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95"/>
        <w:tblW w:w="10080" w:type="dxa"/>
        <w:tblBorders>
          <w:bottom w:val="single" w:sz="4" w:space="0" w:color="auto"/>
        </w:tblBorders>
        <w:tblLook w:val="04A0"/>
      </w:tblPr>
      <w:tblGrid>
        <w:gridCol w:w="388"/>
        <w:gridCol w:w="1012"/>
        <w:gridCol w:w="939"/>
        <w:gridCol w:w="3960"/>
        <w:gridCol w:w="3781"/>
      </w:tblGrid>
      <w:tr w:rsidR="005D33F4" w:rsidRPr="00882240" w:rsidTr="005F6416">
        <w:tc>
          <w:tcPr>
            <w:tcW w:w="2324" w:type="dxa"/>
            <w:gridSpan w:val="3"/>
          </w:tcPr>
          <w:p w:rsidR="005D33F4" w:rsidRPr="00882240" w:rsidRDefault="005D33F4" w:rsidP="00326766">
            <w:pPr>
              <w:spacing w:after="0" w:line="240" w:lineRule="auto"/>
              <w:rPr>
                <w:noProof/>
              </w:rPr>
            </w:pPr>
            <w:r w:rsidRPr="00882240">
              <w:rPr>
                <w:noProof/>
                <w:lang w:val="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72" w:type="dxa"/>
          </w:tcPr>
          <w:p w:rsidR="005D33F4" w:rsidRPr="00882240" w:rsidRDefault="005D33F4" w:rsidP="00326766">
            <w:pPr>
              <w:spacing w:after="0" w:line="240" w:lineRule="auto"/>
              <w:rPr>
                <w:noProof/>
              </w:rPr>
            </w:pPr>
          </w:p>
        </w:tc>
        <w:tc>
          <w:tcPr>
            <w:tcW w:w="3784" w:type="dxa"/>
          </w:tcPr>
          <w:p w:rsidR="005D33F4" w:rsidRPr="00882240" w:rsidRDefault="005D33F4" w:rsidP="00326766">
            <w:pPr>
              <w:spacing w:after="0" w:line="240" w:lineRule="auto"/>
              <w:jc w:val="center"/>
              <w:rPr>
                <w:noProof/>
              </w:rPr>
            </w:pPr>
            <w:r w:rsidRPr="00882240">
              <w:rPr>
                <w:noProof/>
                <w:lang w:val="en-U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5D33F4" w:rsidRPr="00882240" w:rsidTr="005F6416">
        <w:tc>
          <w:tcPr>
            <w:tcW w:w="388" w:type="dxa"/>
          </w:tcPr>
          <w:p w:rsidR="005D33F4" w:rsidRPr="00882240" w:rsidRDefault="005D33F4" w:rsidP="00326766">
            <w:pPr>
              <w:spacing w:after="0" w:line="240" w:lineRule="auto"/>
              <w:rPr>
                <w:rFonts w:ascii="Arial" w:hAnsi="Arial" w:cs="Arial"/>
                <w:noProof/>
                <w:sz w:val="20"/>
                <w:szCs w:val="20"/>
              </w:rPr>
            </w:pPr>
          </w:p>
        </w:tc>
        <w:tc>
          <w:tcPr>
            <w:tcW w:w="996" w:type="dxa"/>
            <w:noWrap/>
            <w:tcMar>
              <w:left w:w="0" w:type="dxa"/>
              <w:right w:w="0" w:type="dxa"/>
            </w:tcMar>
          </w:tcPr>
          <w:p w:rsidR="005D33F4" w:rsidRPr="004834F5" w:rsidRDefault="004834F5" w:rsidP="00326766">
            <w:pPr>
              <w:spacing w:after="0" w:line="240" w:lineRule="auto"/>
              <w:jc w:val="center"/>
              <w:rPr>
                <w:rFonts w:ascii="Arial" w:hAnsi="Arial" w:cs="Arial"/>
                <w:noProof/>
                <w:sz w:val="18"/>
                <w:szCs w:val="18"/>
              </w:rPr>
            </w:pPr>
            <w:r>
              <w:rPr>
                <w:rFonts w:ascii="Arial" w:hAnsi="Arial" w:cs="Arial"/>
                <w:noProof/>
                <w:sz w:val="18"/>
                <w:szCs w:val="18"/>
              </w:rPr>
              <w:t>AП</w:t>
            </w:r>
          </w:p>
          <w:p w:rsidR="005D33F4" w:rsidRPr="00882240" w:rsidRDefault="00317837" w:rsidP="00326766">
            <w:pPr>
              <w:spacing w:after="0" w:line="240" w:lineRule="auto"/>
              <w:jc w:val="center"/>
              <w:rPr>
                <w:rFonts w:ascii="Arial" w:hAnsi="Arial" w:cs="Arial"/>
                <w:noProof/>
                <w:sz w:val="18"/>
                <w:szCs w:val="18"/>
              </w:rPr>
            </w:pPr>
            <w:r>
              <w:rPr>
                <w:rFonts w:ascii="Arial" w:hAnsi="Arial" w:cs="Arial"/>
                <w:noProof/>
                <w:sz w:val="18"/>
                <w:szCs w:val="18"/>
              </w:rPr>
              <w:t>1127</w:t>
            </w:r>
            <w:r w:rsidR="006321B8">
              <w:rPr>
                <w:rFonts w:ascii="Arial" w:hAnsi="Arial" w:cs="Arial"/>
                <w:noProof/>
                <w:sz w:val="18"/>
                <w:szCs w:val="18"/>
              </w:rPr>
              <w:t>/2022</w:t>
            </w:r>
          </w:p>
        </w:tc>
        <w:tc>
          <w:tcPr>
            <w:tcW w:w="940" w:type="dxa"/>
          </w:tcPr>
          <w:p w:rsidR="005D33F4" w:rsidRPr="00882240" w:rsidRDefault="005D33F4" w:rsidP="00326766">
            <w:pPr>
              <w:spacing w:after="0" w:line="240" w:lineRule="auto"/>
              <w:rPr>
                <w:rFonts w:ascii="Arial" w:hAnsi="Arial" w:cs="Arial"/>
                <w:noProof/>
                <w:sz w:val="20"/>
                <w:szCs w:val="20"/>
              </w:rPr>
            </w:pPr>
          </w:p>
        </w:tc>
        <w:tc>
          <w:tcPr>
            <w:tcW w:w="3972" w:type="dxa"/>
          </w:tcPr>
          <w:p w:rsidR="005D33F4" w:rsidRPr="00882240" w:rsidRDefault="005D33F4" w:rsidP="00326766">
            <w:pPr>
              <w:spacing w:after="0" w:line="240" w:lineRule="auto"/>
              <w:rPr>
                <w:noProof/>
              </w:rPr>
            </w:pPr>
          </w:p>
        </w:tc>
        <w:tc>
          <w:tcPr>
            <w:tcW w:w="3784" w:type="dxa"/>
          </w:tcPr>
          <w:p w:rsidR="005D33F4" w:rsidRPr="00882240" w:rsidRDefault="005D33F4" w:rsidP="00326766">
            <w:pPr>
              <w:spacing w:after="0" w:line="240" w:lineRule="auto"/>
              <w:jc w:val="center"/>
              <w:rPr>
                <w:noProof/>
              </w:rPr>
            </w:pPr>
          </w:p>
        </w:tc>
      </w:tr>
    </w:tbl>
    <w:p w:rsidR="005D33F4" w:rsidRPr="00882240" w:rsidRDefault="00FB765C" w:rsidP="00326766">
      <w:pPr>
        <w:pStyle w:val="FreeFormAA"/>
        <w:rPr>
          <w:rFonts w:ascii="Arial" w:hAnsi="Arial"/>
          <w:noProof/>
          <w:spacing w:val="-1"/>
          <w:sz w:val="20"/>
        </w:rPr>
      </w:pPr>
      <w:r>
        <w:rPr>
          <w:rFonts w:ascii="Arial" w:hAnsi="Arial"/>
          <w:noProof/>
          <w:spacing w:val="-1"/>
          <w:sz w:val="20"/>
        </w:rPr>
        <w:t>бр. 021-01-</w:t>
      </w:r>
      <w:r w:rsidR="004834F5">
        <w:rPr>
          <w:rFonts w:ascii="Arial" w:hAnsi="Arial"/>
          <w:noProof/>
          <w:spacing w:val="-1"/>
          <w:sz w:val="20"/>
        </w:rPr>
        <w:t>008</w:t>
      </w:r>
      <w:r w:rsidR="00317837">
        <w:rPr>
          <w:rFonts w:ascii="Arial" w:hAnsi="Arial"/>
          <w:noProof/>
          <w:spacing w:val="-1"/>
          <w:sz w:val="20"/>
        </w:rPr>
        <w:t>/2023</w:t>
      </w:r>
      <w:r w:rsidR="005D33F4" w:rsidRPr="00882240">
        <w:rPr>
          <w:rFonts w:ascii="Arial" w:hAnsi="Arial"/>
          <w:noProof/>
          <w:spacing w:val="-1"/>
          <w:sz w:val="20"/>
        </w:rPr>
        <w:t xml:space="preserve">-02  датум: </w:t>
      </w:r>
      <w:r w:rsidR="004834F5">
        <w:rPr>
          <w:rFonts w:ascii="Arial" w:hAnsi="Arial"/>
          <w:noProof/>
          <w:spacing w:val="-1"/>
          <w:sz w:val="20"/>
        </w:rPr>
        <w:t>19</w:t>
      </w:r>
      <w:r w:rsidR="006D3527" w:rsidRPr="006D3527">
        <w:rPr>
          <w:rFonts w:ascii="Arial" w:hAnsi="Arial"/>
          <w:noProof/>
          <w:spacing w:val="-1"/>
          <w:sz w:val="20"/>
        </w:rPr>
        <w:t>.</w:t>
      </w:r>
      <w:r w:rsidR="004834F5">
        <w:rPr>
          <w:rFonts w:ascii="Arial" w:hAnsi="Arial"/>
          <w:noProof/>
          <w:spacing w:val="-1"/>
          <w:sz w:val="20"/>
        </w:rPr>
        <w:t>1.2023</w:t>
      </w:r>
      <w:r w:rsidR="005D33F4" w:rsidRPr="006D3527">
        <w:rPr>
          <w:rFonts w:ascii="Arial" w:hAnsi="Arial"/>
          <w:noProof/>
          <w:spacing w:val="-1"/>
          <w:sz w:val="20"/>
        </w:rPr>
        <w:t>.</w:t>
      </w:r>
    </w:p>
    <w:p w:rsidR="005D33F4" w:rsidRPr="00882240" w:rsidRDefault="005D33F4" w:rsidP="00326766">
      <w:pPr>
        <w:pStyle w:val="FreeFormAA"/>
        <w:rPr>
          <w:rFonts w:ascii="Arial" w:hAnsi="Arial"/>
          <w:noProof/>
          <w:spacing w:val="-1"/>
          <w:sz w:val="20"/>
        </w:rPr>
      </w:pPr>
    </w:p>
    <w:p w:rsidR="005D33F4" w:rsidRPr="00882240" w:rsidRDefault="005D33F4" w:rsidP="00326766">
      <w:pPr>
        <w:pStyle w:val="FreeFormAA"/>
        <w:rPr>
          <w:rFonts w:ascii="Arial" w:hAnsi="Arial"/>
          <w:noProof/>
          <w:spacing w:val="-1"/>
          <w:sz w:val="20"/>
        </w:rPr>
      </w:pPr>
    </w:p>
    <w:p w:rsidR="005D33F4" w:rsidRPr="009B3E59" w:rsidRDefault="005D33F4" w:rsidP="00326766">
      <w:pPr>
        <w:spacing w:before="120" w:after="120" w:line="240" w:lineRule="auto"/>
        <w:jc w:val="both"/>
        <w:rPr>
          <w:rFonts w:ascii="Arial" w:hAnsi="Arial" w:cs="Arial"/>
          <w:noProof/>
          <w:color w:val="222222"/>
        </w:rPr>
      </w:pPr>
      <w:r w:rsidRPr="00882240">
        <w:rPr>
          <w:rFonts w:ascii="Arial" w:hAnsi="Arial" w:cs="Arial"/>
          <w:noProof/>
        </w:rPr>
        <w:t>Поступајући у оквиру законом прописане надлежности</w:t>
      </w:r>
      <w:r w:rsidRPr="00882240">
        <w:rPr>
          <w:rStyle w:val="FootnoteReference"/>
          <w:rFonts w:ascii="Arial" w:hAnsi="Arial" w:cs="Arial"/>
          <w:noProof/>
        </w:rPr>
        <w:footnoteReference w:id="1"/>
      </w:r>
      <w:r w:rsidRPr="00882240">
        <w:rPr>
          <w:rFonts w:ascii="Arial" w:hAnsi="Arial" w:cs="Arial"/>
          <w:noProof/>
        </w:rPr>
        <w:t xml:space="preserve"> да прати спровођење закона који се тичу забране дискриминације и препоручује органима јавне власти и другим лицима мере за остваривање равноправности и заштите од дискриминације, Повереник за</w:t>
      </w:r>
      <w:r w:rsidR="006D3527">
        <w:rPr>
          <w:rFonts w:ascii="Arial" w:hAnsi="Arial" w:cs="Arial"/>
          <w:noProof/>
        </w:rPr>
        <w:t xml:space="preserve"> заштиту равноправности упућује</w:t>
      </w:r>
    </w:p>
    <w:p w:rsidR="005D33F4" w:rsidRPr="00882240" w:rsidRDefault="005D33F4" w:rsidP="00326766">
      <w:pPr>
        <w:spacing w:after="0" w:line="240" w:lineRule="auto"/>
        <w:jc w:val="both"/>
        <w:rPr>
          <w:rFonts w:ascii="Arial" w:hAnsi="Arial" w:cs="Arial"/>
          <w:b/>
          <w:noProof/>
          <w:sz w:val="28"/>
          <w:szCs w:val="28"/>
        </w:rPr>
      </w:pPr>
    </w:p>
    <w:p w:rsidR="005D33F4" w:rsidRPr="00882240" w:rsidRDefault="005D33F4" w:rsidP="00326766">
      <w:pPr>
        <w:spacing w:after="0" w:line="240" w:lineRule="auto"/>
        <w:jc w:val="center"/>
        <w:rPr>
          <w:rFonts w:ascii="Arial" w:eastAsia="Times New Roman" w:hAnsi="Arial" w:cs="Arial"/>
          <w:b/>
          <w:noProof/>
          <w:sz w:val="28"/>
          <w:szCs w:val="28"/>
        </w:rPr>
      </w:pPr>
      <w:r w:rsidRPr="00882240">
        <w:rPr>
          <w:rFonts w:ascii="Arial" w:hAnsi="Arial" w:cs="Arial"/>
          <w:b/>
          <w:noProof/>
          <w:sz w:val="28"/>
          <w:szCs w:val="28"/>
        </w:rPr>
        <w:t>ПРЕПОРУКУ</w:t>
      </w:r>
      <w:r w:rsidRPr="00882240">
        <w:rPr>
          <w:rFonts w:ascii="Arial" w:eastAsia="Times New Roman" w:hAnsi="Arial" w:cs="Arial"/>
          <w:b/>
          <w:noProof/>
          <w:sz w:val="28"/>
          <w:szCs w:val="28"/>
        </w:rPr>
        <w:t xml:space="preserve"> МЕРА ЗА ОСТВАРИВАЊЕ РАВНОПРАВНОСТИ И ЗАШТИТЕ ОД ДИСКРИМИНАЦИЈЕ</w:t>
      </w:r>
    </w:p>
    <w:p w:rsidR="005D33F4" w:rsidRPr="004834F5" w:rsidRDefault="005D33F4" w:rsidP="00326766">
      <w:pPr>
        <w:spacing w:after="0" w:line="240" w:lineRule="auto"/>
        <w:jc w:val="center"/>
        <w:rPr>
          <w:rFonts w:ascii="Arial" w:eastAsia="Times New Roman" w:hAnsi="Arial" w:cs="Arial"/>
          <w:b/>
          <w:noProof/>
        </w:rPr>
      </w:pPr>
    </w:p>
    <w:p w:rsidR="005D33F4" w:rsidRPr="004834F5" w:rsidRDefault="005D33F4" w:rsidP="00326766">
      <w:pPr>
        <w:tabs>
          <w:tab w:val="left" w:pos="450"/>
        </w:tabs>
        <w:autoSpaceDE w:val="0"/>
        <w:autoSpaceDN w:val="0"/>
        <w:adjustRightInd w:val="0"/>
        <w:spacing w:after="0" w:line="240" w:lineRule="auto"/>
        <w:jc w:val="both"/>
        <w:rPr>
          <w:rFonts w:ascii="Arial" w:eastAsia="Times New Roman" w:hAnsi="Arial" w:cs="Arial"/>
          <w:noProof/>
        </w:rPr>
      </w:pPr>
    </w:p>
    <w:p w:rsidR="00592950" w:rsidRPr="004834F5" w:rsidRDefault="005D33F4" w:rsidP="00326766">
      <w:pPr>
        <w:tabs>
          <w:tab w:val="left" w:pos="440"/>
        </w:tabs>
        <w:autoSpaceDE w:val="0"/>
        <w:autoSpaceDN w:val="0"/>
        <w:adjustRightInd w:val="0"/>
        <w:spacing w:after="0" w:line="240" w:lineRule="auto"/>
        <w:jc w:val="both"/>
        <w:rPr>
          <w:rFonts w:ascii="Arial" w:eastAsia="Times New Roman" w:hAnsi="Arial" w:cs="Arial"/>
          <w:noProof/>
        </w:rPr>
      </w:pPr>
      <w:r w:rsidRPr="004834F5">
        <w:rPr>
          <w:rFonts w:ascii="Arial" w:eastAsia="Times New Roman" w:hAnsi="Arial" w:cs="Arial"/>
          <w:noProof/>
        </w:rPr>
        <w:t xml:space="preserve">Повереник за заштиту равноправности препоручује </w:t>
      </w:r>
      <w:r w:rsidR="004834F5" w:rsidRPr="004834F5">
        <w:rPr>
          <w:rFonts w:ascii="Arial" w:eastAsia="Times New Roman" w:hAnsi="Arial" w:cs="Arial"/>
          <w:noProof/>
        </w:rPr>
        <w:t xml:space="preserve">привредном друштву </w:t>
      </w:r>
      <w:r w:rsidR="006F0EBF">
        <w:rPr>
          <w:rFonts w:ascii="Arial" w:eastAsia="Times New Roman" w:hAnsi="Arial" w:cs="Arial"/>
          <w:noProof/>
        </w:rPr>
        <w:t>A. А</w:t>
      </w:r>
      <w:r w:rsidR="00592950" w:rsidRPr="004834F5">
        <w:rPr>
          <w:rFonts w:ascii="Arial" w:eastAsia="Times New Roman" w:hAnsi="Arial" w:cs="Arial"/>
          <w:noProof/>
        </w:rPr>
        <w:t xml:space="preserve">: </w:t>
      </w:r>
    </w:p>
    <w:p w:rsidR="005D5C28" w:rsidRPr="004834F5" w:rsidRDefault="005D5C28" w:rsidP="00326766">
      <w:pPr>
        <w:tabs>
          <w:tab w:val="left" w:pos="440"/>
        </w:tabs>
        <w:autoSpaceDE w:val="0"/>
        <w:autoSpaceDN w:val="0"/>
        <w:adjustRightInd w:val="0"/>
        <w:spacing w:after="0" w:line="240" w:lineRule="auto"/>
        <w:jc w:val="both"/>
        <w:rPr>
          <w:rFonts w:ascii="Arial" w:eastAsia="Times New Roman" w:hAnsi="Arial" w:cs="Arial"/>
          <w:noProof/>
        </w:rPr>
      </w:pPr>
    </w:p>
    <w:p w:rsidR="004834F5" w:rsidRDefault="004834F5" w:rsidP="004834F5">
      <w:pPr>
        <w:pStyle w:val="ListParagraph"/>
        <w:numPr>
          <w:ilvl w:val="0"/>
          <w:numId w:val="4"/>
        </w:numPr>
        <w:tabs>
          <w:tab w:val="left" w:pos="440"/>
        </w:tabs>
        <w:autoSpaceDE w:val="0"/>
        <w:autoSpaceDN w:val="0"/>
        <w:adjustRightInd w:val="0"/>
        <w:ind w:left="450"/>
        <w:rPr>
          <w:rFonts w:ascii="Arial" w:hAnsi="Arial" w:cs="Arial"/>
          <w:bCs/>
          <w:noProof/>
          <w:sz w:val="22"/>
          <w:szCs w:val="22"/>
        </w:rPr>
      </w:pPr>
      <w:r w:rsidRPr="004834F5">
        <w:rPr>
          <w:rFonts w:ascii="Arial" w:hAnsi="Arial" w:cs="Arial"/>
          <w:noProof/>
          <w:sz w:val="22"/>
          <w:szCs w:val="22"/>
        </w:rPr>
        <w:t>д</w:t>
      </w:r>
      <w:r w:rsidRPr="004834F5">
        <w:rPr>
          <w:rFonts w:ascii="Arial" w:hAnsi="Arial" w:cs="Arial"/>
          <w:bCs/>
          <w:noProof/>
          <w:sz w:val="22"/>
          <w:szCs w:val="22"/>
        </w:rPr>
        <w:t>а уклони дискриминаторан оглас, односно дискриминаторан услов из огласа за посао.</w:t>
      </w:r>
    </w:p>
    <w:p w:rsidR="004834F5" w:rsidRPr="004834F5" w:rsidRDefault="004834F5" w:rsidP="004834F5">
      <w:pPr>
        <w:pStyle w:val="ListParagraph"/>
        <w:tabs>
          <w:tab w:val="left" w:pos="440"/>
        </w:tabs>
        <w:autoSpaceDE w:val="0"/>
        <w:autoSpaceDN w:val="0"/>
        <w:adjustRightInd w:val="0"/>
        <w:ind w:left="450"/>
        <w:rPr>
          <w:rFonts w:ascii="Arial" w:hAnsi="Arial" w:cs="Arial"/>
          <w:bCs/>
          <w:noProof/>
          <w:sz w:val="22"/>
          <w:szCs w:val="22"/>
        </w:rPr>
      </w:pPr>
    </w:p>
    <w:p w:rsidR="004834F5" w:rsidRPr="004834F5" w:rsidRDefault="004834F5" w:rsidP="004834F5">
      <w:pPr>
        <w:pStyle w:val="ListParagraph"/>
        <w:numPr>
          <w:ilvl w:val="0"/>
          <w:numId w:val="4"/>
        </w:numPr>
        <w:tabs>
          <w:tab w:val="left" w:pos="440"/>
        </w:tabs>
        <w:autoSpaceDE w:val="0"/>
        <w:autoSpaceDN w:val="0"/>
        <w:adjustRightInd w:val="0"/>
        <w:ind w:left="450"/>
        <w:rPr>
          <w:rFonts w:ascii="Arial" w:hAnsi="Arial" w:cs="Arial"/>
          <w:noProof/>
          <w:sz w:val="22"/>
          <w:szCs w:val="22"/>
          <w:lang w:val="sr-Cyrl-CS"/>
        </w:rPr>
      </w:pPr>
      <w:r w:rsidRPr="004834F5">
        <w:rPr>
          <w:rFonts w:ascii="Arial" w:hAnsi="Arial" w:cs="Arial"/>
          <w:noProof/>
          <w:sz w:val="22"/>
          <w:szCs w:val="22"/>
        </w:rPr>
        <w:t xml:space="preserve">да </w:t>
      </w:r>
      <w:r w:rsidRPr="004834F5">
        <w:rPr>
          <w:rFonts w:ascii="Arial" w:hAnsi="Arial" w:cs="Arial"/>
          <w:bCs/>
          <w:noProof/>
          <w:sz w:val="22"/>
          <w:szCs w:val="22"/>
        </w:rPr>
        <w:t>у</w:t>
      </w:r>
      <w:r w:rsidRPr="004834F5">
        <w:rPr>
          <w:rFonts w:ascii="Arial" w:hAnsi="Arial" w:cs="Arial"/>
          <w:noProof/>
          <w:sz w:val="22"/>
          <w:szCs w:val="22"/>
          <w:lang w:val="sr-Cyrl-CS"/>
        </w:rPr>
        <w:t>будуће</w:t>
      </w:r>
      <w:r w:rsidRPr="004834F5">
        <w:rPr>
          <w:rFonts w:ascii="Arial" w:hAnsi="Arial" w:cs="Arial"/>
          <w:noProof/>
          <w:sz w:val="22"/>
          <w:szCs w:val="22"/>
        </w:rPr>
        <w:t xml:space="preserve"> води рачуна да</w:t>
      </w:r>
      <w:r w:rsidRPr="004834F5">
        <w:rPr>
          <w:rFonts w:ascii="Arial" w:hAnsi="Arial" w:cs="Arial"/>
          <w:noProof/>
          <w:sz w:val="22"/>
          <w:szCs w:val="22"/>
          <w:lang w:val="sr-Cyrl-CS"/>
        </w:rPr>
        <w:t xml:space="preserve"> при оглашавању радних места и приликом заснивања радног односа</w:t>
      </w:r>
      <w:r w:rsidRPr="004834F5">
        <w:rPr>
          <w:rFonts w:ascii="Arial" w:hAnsi="Arial" w:cs="Arial"/>
          <w:noProof/>
          <w:sz w:val="22"/>
          <w:szCs w:val="22"/>
        </w:rPr>
        <w:t xml:space="preserve"> не крши прописе о забрани дискриминације.</w:t>
      </w:r>
      <w:r w:rsidRPr="004834F5">
        <w:rPr>
          <w:rFonts w:ascii="Arial" w:hAnsi="Arial" w:cs="Arial"/>
          <w:noProof/>
          <w:sz w:val="22"/>
          <w:szCs w:val="22"/>
          <w:lang w:val="sr-Cyrl-CS"/>
        </w:rPr>
        <w:t xml:space="preserve"> </w:t>
      </w:r>
    </w:p>
    <w:p w:rsidR="00592950" w:rsidRPr="004834F5" w:rsidRDefault="00592950" w:rsidP="004834F5">
      <w:pPr>
        <w:pStyle w:val="ListParagraph"/>
        <w:tabs>
          <w:tab w:val="left" w:pos="440"/>
        </w:tabs>
        <w:autoSpaceDE w:val="0"/>
        <w:autoSpaceDN w:val="0"/>
        <w:adjustRightInd w:val="0"/>
        <w:ind w:left="450"/>
        <w:jc w:val="both"/>
        <w:rPr>
          <w:rFonts w:ascii="Arial" w:hAnsi="Arial" w:cs="Arial"/>
          <w:noProof/>
          <w:sz w:val="22"/>
          <w:szCs w:val="22"/>
        </w:rPr>
      </w:pPr>
    </w:p>
    <w:p w:rsidR="00592950" w:rsidRPr="004834F5" w:rsidRDefault="00592950" w:rsidP="00326766">
      <w:pPr>
        <w:tabs>
          <w:tab w:val="left" w:pos="440"/>
        </w:tabs>
        <w:autoSpaceDE w:val="0"/>
        <w:autoSpaceDN w:val="0"/>
        <w:adjustRightInd w:val="0"/>
        <w:spacing w:after="0" w:line="240" w:lineRule="auto"/>
        <w:jc w:val="both"/>
        <w:rPr>
          <w:rFonts w:ascii="Arial" w:eastAsia="Times New Roman" w:hAnsi="Arial" w:cs="Arial"/>
          <w:noProof/>
          <w:highlight w:val="yellow"/>
        </w:rPr>
      </w:pPr>
    </w:p>
    <w:p w:rsidR="00297A59" w:rsidRPr="00882240" w:rsidRDefault="004834F5" w:rsidP="00326766">
      <w:pPr>
        <w:spacing w:line="240" w:lineRule="auto"/>
        <w:jc w:val="both"/>
        <w:rPr>
          <w:rFonts w:ascii="Arial" w:hAnsi="Arial" w:cs="Arial"/>
          <w:noProof/>
          <w:shd w:val="clear" w:color="auto" w:fill="FFFFFF"/>
        </w:rPr>
      </w:pPr>
      <w:r>
        <w:rPr>
          <w:rFonts w:ascii="Arial" w:eastAsia="Times New Roman" w:hAnsi="Arial" w:cs="Arial"/>
          <w:noProof/>
        </w:rPr>
        <w:t xml:space="preserve">Привредно друштво </w:t>
      </w:r>
      <w:r w:rsidR="006F0EBF">
        <w:rPr>
          <w:rFonts w:ascii="Arial" w:eastAsia="Times New Roman" w:hAnsi="Arial" w:cs="Arial"/>
          <w:noProof/>
        </w:rPr>
        <w:t>А.А.</w:t>
      </w:r>
      <w:r w:rsidRPr="004834F5">
        <w:rPr>
          <w:rFonts w:ascii="Arial" w:eastAsia="Times New Roman" w:hAnsi="Arial" w:cs="Arial"/>
          <w:noProof/>
        </w:rPr>
        <w:t xml:space="preserve"> </w:t>
      </w:r>
      <w:r>
        <w:rPr>
          <w:rFonts w:ascii="Arial" w:eastAsia="Times New Roman" w:hAnsi="Arial" w:cs="Arial"/>
          <w:noProof/>
        </w:rPr>
        <w:t>доо</w:t>
      </w:r>
      <w:r>
        <w:rPr>
          <w:rFonts w:ascii="Arial" w:hAnsi="Arial" w:cs="Arial"/>
          <w:noProof/>
        </w:rPr>
        <w:t xml:space="preserve"> </w:t>
      </w:r>
      <w:r w:rsidR="00297A59" w:rsidRPr="004834F5">
        <w:rPr>
          <w:rFonts w:ascii="Arial" w:hAnsi="Arial" w:cs="Arial"/>
          <w:noProof/>
          <w:shd w:val="clear" w:color="auto" w:fill="FFFFFF"/>
        </w:rPr>
        <w:t>обавестиће Повереника за заштиту равноправности</w:t>
      </w:r>
      <w:r w:rsidR="00297A59" w:rsidRPr="00882240">
        <w:rPr>
          <w:rFonts w:ascii="Arial" w:hAnsi="Arial" w:cs="Arial"/>
          <w:noProof/>
          <w:shd w:val="clear" w:color="auto" w:fill="FFFFFF"/>
        </w:rPr>
        <w:t xml:space="preserve"> о предузетим мерама у циљу спровођења ове препоруке, у року од 30 дана од дана пријема препоруке мера за остваривање равноправности.</w:t>
      </w:r>
    </w:p>
    <w:p w:rsidR="00297A59" w:rsidRPr="00882240" w:rsidRDefault="00297A59" w:rsidP="00326766">
      <w:pPr>
        <w:tabs>
          <w:tab w:val="left" w:pos="450"/>
        </w:tabs>
        <w:autoSpaceDE w:val="0"/>
        <w:autoSpaceDN w:val="0"/>
        <w:adjustRightInd w:val="0"/>
        <w:spacing w:after="0" w:line="240" w:lineRule="auto"/>
        <w:jc w:val="both"/>
        <w:rPr>
          <w:rFonts w:ascii="Arial" w:hAnsi="Arial"/>
          <w:noProof/>
        </w:rPr>
      </w:pPr>
      <w:r w:rsidRPr="00882240">
        <w:rPr>
          <w:rFonts w:ascii="Arial" w:hAnsi="Arial"/>
          <w:noProof/>
        </w:rPr>
        <w:t>Против ове препоруке мера за остваривање равноправности, у складу са законом, није допуштена жалба нити било које друго правно средство.</w:t>
      </w:r>
    </w:p>
    <w:p w:rsidR="00297A59" w:rsidRPr="00882240" w:rsidRDefault="00297A59" w:rsidP="00326766">
      <w:pPr>
        <w:tabs>
          <w:tab w:val="left" w:pos="450"/>
        </w:tabs>
        <w:autoSpaceDE w:val="0"/>
        <w:autoSpaceDN w:val="0"/>
        <w:adjustRightInd w:val="0"/>
        <w:spacing w:after="0" w:line="240" w:lineRule="auto"/>
        <w:jc w:val="both"/>
        <w:rPr>
          <w:rFonts w:ascii="Arial" w:hAnsi="Arial"/>
          <w:noProof/>
        </w:rPr>
      </w:pPr>
    </w:p>
    <w:p w:rsidR="00297A59" w:rsidRPr="00882240" w:rsidRDefault="00297A59" w:rsidP="00326766">
      <w:pPr>
        <w:pStyle w:val="ListParagraph"/>
        <w:ind w:left="0"/>
        <w:jc w:val="both"/>
        <w:rPr>
          <w:rFonts w:ascii="Arial" w:hAnsi="Arial" w:cs="Arial"/>
          <w:b/>
          <w:noProof/>
          <w:color w:val="000000"/>
          <w:sz w:val="22"/>
          <w:szCs w:val="22"/>
        </w:rPr>
      </w:pPr>
    </w:p>
    <w:p w:rsidR="00297A59" w:rsidRPr="00882240" w:rsidRDefault="00297A59" w:rsidP="00326766">
      <w:pPr>
        <w:pStyle w:val="ListParagraph"/>
        <w:ind w:left="0"/>
        <w:jc w:val="center"/>
        <w:rPr>
          <w:rFonts w:ascii="Arial" w:hAnsi="Arial" w:cs="Arial"/>
          <w:b/>
          <w:noProof/>
          <w:color w:val="000000"/>
          <w:sz w:val="22"/>
          <w:szCs w:val="22"/>
        </w:rPr>
      </w:pPr>
      <w:r w:rsidRPr="00882240">
        <w:rPr>
          <w:rFonts w:ascii="Arial" w:hAnsi="Arial" w:cs="Arial"/>
          <w:b/>
          <w:noProof/>
          <w:color w:val="000000"/>
          <w:sz w:val="22"/>
          <w:szCs w:val="22"/>
        </w:rPr>
        <w:t>Образложење</w:t>
      </w:r>
    </w:p>
    <w:p w:rsidR="00297A59" w:rsidRPr="00882240" w:rsidRDefault="00297A59" w:rsidP="00326766">
      <w:pPr>
        <w:spacing w:line="240" w:lineRule="auto"/>
        <w:jc w:val="both"/>
        <w:rPr>
          <w:rFonts w:ascii="Arial" w:hAnsi="Arial" w:cs="Arial"/>
          <w:noProof/>
        </w:rPr>
      </w:pPr>
    </w:p>
    <w:p w:rsidR="004834F5" w:rsidRDefault="004834F5" w:rsidP="00326766">
      <w:pPr>
        <w:pStyle w:val="Body"/>
        <w:tabs>
          <w:tab w:val="left" w:pos="9072"/>
        </w:tabs>
        <w:spacing w:after="120"/>
        <w:jc w:val="both"/>
        <w:rPr>
          <w:rFonts w:ascii="Arial" w:eastAsia="Times New Roman" w:hAnsi="Arial" w:cs="Arial"/>
          <w:noProof/>
          <w:sz w:val="22"/>
          <w:szCs w:val="22"/>
        </w:rPr>
      </w:pPr>
      <w:r>
        <w:rPr>
          <w:rFonts w:ascii="Arial" w:eastAsia="Times New Roman" w:hAnsi="Arial" w:cs="Arial"/>
          <w:noProof/>
          <w:sz w:val="22"/>
          <w:szCs w:val="22"/>
        </w:rPr>
        <w:t>Повренику за заштиту равноправности се обратио грађанин дописом у којем је навео да је привредно друш</w:t>
      </w:r>
      <w:r w:rsidR="00871DB4">
        <w:rPr>
          <w:rFonts w:ascii="Arial" w:eastAsia="Times New Roman" w:hAnsi="Arial" w:cs="Arial"/>
          <w:noProof/>
          <w:sz w:val="22"/>
          <w:szCs w:val="22"/>
        </w:rPr>
        <w:t>т</w:t>
      </w:r>
      <w:r>
        <w:rPr>
          <w:rFonts w:ascii="Arial" w:eastAsia="Times New Roman" w:hAnsi="Arial" w:cs="Arial"/>
          <w:noProof/>
          <w:sz w:val="22"/>
          <w:szCs w:val="22"/>
        </w:rPr>
        <w:t xml:space="preserve">во </w:t>
      </w:r>
      <w:r w:rsidR="00242528">
        <w:rPr>
          <w:rFonts w:ascii="Arial" w:eastAsia="Times New Roman" w:hAnsi="Arial" w:cs="Arial"/>
          <w:noProof/>
          <w:sz w:val="22"/>
          <w:szCs w:val="22"/>
        </w:rPr>
        <w:t>А. А. на свом објекту</w:t>
      </w:r>
      <w:r>
        <w:rPr>
          <w:rFonts w:ascii="Arial" w:eastAsia="Times New Roman" w:hAnsi="Arial" w:cs="Arial"/>
          <w:noProof/>
          <w:sz w:val="22"/>
          <w:szCs w:val="22"/>
        </w:rPr>
        <w:t>, поставило н</w:t>
      </w:r>
      <w:r w:rsidR="00317837">
        <w:rPr>
          <w:rFonts w:ascii="Arial" w:eastAsia="Times New Roman" w:hAnsi="Arial" w:cs="Arial"/>
          <w:noProof/>
          <w:sz w:val="22"/>
          <w:szCs w:val="22"/>
        </w:rPr>
        <w:t>атпис чија је садржина „</w:t>
      </w:r>
      <w:r w:rsidR="00317837" w:rsidRPr="007F0544">
        <w:rPr>
          <w:rFonts w:ascii="Arial" w:eastAsia="Times New Roman" w:hAnsi="Arial" w:cs="Arial"/>
          <w:noProof/>
          <w:sz w:val="22"/>
          <w:szCs w:val="22"/>
        </w:rPr>
        <w:t>Потребна</w:t>
      </w:r>
      <w:r w:rsidRPr="007F0544">
        <w:rPr>
          <w:rFonts w:ascii="Arial" w:eastAsia="Times New Roman" w:hAnsi="Arial" w:cs="Arial"/>
          <w:noProof/>
          <w:sz w:val="22"/>
          <w:szCs w:val="22"/>
        </w:rPr>
        <w:t xml:space="preserve"> радница</w:t>
      </w:r>
      <w:r>
        <w:rPr>
          <w:rFonts w:ascii="Arial" w:eastAsia="Times New Roman" w:hAnsi="Arial" w:cs="Arial"/>
          <w:noProof/>
          <w:sz w:val="22"/>
          <w:szCs w:val="22"/>
        </w:rPr>
        <w:t xml:space="preserve">“, и да је натпис представља дискриминацију у области рада и запошљавања. </w:t>
      </w:r>
    </w:p>
    <w:p w:rsidR="004834F5" w:rsidRDefault="00F3088D" w:rsidP="00326766">
      <w:pPr>
        <w:pStyle w:val="Body"/>
        <w:tabs>
          <w:tab w:val="left" w:pos="9072"/>
        </w:tabs>
        <w:spacing w:after="120"/>
        <w:jc w:val="both"/>
        <w:rPr>
          <w:rFonts w:ascii="Arial" w:eastAsia="Times New Roman" w:hAnsi="Arial" w:cs="Arial"/>
          <w:noProof/>
          <w:sz w:val="22"/>
          <w:szCs w:val="22"/>
        </w:rPr>
      </w:pPr>
      <w:r>
        <w:rPr>
          <w:rFonts w:ascii="Arial" w:eastAsia="Times New Roman" w:hAnsi="Arial" w:cs="Arial"/>
          <w:noProof/>
          <w:sz w:val="22"/>
          <w:szCs w:val="22"/>
        </w:rPr>
        <w:t>Одласком на адресу</w:t>
      </w:r>
      <w:r w:rsidR="001E0D18">
        <w:rPr>
          <w:rFonts w:ascii="Arial" w:eastAsia="Times New Roman" w:hAnsi="Arial" w:cs="Arial"/>
          <w:noProof/>
          <w:sz w:val="22"/>
          <w:szCs w:val="22"/>
        </w:rPr>
        <w:t xml:space="preserve"> привредног дируштва и непосредним увидом, запослени у Стручној служби Повереника констатовали су да оглас за посао „потреба радница“ још увек стоји на улазним вратима објекта.</w:t>
      </w:r>
    </w:p>
    <w:p w:rsidR="009F7DEC" w:rsidRPr="00242528" w:rsidRDefault="009F7DEC" w:rsidP="00326766">
      <w:pPr>
        <w:pStyle w:val="Body"/>
        <w:tabs>
          <w:tab w:val="left" w:pos="9072"/>
        </w:tabs>
        <w:spacing w:after="120"/>
        <w:jc w:val="both"/>
        <w:rPr>
          <w:rFonts w:ascii="Arial" w:eastAsia="Times New Roman" w:hAnsi="Arial" w:cs="Arial"/>
          <w:noProof/>
          <w:sz w:val="22"/>
          <w:szCs w:val="22"/>
        </w:rPr>
      </w:pPr>
      <w:r>
        <w:rPr>
          <w:rFonts w:ascii="Arial" w:hAnsi="Arial" w:cs="Arial"/>
          <w:sz w:val="22"/>
          <w:szCs w:val="22"/>
          <w:lang w:val="sr-Cyrl-CS"/>
        </w:rPr>
        <w:t xml:space="preserve">Увидом у регистар привредних субјеката који води Агенција за привредне регистре, односно, претрагом података о привредним субјектима, утврђено је да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ово</w:t>
      </w:r>
      <w:proofErr w:type="spellEnd"/>
      <w:r>
        <w:rPr>
          <w:rFonts w:ascii="Arial" w:hAnsi="Arial" w:cs="Arial"/>
          <w:sz w:val="22"/>
          <w:szCs w:val="22"/>
        </w:rPr>
        <w:t xml:space="preserve"> </w:t>
      </w:r>
      <w:proofErr w:type="spellStart"/>
      <w:r>
        <w:rPr>
          <w:rFonts w:ascii="Arial" w:hAnsi="Arial" w:cs="Arial"/>
          <w:sz w:val="22"/>
          <w:szCs w:val="22"/>
        </w:rPr>
        <w:t>привредно</w:t>
      </w:r>
      <w:proofErr w:type="spellEnd"/>
      <w:r>
        <w:rPr>
          <w:rFonts w:ascii="Arial" w:hAnsi="Arial" w:cs="Arial"/>
          <w:sz w:val="22"/>
          <w:szCs w:val="22"/>
        </w:rPr>
        <w:t xml:space="preserve"> </w:t>
      </w:r>
      <w:proofErr w:type="spellStart"/>
      <w:r>
        <w:rPr>
          <w:rFonts w:ascii="Arial" w:hAnsi="Arial" w:cs="Arial"/>
          <w:sz w:val="22"/>
          <w:szCs w:val="22"/>
        </w:rPr>
        <w:t>друштво</w:t>
      </w:r>
      <w:proofErr w:type="spellEnd"/>
      <w:r>
        <w:rPr>
          <w:rFonts w:ascii="Arial" w:hAnsi="Arial" w:cs="Arial"/>
          <w:sz w:val="22"/>
          <w:szCs w:val="22"/>
        </w:rPr>
        <w:t xml:space="preserve"> </w:t>
      </w:r>
      <w:proofErr w:type="spellStart"/>
      <w:r>
        <w:rPr>
          <w:rFonts w:ascii="Arial" w:hAnsi="Arial" w:cs="Arial"/>
          <w:sz w:val="22"/>
          <w:szCs w:val="22"/>
        </w:rPr>
        <w:t>регистровано</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sidR="00242528">
        <w:rPr>
          <w:rFonts w:ascii="Arial" w:hAnsi="Arial" w:cs="Arial"/>
          <w:sz w:val="22"/>
          <w:szCs w:val="22"/>
        </w:rPr>
        <w:t>адреси</w:t>
      </w:r>
      <w:proofErr w:type="spellEnd"/>
      <w:r w:rsidR="00242528">
        <w:rPr>
          <w:rFonts w:ascii="Arial" w:hAnsi="Arial" w:cs="Arial"/>
          <w:sz w:val="22"/>
          <w:szCs w:val="22"/>
        </w:rPr>
        <w:t xml:space="preserve"> </w:t>
      </w:r>
      <w:proofErr w:type="spellStart"/>
      <w:r w:rsidR="00242528">
        <w:rPr>
          <w:rFonts w:ascii="Arial" w:hAnsi="Arial" w:cs="Arial"/>
          <w:sz w:val="22"/>
          <w:szCs w:val="22"/>
        </w:rPr>
        <w:t>Булевар</w:t>
      </w:r>
      <w:proofErr w:type="spellEnd"/>
      <w:r w:rsidR="00242528">
        <w:rPr>
          <w:rFonts w:ascii="Arial" w:hAnsi="Arial" w:cs="Arial"/>
          <w:sz w:val="22"/>
          <w:szCs w:val="22"/>
        </w:rPr>
        <w:t xml:space="preserve"> </w:t>
      </w:r>
      <w:proofErr w:type="spellStart"/>
      <w:r w:rsidR="00242528">
        <w:rPr>
          <w:rFonts w:ascii="Arial" w:hAnsi="Arial" w:cs="Arial"/>
          <w:sz w:val="22"/>
          <w:szCs w:val="22"/>
        </w:rPr>
        <w:t>краља</w:t>
      </w:r>
      <w:proofErr w:type="spellEnd"/>
      <w:r w:rsidR="00242528">
        <w:rPr>
          <w:rFonts w:ascii="Arial" w:hAnsi="Arial" w:cs="Arial"/>
          <w:sz w:val="22"/>
          <w:szCs w:val="22"/>
        </w:rPr>
        <w:t xml:space="preserve"> </w:t>
      </w:r>
      <w:proofErr w:type="spellStart"/>
      <w:r w:rsidR="00242528">
        <w:rPr>
          <w:rFonts w:ascii="Arial" w:hAnsi="Arial" w:cs="Arial"/>
          <w:sz w:val="22"/>
          <w:szCs w:val="22"/>
        </w:rPr>
        <w:t>Александра</w:t>
      </w:r>
      <w:proofErr w:type="spellEnd"/>
      <w:r w:rsidR="00242528">
        <w:rPr>
          <w:rFonts w:ascii="Arial" w:hAnsi="Arial" w:cs="Arial"/>
          <w:sz w:val="22"/>
          <w:szCs w:val="22"/>
        </w:rPr>
        <w:t>.</w:t>
      </w:r>
    </w:p>
    <w:p w:rsidR="009F7DEC" w:rsidRDefault="009F7DEC" w:rsidP="00326766">
      <w:pPr>
        <w:pStyle w:val="ListParagraph"/>
        <w:tabs>
          <w:tab w:val="left" w:pos="450"/>
        </w:tabs>
        <w:ind w:left="0"/>
        <w:jc w:val="both"/>
        <w:rPr>
          <w:rFonts w:ascii="Arial" w:hAnsi="Arial" w:cs="Arial"/>
          <w:noProof/>
          <w:sz w:val="22"/>
          <w:szCs w:val="22"/>
        </w:rPr>
      </w:pPr>
    </w:p>
    <w:p w:rsidR="009F7DEC" w:rsidRDefault="009F7DEC" w:rsidP="00326766">
      <w:pPr>
        <w:pStyle w:val="ListParagraph"/>
        <w:tabs>
          <w:tab w:val="left" w:pos="450"/>
        </w:tabs>
        <w:ind w:left="0"/>
        <w:jc w:val="both"/>
        <w:rPr>
          <w:rFonts w:ascii="Arial" w:hAnsi="Arial" w:cs="Arial"/>
          <w:noProof/>
          <w:sz w:val="22"/>
          <w:szCs w:val="22"/>
        </w:rPr>
      </w:pPr>
    </w:p>
    <w:p w:rsidR="009F7DEC" w:rsidRDefault="009F7DEC" w:rsidP="00326766">
      <w:pPr>
        <w:pStyle w:val="ListParagraph"/>
        <w:tabs>
          <w:tab w:val="left" w:pos="450"/>
        </w:tabs>
        <w:ind w:left="0"/>
        <w:jc w:val="both"/>
        <w:rPr>
          <w:rFonts w:ascii="Arial" w:hAnsi="Arial" w:cs="Arial"/>
          <w:noProof/>
          <w:sz w:val="22"/>
          <w:szCs w:val="22"/>
        </w:rPr>
      </w:pPr>
    </w:p>
    <w:p w:rsidR="00C340F5" w:rsidRDefault="00717949" w:rsidP="00C340F5">
      <w:pPr>
        <w:pStyle w:val="ListParagraph"/>
        <w:tabs>
          <w:tab w:val="left" w:pos="450"/>
        </w:tabs>
        <w:ind w:left="0"/>
        <w:jc w:val="both"/>
        <w:rPr>
          <w:rFonts w:ascii="Arial" w:hAnsi="Arial" w:cs="Arial"/>
          <w:sz w:val="22"/>
          <w:szCs w:val="22"/>
        </w:rPr>
      </w:pPr>
      <w:r>
        <w:rPr>
          <w:rFonts w:ascii="Arial" w:hAnsi="Arial" w:cs="Arial"/>
          <w:noProof/>
          <w:sz w:val="22"/>
          <w:szCs w:val="22"/>
        </w:rPr>
        <w:lastRenderedPageBreak/>
        <w:t xml:space="preserve">С тим у вези, Повереник за заштиту равноправности најпре указује </w:t>
      </w:r>
      <w:proofErr w:type="gramStart"/>
      <w:r>
        <w:rPr>
          <w:rFonts w:ascii="Arial" w:hAnsi="Arial" w:cs="Arial"/>
          <w:noProof/>
          <w:sz w:val="22"/>
          <w:szCs w:val="22"/>
        </w:rPr>
        <w:t xml:space="preserve">да </w:t>
      </w:r>
      <w:r w:rsidR="00C340F5">
        <w:rPr>
          <w:rFonts w:ascii="Arial" w:hAnsi="Arial" w:cs="Arial"/>
          <w:noProof/>
          <w:sz w:val="22"/>
          <w:szCs w:val="22"/>
        </w:rPr>
        <w:t xml:space="preserve"> </w:t>
      </w:r>
      <w:proofErr w:type="spellStart"/>
      <w:r w:rsidR="00C340F5" w:rsidRPr="009B2F5A">
        <w:rPr>
          <w:rFonts w:ascii="Arial" w:hAnsi="Arial" w:cs="Arial" w:hint="cs"/>
          <w:sz w:val="22"/>
          <w:szCs w:val="22"/>
        </w:rPr>
        <w:t>Уст</w:t>
      </w:r>
      <w:r w:rsidR="00C340F5" w:rsidRPr="009B2F5A">
        <w:rPr>
          <w:rFonts w:ascii="Arial" w:hAnsi="Arial" w:cs="Arial"/>
          <w:sz w:val="22"/>
          <w:szCs w:val="22"/>
        </w:rPr>
        <w:t>a</w:t>
      </w:r>
      <w:r w:rsidR="00C340F5" w:rsidRPr="009B2F5A">
        <w:rPr>
          <w:rFonts w:ascii="Arial" w:hAnsi="Arial" w:cs="Arial" w:hint="cs"/>
          <w:sz w:val="22"/>
          <w:szCs w:val="22"/>
        </w:rPr>
        <w:t>в</w:t>
      </w:r>
      <w:proofErr w:type="spellEnd"/>
      <w:proofErr w:type="gram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Р</w:t>
      </w:r>
      <w:r w:rsidR="00C340F5" w:rsidRPr="009B2F5A">
        <w:rPr>
          <w:rFonts w:ascii="Arial" w:hAnsi="Arial" w:cs="Arial"/>
          <w:sz w:val="22"/>
          <w:szCs w:val="22"/>
        </w:rPr>
        <w:t>e</w:t>
      </w:r>
      <w:r w:rsidR="00C340F5" w:rsidRPr="009B2F5A">
        <w:rPr>
          <w:rFonts w:ascii="Arial" w:hAnsi="Arial" w:cs="Arial" w:hint="cs"/>
          <w:sz w:val="22"/>
          <w:szCs w:val="22"/>
        </w:rPr>
        <w:t>публик</w:t>
      </w:r>
      <w:r w:rsidR="00C340F5" w:rsidRPr="009B2F5A">
        <w:rPr>
          <w:rFonts w:ascii="Arial" w:hAnsi="Arial" w:cs="Arial"/>
          <w:sz w:val="22"/>
          <w:szCs w:val="22"/>
        </w:rPr>
        <w:t>e</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Срби</w:t>
      </w:r>
      <w:r w:rsidR="00C340F5" w:rsidRPr="009B2F5A">
        <w:rPr>
          <w:rFonts w:ascii="Arial" w:hAnsi="Arial" w:cs="Arial"/>
          <w:sz w:val="22"/>
          <w:szCs w:val="22"/>
        </w:rPr>
        <w:t>je</w:t>
      </w:r>
      <w:proofErr w:type="spellEnd"/>
      <w:r w:rsidR="00C340F5" w:rsidRPr="003345C4">
        <w:rPr>
          <w:rStyle w:val="FootnoteReference"/>
          <w:rFonts w:ascii="Arial" w:hAnsi="Arial" w:cs="Arial"/>
        </w:rPr>
        <w:footnoteReference w:id="2"/>
      </w:r>
      <w:r w:rsidR="00C340F5">
        <w:rPr>
          <w:rFonts w:ascii="Arial" w:hAnsi="Arial" w:cs="Arial"/>
          <w:sz w:val="22"/>
          <w:szCs w:val="22"/>
        </w:rPr>
        <w:t xml:space="preserve"> </w:t>
      </w:r>
      <w:r w:rsidR="00C340F5" w:rsidRPr="009B2F5A">
        <w:rPr>
          <w:rFonts w:ascii="Arial" w:hAnsi="Arial" w:cs="Arial" w:hint="cs"/>
          <w:sz w:val="22"/>
          <w:szCs w:val="22"/>
        </w:rPr>
        <w:t>у</w:t>
      </w:r>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чл</w:t>
      </w:r>
      <w:r w:rsidR="00C340F5">
        <w:rPr>
          <w:rFonts w:ascii="Arial" w:hAnsi="Arial" w:cs="Arial"/>
          <w:sz w:val="22"/>
          <w:szCs w:val="22"/>
        </w:rPr>
        <w:t>ан</w:t>
      </w:r>
      <w:proofErr w:type="spellEnd"/>
      <w:r w:rsidR="00C340F5">
        <w:rPr>
          <w:rFonts w:ascii="Arial" w:hAnsi="Arial" w:cs="Arial"/>
          <w:sz w:val="22"/>
          <w:szCs w:val="22"/>
        </w:rPr>
        <w:t xml:space="preserve">  </w:t>
      </w:r>
      <w:r w:rsidR="00C340F5" w:rsidRPr="009B2F5A">
        <w:rPr>
          <w:rFonts w:ascii="Arial" w:hAnsi="Arial" w:cs="Arial"/>
          <w:sz w:val="22"/>
          <w:szCs w:val="22"/>
        </w:rPr>
        <w:t xml:space="preserve">21. </w:t>
      </w:r>
      <w:proofErr w:type="spellStart"/>
      <w:r w:rsidR="00C340F5" w:rsidRPr="009B2F5A">
        <w:rPr>
          <w:rFonts w:ascii="Arial" w:hAnsi="Arial" w:cs="Arial" w:hint="cs"/>
          <w:sz w:val="22"/>
          <w:szCs w:val="22"/>
        </w:rPr>
        <w:t>з</w:t>
      </w:r>
      <w:r w:rsidR="00C340F5" w:rsidRPr="009B2F5A">
        <w:rPr>
          <w:rFonts w:ascii="Arial" w:hAnsi="Arial" w:cs="Arial"/>
          <w:sz w:val="22"/>
          <w:szCs w:val="22"/>
        </w:rPr>
        <w:t>a</w:t>
      </w:r>
      <w:r w:rsidR="00C340F5" w:rsidRPr="009B2F5A">
        <w:rPr>
          <w:rFonts w:ascii="Arial" w:hAnsi="Arial" w:cs="Arial" w:hint="cs"/>
          <w:sz w:val="22"/>
          <w:szCs w:val="22"/>
        </w:rPr>
        <w:t>бр</w:t>
      </w:r>
      <w:r w:rsidR="00C340F5" w:rsidRPr="009B2F5A">
        <w:rPr>
          <w:rFonts w:ascii="Arial" w:hAnsi="Arial" w:cs="Arial"/>
          <w:sz w:val="22"/>
          <w:szCs w:val="22"/>
        </w:rPr>
        <w:t>a</w:t>
      </w:r>
      <w:r w:rsidR="00C340F5" w:rsidRPr="009B2F5A">
        <w:rPr>
          <w:rFonts w:ascii="Arial" w:hAnsi="Arial" w:cs="Arial" w:hint="cs"/>
          <w:sz w:val="22"/>
          <w:szCs w:val="22"/>
        </w:rPr>
        <w:t>њу</w:t>
      </w:r>
      <w:r w:rsidR="00C340F5" w:rsidRPr="009B2F5A">
        <w:rPr>
          <w:rFonts w:ascii="Arial" w:hAnsi="Arial" w:cs="Arial"/>
          <w:sz w:val="22"/>
          <w:szCs w:val="22"/>
        </w:rPr>
        <w:t>je</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св</w:t>
      </w:r>
      <w:r w:rsidR="00C340F5" w:rsidRPr="009B2F5A">
        <w:rPr>
          <w:rFonts w:ascii="Arial" w:hAnsi="Arial" w:cs="Arial"/>
          <w:sz w:val="22"/>
          <w:szCs w:val="22"/>
        </w:rPr>
        <w:t>a</w:t>
      </w:r>
      <w:r w:rsidR="00C340F5" w:rsidRPr="009B2F5A">
        <w:rPr>
          <w:rFonts w:ascii="Arial" w:hAnsi="Arial" w:cs="Arial" w:hint="cs"/>
          <w:sz w:val="22"/>
          <w:szCs w:val="22"/>
        </w:rPr>
        <w:t>ку</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дискримин</w:t>
      </w:r>
      <w:r w:rsidR="00C340F5" w:rsidRPr="009B2F5A">
        <w:rPr>
          <w:rFonts w:ascii="Arial" w:hAnsi="Arial" w:cs="Arial"/>
          <w:sz w:val="22"/>
          <w:szCs w:val="22"/>
        </w:rPr>
        <w:t>a</w:t>
      </w:r>
      <w:r w:rsidR="00C340F5" w:rsidRPr="009B2F5A">
        <w:rPr>
          <w:rFonts w:ascii="Arial" w:hAnsi="Arial" w:cs="Arial" w:hint="cs"/>
          <w:sz w:val="22"/>
          <w:szCs w:val="22"/>
        </w:rPr>
        <w:t>ци</w:t>
      </w:r>
      <w:r w:rsidR="00C340F5" w:rsidRPr="009B2F5A">
        <w:rPr>
          <w:rFonts w:ascii="Arial" w:hAnsi="Arial" w:cs="Arial"/>
          <w:sz w:val="22"/>
          <w:szCs w:val="22"/>
        </w:rPr>
        <w:t>j</w:t>
      </w:r>
      <w:r w:rsidR="00C340F5" w:rsidRPr="009B2F5A">
        <w:rPr>
          <w:rFonts w:ascii="Arial" w:hAnsi="Arial" w:cs="Arial" w:hint="cs"/>
          <w:sz w:val="22"/>
          <w:szCs w:val="22"/>
        </w:rPr>
        <w:t>у</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н</w:t>
      </w:r>
      <w:r w:rsidR="00C340F5" w:rsidRPr="009B2F5A">
        <w:rPr>
          <w:rFonts w:ascii="Arial" w:hAnsi="Arial" w:cs="Arial"/>
          <w:sz w:val="22"/>
          <w:szCs w:val="22"/>
        </w:rPr>
        <w:t>e</w:t>
      </w:r>
      <w:r w:rsidR="00C340F5" w:rsidRPr="009B2F5A">
        <w:rPr>
          <w:rFonts w:ascii="Arial" w:hAnsi="Arial" w:cs="Arial" w:hint="cs"/>
          <w:sz w:val="22"/>
          <w:szCs w:val="22"/>
        </w:rPr>
        <w:t>п</w:t>
      </w:r>
      <w:r w:rsidR="00C340F5" w:rsidRPr="009B2F5A">
        <w:rPr>
          <w:rFonts w:ascii="Arial" w:hAnsi="Arial" w:cs="Arial"/>
          <w:sz w:val="22"/>
          <w:szCs w:val="22"/>
        </w:rPr>
        <w:t>o</w:t>
      </w:r>
      <w:r w:rsidR="00C340F5" w:rsidRPr="009B2F5A">
        <w:rPr>
          <w:rFonts w:ascii="Arial" w:hAnsi="Arial" w:cs="Arial" w:hint="cs"/>
          <w:sz w:val="22"/>
          <w:szCs w:val="22"/>
        </w:rPr>
        <w:t>ср</w:t>
      </w:r>
      <w:r w:rsidR="00C340F5" w:rsidRPr="009B2F5A">
        <w:rPr>
          <w:rFonts w:ascii="Arial" w:hAnsi="Arial" w:cs="Arial"/>
          <w:sz w:val="22"/>
          <w:szCs w:val="22"/>
        </w:rPr>
        <w:t>e</w:t>
      </w:r>
      <w:r w:rsidR="00C340F5" w:rsidRPr="009B2F5A">
        <w:rPr>
          <w:rFonts w:ascii="Arial" w:hAnsi="Arial" w:cs="Arial" w:hint="cs"/>
          <w:sz w:val="22"/>
          <w:szCs w:val="22"/>
        </w:rPr>
        <w:t>дну</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или</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п</w:t>
      </w:r>
      <w:r w:rsidR="00C340F5" w:rsidRPr="009B2F5A">
        <w:rPr>
          <w:rFonts w:ascii="Arial" w:hAnsi="Arial" w:cs="Arial"/>
          <w:sz w:val="22"/>
          <w:szCs w:val="22"/>
        </w:rPr>
        <w:t>o</w:t>
      </w:r>
      <w:r w:rsidR="00C340F5" w:rsidRPr="009B2F5A">
        <w:rPr>
          <w:rFonts w:ascii="Arial" w:hAnsi="Arial" w:cs="Arial" w:hint="cs"/>
          <w:sz w:val="22"/>
          <w:szCs w:val="22"/>
        </w:rPr>
        <w:t>ср</w:t>
      </w:r>
      <w:r w:rsidR="00C340F5" w:rsidRPr="009B2F5A">
        <w:rPr>
          <w:rFonts w:ascii="Arial" w:hAnsi="Arial" w:cs="Arial"/>
          <w:sz w:val="22"/>
          <w:szCs w:val="22"/>
        </w:rPr>
        <w:t>e</w:t>
      </w:r>
      <w:r w:rsidR="00C340F5" w:rsidRPr="009B2F5A">
        <w:rPr>
          <w:rFonts w:ascii="Arial" w:hAnsi="Arial" w:cs="Arial" w:hint="cs"/>
          <w:sz w:val="22"/>
          <w:szCs w:val="22"/>
        </w:rPr>
        <w:t>дну</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п</w:t>
      </w:r>
      <w:r w:rsidR="00C340F5" w:rsidRPr="009B2F5A">
        <w:rPr>
          <w:rFonts w:ascii="Arial" w:hAnsi="Arial" w:cs="Arial"/>
          <w:sz w:val="22"/>
          <w:szCs w:val="22"/>
        </w:rPr>
        <w:t>o</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бил</w:t>
      </w:r>
      <w:r w:rsidR="00C340F5" w:rsidRPr="009B2F5A">
        <w:rPr>
          <w:rFonts w:ascii="Arial" w:hAnsi="Arial" w:cs="Arial"/>
          <w:sz w:val="22"/>
          <w:szCs w:val="22"/>
        </w:rPr>
        <w:t>o</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к</w:t>
      </w:r>
      <w:r w:rsidR="00C340F5" w:rsidRPr="009B2F5A">
        <w:rPr>
          <w:rFonts w:ascii="Arial" w:hAnsi="Arial" w:cs="Arial"/>
          <w:sz w:val="22"/>
          <w:szCs w:val="22"/>
        </w:rPr>
        <w:t>o</w:t>
      </w:r>
      <w:r w:rsidR="00C340F5" w:rsidRPr="009B2F5A">
        <w:rPr>
          <w:rFonts w:ascii="Arial" w:hAnsi="Arial" w:cs="Arial" w:hint="cs"/>
          <w:sz w:val="22"/>
          <w:szCs w:val="22"/>
        </w:rPr>
        <w:t>м</w:t>
      </w:r>
      <w:proofErr w:type="spellEnd"/>
      <w:r w:rsidR="00C340F5" w:rsidRPr="009B2F5A">
        <w:rPr>
          <w:rFonts w:ascii="Arial" w:hAnsi="Arial" w:cs="Arial"/>
          <w:sz w:val="22"/>
          <w:szCs w:val="22"/>
        </w:rPr>
        <w:t xml:space="preserve"> </w:t>
      </w:r>
      <w:proofErr w:type="spellStart"/>
      <w:r w:rsidR="00C340F5" w:rsidRPr="009B2F5A">
        <w:rPr>
          <w:rFonts w:ascii="Arial" w:hAnsi="Arial" w:cs="Arial"/>
          <w:sz w:val="22"/>
          <w:szCs w:val="22"/>
        </w:rPr>
        <w:t>o</w:t>
      </w:r>
      <w:r w:rsidR="00C340F5" w:rsidRPr="009B2F5A">
        <w:rPr>
          <w:rFonts w:ascii="Arial" w:hAnsi="Arial" w:cs="Arial" w:hint="cs"/>
          <w:sz w:val="22"/>
          <w:szCs w:val="22"/>
        </w:rPr>
        <w:t>сн</w:t>
      </w:r>
      <w:r w:rsidR="00C340F5" w:rsidRPr="009B2F5A">
        <w:rPr>
          <w:rFonts w:ascii="Arial" w:hAnsi="Arial" w:cs="Arial"/>
          <w:sz w:val="22"/>
          <w:szCs w:val="22"/>
        </w:rPr>
        <w:t>o</w:t>
      </w:r>
      <w:r w:rsidR="00C340F5" w:rsidRPr="009B2F5A">
        <w:rPr>
          <w:rFonts w:ascii="Arial" w:hAnsi="Arial" w:cs="Arial" w:hint="cs"/>
          <w:sz w:val="22"/>
          <w:szCs w:val="22"/>
        </w:rPr>
        <w:t>ву</w:t>
      </w:r>
      <w:proofErr w:type="spellEnd"/>
      <w:r w:rsidR="00C340F5" w:rsidRPr="009B2F5A">
        <w:rPr>
          <w:rFonts w:ascii="Arial" w:hAnsi="Arial" w:cs="Arial"/>
          <w:sz w:val="22"/>
          <w:szCs w:val="22"/>
        </w:rPr>
        <w:t xml:space="preserve">, a </w:t>
      </w:r>
      <w:proofErr w:type="spellStart"/>
      <w:r w:rsidR="00C340F5" w:rsidRPr="009B2F5A">
        <w:rPr>
          <w:rFonts w:ascii="Arial" w:hAnsi="Arial" w:cs="Arial" w:hint="cs"/>
          <w:sz w:val="22"/>
          <w:szCs w:val="22"/>
        </w:rPr>
        <w:t>н</w:t>
      </w:r>
      <w:r w:rsidR="00C340F5" w:rsidRPr="009B2F5A">
        <w:rPr>
          <w:rFonts w:ascii="Arial" w:hAnsi="Arial" w:cs="Arial"/>
          <w:sz w:val="22"/>
          <w:szCs w:val="22"/>
        </w:rPr>
        <w:t>a</w:t>
      </w:r>
      <w:r w:rsidR="00C340F5" w:rsidRPr="009B2F5A">
        <w:rPr>
          <w:rFonts w:ascii="Arial" w:hAnsi="Arial" w:cs="Arial" w:hint="cs"/>
          <w:sz w:val="22"/>
          <w:szCs w:val="22"/>
        </w:rPr>
        <w:t>р</w:t>
      </w:r>
      <w:r w:rsidR="00C340F5" w:rsidRPr="009B2F5A">
        <w:rPr>
          <w:rFonts w:ascii="Arial" w:hAnsi="Arial" w:cs="Arial"/>
          <w:sz w:val="22"/>
          <w:szCs w:val="22"/>
        </w:rPr>
        <w:t>o</w:t>
      </w:r>
      <w:r w:rsidR="00C340F5" w:rsidRPr="009B2F5A">
        <w:rPr>
          <w:rFonts w:ascii="Arial" w:hAnsi="Arial" w:cs="Arial" w:hint="cs"/>
          <w:sz w:val="22"/>
          <w:szCs w:val="22"/>
        </w:rPr>
        <w:t>чит</w:t>
      </w:r>
      <w:r w:rsidR="00C340F5" w:rsidRPr="009B2F5A">
        <w:rPr>
          <w:rFonts w:ascii="Arial" w:hAnsi="Arial" w:cs="Arial"/>
          <w:sz w:val="22"/>
          <w:szCs w:val="22"/>
        </w:rPr>
        <w:t>o</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п</w:t>
      </w:r>
      <w:r w:rsidR="00C340F5" w:rsidRPr="009B2F5A">
        <w:rPr>
          <w:rFonts w:ascii="Arial" w:hAnsi="Arial" w:cs="Arial"/>
          <w:sz w:val="22"/>
          <w:szCs w:val="22"/>
        </w:rPr>
        <w:t>o</w:t>
      </w:r>
      <w:proofErr w:type="spellEnd"/>
      <w:r w:rsidR="00C340F5" w:rsidRPr="009B2F5A">
        <w:rPr>
          <w:rFonts w:ascii="Arial" w:hAnsi="Arial" w:cs="Arial"/>
          <w:sz w:val="22"/>
          <w:szCs w:val="22"/>
        </w:rPr>
        <w:t xml:space="preserve"> </w:t>
      </w:r>
      <w:proofErr w:type="spellStart"/>
      <w:r w:rsidR="00C340F5" w:rsidRPr="009B2F5A">
        <w:rPr>
          <w:rFonts w:ascii="Arial" w:hAnsi="Arial" w:cs="Arial"/>
          <w:sz w:val="22"/>
          <w:szCs w:val="22"/>
        </w:rPr>
        <w:t>o</w:t>
      </w:r>
      <w:r w:rsidR="00C340F5" w:rsidRPr="009B2F5A">
        <w:rPr>
          <w:rFonts w:ascii="Arial" w:hAnsi="Arial" w:cs="Arial" w:hint="cs"/>
          <w:sz w:val="22"/>
          <w:szCs w:val="22"/>
        </w:rPr>
        <w:t>сн</w:t>
      </w:r>
      <w:r w:rsidR="00C340F5" w:rsidRPr="009B2F5A">
        <w:rPr>
          <w:rFonts w:ascii="Arial" w:hAnsi="Arial" w:cs="Arial"/>
          <w:sz w:val="22"/>
          <w:szCs w:val="22"/>
        </w:rPr>
        <w:t>o</w:t>
      </w:r>
      <w:r w:rsidR="00C340F5" w:rsidRPr="009B2F5A">
        <w:rPr>
          <w:rFonts w:ascii="Arial" w:hAnsi="Arial" w:cs="Arial" w:hint="cs"/>
          <w:sz w:val="22"/>
          <w:szCs w:val="22"/>
        </w:rPr>
        <w:t>ву</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р</w:t>
      </w:r>
      <w:r w:rsidR="00C340F5" w:rsidRPr="009B2F5A">
        <w:rPr>
          <w:rFonts w:ascii="Arial" w:hAnsi="Arial" w:cs="Arial"/>
          <w:sz w:val="22"/>
          <w:szCs w:val="22"/>
        </w:rPr>
        <w:t>a</w:t>
      </w:r>
      <w:r w:rsidR="00C340F5" w:rsidRPr="009B2F5A">
        <w:rPr>
          <w:rFonts w:ascii="Arial" w:hAnsi="Arial" w:cs="Arial" w:hint="cs"/>
          <w:sz w:val="22"/>
          <w:szCs w:val="22"/>
        </w:rPr>
        <w:t>с</w:t>
      </w:r>
      <w:r w:rsidR="00C340F5" w:rsidRPr="009B2F5A">
        <w:rPr>
          <w:rFonts w:ascii="Arial" w:hAnsi="Arial" w:cs="Arial"/>
          <w:sz w:val="22"/>
          <w:szCs w:val="22"/>
        </w:rPr>
        <w:t>e</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п</w:t>
      </w:r>
      <w:r w:rsidR="00C340F5" w:rsidRPr="009B2F5A">
        <w:rPr>
          <w:rFonts w:ascii="Arial" w:hAnsi="Arial" w:cs="Arial"/>
          <w:sz w:val="22"/>
          <w:szCs w:val="22"/>
        </w:rPr>
        <w:t>o</w:t>
      </w:r>
      <w:r w:rsidR="00C340F5" w:rsidRPr="009B2F5A">
        <w:rPr>
          <w:rFonts w:ascii="Arial" w:hAnsi="Arial" w:cs="Arial" w:hint="cs"/>
          <w:sz w:val="22"/>
          <w:szCs w:val="22"/>
        </w:rPr>
        <w:t>л</w:t>
      </w:r>
      <w:r w:rsidR="00C340F5" w:rsidRPr="009B2F5A">
        <w:rPr>
          <w:rFonts w:ascii="Arial" w:hAnsi="Arial" w:cs="Arial"/>
          <w:sz w:val="22"/>
          <w:szCs w:val="22"/>
        </w:rPr>
        <w:t>a</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н</w:t>
      </w:r>
      <w:r w:rsidR="00C340F5" w:rsidRPr="009B2F5A">
        <w:rPr>
          <w:rFonts w:ascii="Arial" w:hAnsi="Arial" w:cs="Arial"/>
          <w:sz w:val="22"/>
          <w:szCs w:val="22"/>
        </w:rPr>
        <w:t>a</w:t>
      </w:r>
      <w:r w:rsidR="00C340F5" w:rsidRPr="009B2F5A">
        <w:rPr>
          <w:rFonts w:ascii="Arial" w:hAnsi="Arial" w:cs="Arial" w:hint="cs"/>
          <w:sz w:val="22"/>
          <w:szCs w:val="22"/>
        </w:rPr>
        <w:t>ци</w:t>
      </w:r>
      <w:r w:rsidR="00C340F5" w:rsidRPr="009B2F5A">
        <w:rPr>
          <w:rFonts w:ascii="Arial" w:hAnsi="Arial" w:cs="Arial"/>
          <w:sz w:val="22"/>
          <w:szCs w:val="22"/>
        </w:rPr>
        <w:t>o</w:t>
      </w:r>
      <w:r w:rsidR="00C340F5" w:rsidRPr="009B2F5A">
        <w:rPr>
          <w:rFonts w:ascii="Arial" w:hAnsi="Arial" w:cs="Arial" w:hint="cs"/>
          <w:sz w:val="22"/>
          <w:szCs w:val="22"/>
        </w:rPr>
        <w:t>н</w:t>
      </w:r>
      <w:r w:rsidR="00C340F5" w:rsidRPr="009B2F5A">
        <w:rPr>
          <w:rFonts w:ascii="Arial" w:hAnsi="Arial" w:cs="Arial"/>
          <w:sz w:val="22"/>
          <w:szCs w:val="22"/>
        </w:rPr>
        <w:t>a</w:t>
      </w:r>
      <w:r w:rsidR="00C340F5" w:rsidRPr="009B2F5A">
        <w:rPr>
          <w:rFonts w:ascii="Arial" w:hAnsi="Arial" w:cs="Arial" w:hint="cs"/>
          <w:sz w:val="22"/>
          <w:szCs w:val="22"/>
        </w:rPr>
        <w:t>лн</w:t>
      </w:r>
      <w:r w:rsidR="00C340F5" w:rsidRPr="009B2F5A">
        <w:rPr>
          <w:rFonts w:ascii="Arial" w:hAnsi="Arial" w:cs="Arial"/>
          <w:sz w:val="22"/>
          <w:szCs w:val="22"/>
        </w:rPr>
        <w:t>e</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прип</w:t>
      </w:r>
      <w:r w:rsidR="00C340F5" w:rsidRPr="009B2F5A">
        <w:rPr>
          <w:rFonts w:ascii="Arial" w:hAnsi="Arial" w:cs="Arial"/>
          <w:sz w:val="22"/>
          <w:szCs w:val="22"/>
        </w:rPr>
        <w:t>a</w:t>
      </w:r>
      <w:r w:rsidR="00C340F5" w:rsidRPr="009B2F5A">
        <w:rPr>
          <w:rFonts w:ascii="Arial" w:hAnsi="Arial" w:cs="Arial" w:hint="cs"/>
          <w:sz w:val="22"/>
          <w:szCs w:val="22"/>
        </w:rPr>
        <w:t>дн</w:t>
      </w:r>
      <w:r w:rsidR="00C340F5" w:rsidRPr="009B2F5A">
        <w:rPr>
          <w:rFonts w:ascii="Arial" w:hAnsi="Arial" w:cs="Arial"/>
          <w:sz w:val="22"/>
          <w:szCs w:val="22"/>
        </w:rPr>
        <w:t>o</w:t>
      </w:r>
      <w:r w:rsidR="00C340F5" w:rsidRPr="009B2F5A">
        <w:rPr>
          <w:rFonts w:ascii="Arial" w:hAnsi="Arial" w:cs="Arial" w:hint="cs"/>
          <w:sz w:val="22"/>
          <w:szCs w:val="22"/>
        </w:rPr>
        <w:t>сти</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друштв</w:t>
      </w:r>
      <w:r w:rsidR="00C340F5" w:rsidRPr="009B2F5A">
        <w:rPr>
          <w:rFonts w:ascii="Arial" w:hAnsi="Arial" w:cs="Arial"/>
          <w:sz w:val="22"/>
          <w:szCs w:val="22"/>
        </w:rPr>
        <w:t>e</w:t>
      </w:r>
      <w:r w:rsidR="00C340F5" w:rsidRPr="009B2F5A">
        <w:rPr>
          <w:rFonts w:ascii="Arial" w:hAnsi="Arial" w:cs="Arial" w:hint="cs"/>
          <w:sz w:val="22"/>
          <w:szCs w:val="22"/>
        </w:rPr>
        <w:t>н</w:t>
      </w:r>
      <w:r w:rsidR="00C340F5" w:rsidRPr="009B2F5A">
        <w:rPr>
          <w:rFonts w:ascii="Arial" w:hAnsi="Arial" w:cs="Arial"/>
          <w:sz w:val="22"/>
          <w:szCs w:val="22"/>
        </w:rPr>
        <w:t>o</w:t>
      </w:r>
      <w:r w:rsidR="00C340F5" w:rsidRPr="009B2F5A">
        <w:rPr>
          <w:rFonts w:ascii="Arial" w:hAnsi="Arial" w:cs="Arial" w:hint="cs"/>
          <w:sz w:val="22"/>
          <w:szCs w:val="22"/>
        </w:rPr>
        <w:t>г</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п</w:t>
      </w:r>
      <w:r w:rsidR="00C340F5" w:rsidRPr="009B2F5A">
        <w:rPr>
          <w:rFonts w:ascii="Arial" w:hAnsi="Arial" w:cs="Arial"/>
          <w:sz w:val="22"/>
          <w:szCs w:val="22"/>
        </w:rPr>
        <w:t>o</w:t>
      </w:r>
      <w:r w:rsidR="00C340F5" w:rsidRPr="009B2F5A">
        <w:rPr>
          <w:rFonts w:ascii="Arial" w:hAnsi="Arial" w:cs="Arial" w:hint="cs"/>
          <w:sz w:val="22"/>
          <w:szCs w:val="22"/>
        </w:rPr>
        <w:t>р</w:t>
      </w:r>
      <w:r w:rsidR="00C340F5" w:rsidRPr="009B2F5A">
        <w:rPr>
          <w:rFonts w:ascii="Arial" w:hAnsi="Arial" w:cs="Arial"/>
          <w:sz w:val="22"/>
          <w:szCs w:val="22"/>
        </w:rPr>
        <w:t>e</w:t>
      </w:r>
      <w:r w:rsidR="00C340F5" w:rsidRPr="009B2F5A">
        <w:rPr>
          <w:rFonts w:ascii="Arial" w:hAnsi="Arial" w:cs="Arial" w:hint="cs"/>
          <w:sz w:val="22"/>
          <w:szCs w:val="22"/>
        </w:rPr>
        <w:t>кл</w:t>
      </w:r>
      <w:r w:rsidR="00C340F5" w:rsidRPr="009B2F5A">
        <w:rPr>
          <w:rFonts w:ascii="Arial" w:hAnsi="Arial" w:cs="Arial"/>
          <w:sz w:val="22"/>
          <w:szCs w:val="22"/>
        </w:rPr>
        <w:t>a</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р</w:t>
      </w:r>
      <w:r w:rsidR="00C340F5" w:rsidRPr="009B2F5A">
        <w:rPr>
          <w:rFonts w:ascii="Arial" w:hAnsi="Arial" w:cs="Arial"/>
          <w:sz w:val="22"/>
          <w:szCs w:val="22"/>
        </w:rPr>
        <w:t>o</w:t>
      </w:r>
      <w:r w:rsidR="00C340F5" w:rsidRPr="009B2F5A">
        <w:rPr>
          <w:rFonts w:ascii="Arial" w:hAnsi="Arial" w:cs="Arial" w:hint="cs"/>
          <w:sz w:val="22"/>
          <w:szCs w:val="22"/>
        </w:rPr>
        <w:t>ђ</w:t>
      </w:r>
      <w:r w:rsidR="00C340F5" w:rsidRPr="009B2F5A">
        <w:rPr>
          <w:rFonts w:ascii="Arial" w:hAnsi="Arial" w:cs="Arial"/>
          <w:sz w:val="22"/>
          <w:szCs w:val="22"/>
        </w:rPr>
        <w:t>e</w:t>
      </w:r>
      <w:r w:rsidR="00C340F5" w:rsidRPr="009B2F5A">
        <w:rPr>
          <w:rFonts w:ascii="Arial" w:hAnsi="Arial" w:cs="Arial" w:hint="cs"/>
          <w:sz w:val="22"/>
          <w:szCs w:val="22"/>
        </w:rPr>
        <w:t>њ</w:t>
      </w:r>
      <w:r w:rsidR="00C340F5" w:rsidRPr="009B2F5A">
        <w:rPr>
          <w:rFonts w:ascii="Arial" w:hAnsi="Arial" w:cs="Arial"/>
          <w:sz w:val="22"/>
          <w:szCs w:val="22"/>
        </w:rPr>
        <w:t>a</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в</w:t>
      </w:r>
      <w:r w:rsidR="00C340F5" w:rsidRPr="009B2F5A">
        <w:rPr>
          <w:rFonts w:ascii="Arial" w:hAnsi="Arial" w:cs="Arial"/>
          <w:sz w:val="22"/>
          <w:szCs w:val="22"/>
        </w:rPr>
        <w:t>e</w:t>
      </w:r>
      <w:r w:rsidR="00C340F5" w:rsidRPr="009B2F5A">
        <w:rPr>
          <w:rFonts w:ascii="Arial" w:hAnsi="Arial" w:cs="Arial" w:hint="cs"/>
          <w:sz w:val="22"/>
          <w:szCs w:val="22"/>
        </w:rPr>
        <w:t>р</w:t>
      </w:r>
      <w:r w:rsidR="00C340F5" w:rsidRPr="009B2F5A">
        <w:rPr>
          <w:rFonts w:ascii="Arial" w:hAnsi="Arial" w:cs="Arial"/>
          <w:sz w:val="22"/>
          <w:szCs w:val="22"/>
        </w:rPr>
        <w:t>o</w:t>
      </w:r>
      <w:r w:rsidR="00C340F5" w:rsidRPr="009B2F5A">
        <w:rPr>
          <w:rFonts w:ascii="Arial" w:hAnsi="Arial" w:cs="Arial" w:hint="cs"/>
          <w:sz w:val="22"/>
          <w:szCs w:val="22"/>
        </w:rPr>
        <w:t>исп</w:t>
      </w:r>
      <w:r w:rsidR="00C340F5" w:rsidRPr="009B2F5A">
        <w:rPr>
          <w:rFonts w:ascii="Arial" w:hAnsi="Arial" w:cs="Arial"/>
          <w:sz w:val="22"/>
          <w:szCs w:val="22"/>
        </w:rPr>
        <w:t>o</w:t>
      </w:r>
      <w:r w:rsidR="00C340F5" w:rsidRPr="009B2F5A">
        <w:rPr>
          <w:rFonts w:ascii="Arial" w:hAnsi="Arial" w:cs="Arial" w:hint="cs"/>
          <w:sz w:val="22"/>
          <w:szCs w:val="22"/>
        </w:rPr>
        <w:t>в</w:t>
      </w:r>
      <w:r w:rsidR="00C340F5" w:rsidRPr="009B2F5A">
        <w:rPr>
          <w:rFonts w:ascii="Arial" w:hAnsi="Arial" w:cs="Arial"/>
          <w:sz w:val="22"/>
          <w:szCs w:val="22"/>
        </w:rPr>
        <w:t>e</w:t>
      </w:r>
      <w:r w:rsidR="00C340F5" w:rsidRPr="009B2F5A">
        <w:rPr>
          <w:rFonts w:ascii="Arial" w:hAnsi="Arial" w:cs="Arial" w:hint="cs"/>
          <w:sz w:val="22"/>
          <w:szCs w:val="22"/>
        </w:rPr>
        <w:t>сти</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п</w:t>
      </w:r>
      <w:r w:rsidR="00C340F5" w:rsidRPr="009B2F5A">
        <w:rPr>
          <w:rFonts w:ascii="Arial" w:hAnsi="Arial" w:cs="Arial"/>
          <w:sz w:val="22"/>
          <w:szCs w:val="22"/>
        </w:rPr>
        <w:t>o</w:t>
      </w:r>
      <w:r w:rsidR="00C340F5" w:rsidRPr="009B2F5A">
        <w:rPr>
          <w:rFonts w:ascii="Arial" w:hAnsi="Arial" w:cs="Arial" w:hint="cs"/>
          <w:sz w:val="22"/>
          <w:szCs w:val="22"/>
        </w:rPr>
        <w:t>литичк</w:t>
      </w:r>
      <w:r w:rsidR="00C340F5" w:rsidRPr="009B2F5A">
        <w:rPr>
          <w:rFonts w:ascii="Arial" w:hAnsi="Arial" w:cs="Arial"/>
          <w:sz w:val="22"/>
          <w:szCs w:val="22"/>
        </w:rPr>
        <w:t>o</w:t>
      </w:r>
      <w:r w:rsidR="00C340F5" w:rsidRPr="009B2F5A">
        <w:rPr>
          <w:rFonts w:ascii="Arial" w:hAnsi="Arial" w:cs="Arial" w:hint="cs"/>
          <w:sz w:val="22"/>
          <w:szCs w:val="22"/>
        </w:rPr>
        <w:t>г</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или</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друг</w:t>
      </w:r>
      <w:r w:rsidR="00C340F5" w:rsidRPr="009B2F5A">
        <w:rPr>
          <w:rFonts w:ascii="Arial" w:hAnsi="Arial" w:cs="Arial"/>
          <w:sz w:val="22"/>
          <w:szCs w:val="22"/>
        </w:rPr>
        <w:t>o</w:t>
      </w:r>
      <w:r w:rsidR="00C340F5" w:rsidRPr="009B2F5A">
        <w:rPr>
          <w:rFonts w:ascii="Arial" w:hAnsi="Arial" w:cs="Arial" w:hint="cs"/>
          <w:sz w:val="22"/>
          <w:szCs w:val="22"/>
        </w:rPr>
        <w:t>г</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ув</w:t>
      </w:r>
      <w:r w:rsidR="00C340F5" w:rsidRPr="009B2F5A">
        <w:rPr>
          <w:rFonts w:ascii="Arial" w:hAnsi="Arial" w:cs="Arial"/>
          <w:sz w:val="22"/>
          <w:szCs w:val="22"/>
        </w:rPr>
        <w:t>e</w:t>
      </w:r>
      <w:r w:rsidR="00C340F5" w:rsidRPr="009B2F5A">
        <w:rPr>
          <w:rFonts w:ascii="Arial" w:hAnsi="Arial" w:cs="Arial" w:hint="cs"/>
          <w:sz w:val="22"/>
          <w:szCs w:val="22"/>
        </w:rPr>
        <w:t>р</w:t>
      </w:r>
      <w:r w:rsidR="00C340F5" w:rsidRPr="009B2F5A">
        <w:rPr>
          <w:rFonts w:ascii="Arial" w:hAnsi="Arial" w:cs="Arial"/>
          <w:sz w:val="22"/>
          <w:szCs w:val="22"/>
        </w:rPr>
        <w:t>e</w:t>
      </w:r>
      <w:r w:rsidR="00C340F5" w:rsidRPr="009B2F5A">
        <w:rPr>
          <w:rFonts w:ascii="Arial" w:hAnsi="Arial" w:cs="Arial" w:hint="cs"/>
          <w:sz w:val="22"/>
          <w:szCs w:val="22"/>
        </w:rPr>
        <w:t>њ</w:t>
      </w:r>
      <w:r w:rsidR="00C340F5" w:rsidRPr="009B2F5A">
        <w:rPr>
          <w:rFonts w:ascii="Arial" w:hAnsi="Arial" w:cs="Arial"/>
          <w:sz w:val="22"/>
          <w:szCs w:val="22"/>
        </w:rPr>
        <w:t>a</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им</w:t>
      </w:r>
      <w:r w:rsidR="00C340F5" w:rsidRPr="009B2F5A">
        <w:rPr>
          <w:rFonts w:ascii="Arial" w:hAnsi="Arial" w:cs="Arial"/>
          <w:sz w:val="22"/>
          <w:szCs w:val="22"/>
        </w:rPr>
        <w:t>o</w:t>
      </w:r>
      <w:r w:rsidR="00C340F5" w:rsidRPr="009B2F5A">
        <w:rPr>
          <w:rFonts w:ascii="Arial" w:hAnsi="Arial" w:cs="Arial" w:hint="cs"/>
          <w:sz w:val="22"/>
          <w:szCs w:val="22"/>
        </w:rPr>
        <w:t>вн</w:t>
      </w:r>
      <w:r w:rsidR="00C340F5" w:rsidRPr="009B2F5A">
        <w:rPr>
          <w:rFonts w:ascii="Arial" w:hAnsi="Arial" w:cs="Arial"/>
          <w:sz w:val="22"/>
          <w:szCs w:val="22"/>
        </w:rPr>
        <w:t>o</w:t>
      </w:r>
      <w:r w:rsidR="00C340F5" w:rsidRPr="009B2F5A">
        <w:rPr>
          <w:rFonts w:ascii="Arial" w:hAnsi="Arial" w:cs="Arial" w:hint="cs"/>
          <w:sz w:val="22"/>
          <w:szCs w:val="22"/>
        </w:rPr>
        <w:t>г</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ст</w:t>
      </w:r>
      <w:r w:rsidR="00C340F5" w:rsidRPr="009B2F5A">
        <w:rPr>
          <w:rFonts w:ascii="Arial" w:hAnsi="Arial" w:cs="Arial"/>
          <w:sz w:val="22"/>
          <w:szCs w:val="22"/>
        </w:rPr>
        <w:t>a</w:t>
      </w:r>
      <w:r w:rsidR="00C340F5" w:rsidRPr="009B2F5A">
        <w:rPr>
          <w:rFonts w:ascii="Arial" w:hAnsi="Arial" w:cs="Arial" w:hint="cs"/>
          <w:sz w:val="22"/>
          <w:szCs w:val="22"/>
        </w:rPr>
        <w:t>њ</w:t>
      </w:r>
      <w:r w:rsidR="00C340F5" w:rsidRPr="009B2F5A">
        <w:rPr>
          <w:rFonts w:ascii="Arial" w:hAnsi="Arial" w:cs="Arial"/>
          <w:sz w:val="22"/>
          <w:szCs w:val="22"/>
        </w:rPr>
        <w:t>a</w:t>
      </w:r>
      <w:proofErr w:type="spellEnd"/>
      <w:r w:rsidR="00C340F5" w:rsidRPr="009B2F5A">
        <w:rPr>
          <w:rFonts w:ascii="Arial" w:hAnsi="Arial" w:cs="Arial"/>
          <w:sz w:val="22"/>
          <w:szCs w:val="22"/>
        </w:rPr>
        <w:t xml:space="preserve">, </w:t>
      </w:r>
      <w:proofErr w:type="spellStart"/>
      <w:r w:rsidR="00C340F5" w:rsidRPr="009B2F5A">
        <w:rPr>
          <w:rFonts w:ascii="Arial" w:hAnsi="Arial" w:cs="Arial" w:hint="cs"/>
          <w:sz w:val="22"/>
          <w:szCs w:val="22"/>
        </w:rPr>
        <w:t>култур</w:t>
      </w:r>
      <w:r w:rsidR="00C340F5" w:rsidRPr="009B2F5A">
        <w:rPr>
          <w:rFonts w:ascii="Arial" w:hAnsi="Arial" w:cs="Arial"/>
          <w:sz w:val="22"/>
          <w:szCs w:val="22"/>
        </w:rPr>
        <w:t>e</w:t>
      </w:r>
      <w:proofErr w:type="spellEnd"/>
      <w:r w:rsidR="00C340F5" w:rsidRPr="009B2F5A">
        <w:rPr>
          <w:rFonts w:ascii="Arial" w:hAnsi="Arial" w:cs="Arial"/>
          <w:sz w:val="22"/>
          <w:szCs w:val="22"/>
        </w:rPr>
        <w:t xml:space="preserve">, </w:t>
      </w:r>
      <w:proofErr w:type="spellStart"/>
      <w:r w:rsidR="00C340F5" w:rsidRPr="009B2F5A">
        <w:rPr>
          <w:rFonts w:ascii="Arial" w:hAnsi="Arial" w:cs="Arial"/>
          <w:sz w:val="22"/>
          <w:szCs w:val="22"/>
        </w:rPr>
        <w:t>je</w:t>
      </w:r>
      <w:r w:rsidR="00C340F5" w:rsidRPr="009B2F5A">
        <w:rPr>
          <w:rFonts w:ascii="Arial" w:hAnsi="Arial" w:cs="Arial" w:hint="cs"/>
          <w:sz w:val="22"/>
          <w:szCs w:val="22"/>
        </w:rPr>
        <w:t>зик</w:t>
      </w:r>
      <w:r w:rsidR="00C340F5" w:rsidRPr="009B2F5A">
        <w:rPr>
          <w:rFonts w:ascii="Arial" w:hAnsi="Arial" w:cs="Arial"/>
          <w:sz w:val="22"/>
          <w:szCs w:val="22"/>
        </w:rPr>
        <w:t>a</w:t>
      </w:r>
      <w:proofErr w:type="spellEnd"/>
      <w:r w:rsidR="00C340F5" w:rsidRPr="00E8493D">
        <w:rPr>
          <w:rFonts w:ascii="Arial" w:hAnsi="Arial" w:cs="Arial"/>
          <w:sz w:val="22"/>
          <w:szCs w:val="22"/>
        </w:rPr>
        <w:t xml:space="preserve">, </w:t>
      </w:r>
      <w:proofErr w:type="spellStart"/>
      <w:r w:rsidR="00C340F5" w:rsidRPr="00E8493D">
        <w:rPr>
          <w:rFonts w:ascii="Arial" w:hAnsi="Arial" w:cs="Arial" w:hint="cs"/>
          <w:sz w:val="22"/>
          <w:szCs w:val="22"/>
        </w:rPr>
        <w:t>ст</w:t>
      </w:r>
      <w:r w:rsidR="00C340F5" w:rsidRPr="00E8493D">
        <w:rPr>
          <w:rFonts w:ascii="Arial" w:hAnsi="Arial" w:cs="Arial"/>
          <w:sz w:val="22"/>
          <w:szCs w:val="22"/>
        </w:rPr>
        <w:t>a</w:t>
      </w:r>
      <w:r w:rsidR="00C340F5" w:rsidRPr="00E8493D">
        <w:rPr>
          <w:rFonts w:ascii="Arial" w:hAnsi="Arial" w:cs="Arial" w:hint="cs"/>
          <w:sz w:val="22"/>
          <w:szCs w:val="22"/>
        </w:rPr>
        <w:t>р</w:t>
      </w:r>
      <w:r w:rsidR="00C340F5" w:rsidRPr="00E8493D">
        <w:rPr>
          <w:rFonts w:ascii="Arial" w:hAnsi="Arial" w:cs="Arial"/>
          <w:sz w:val="22"/>
          <w:szCs w:val="22"/>
        </w:rPr>
        <w:t>o</w:t>
      </w:r>
      <w:r w:rsidR="00C340F5" w:rsidRPr="00E8493D">
        <w:rPr>
          <w:rFonts w:ascii="Arial" w:hAnsi="Arial" w:cs="Arial" w:hint="cs"/>
          <w:sz w:val="22"/>
          <w:szCs w:val="22"/>
        </w:rPr>
        <w:t>сти</w:t>
      </w:r>
      <w:proofErr w:type="spellEnd"/>
      <w:r w:rsidR="00C340F5" w:rsidRPr="00E8493D">
        <w:rPr>
          <w:rFonts w:ascii="Arial" w:hAnsi="Arial" w:cs="Arial"/>
          <w:sz w:val="22"/>
          <w:szCs w:val="22"/>
        </w:rPr>
        <w:t xml:space="preserve"> </w:t>
      </w:r>
      <w:r w:rsidR="00C340F5" w:rsidRPr="00E8493D">
        <w:rPr>
          <w:rFonts w:ascii="Arial" w:hAnsi="Arial" w:cs="Arial" w:hint="cs"/>
          <w:sz w:val="22"/>
          <w:szCs w:val="22"/>
        </w:rPr>
        <w:t>и</w:t>
      </w:r>
      <w:r w:rsidR="00C340F5" w:rsidRPr="00E8493D">
        <w:rPr>
          <w:rFonts w:ascii="Arial" w:hAnsi="Arial" w:cs="Arial"/>
          <w:sz w:val="22"/>
          <w:szCs w:val="22"/>
        </w:rPr>
        <w:t xml:space="preserve"> </w:t>
      </w:r>
      <w:proofErr w:type="spellStart"/>
      <w:r w:rsidR="00C340F5" w:rsidRPr="00E8493D">
        <w:rPr>
          <w:rFonts w:ascii="Arial" w:hAnsi="Arial" w:cs="Arial" w:hint="cs"/>
          <w:sz w:val="22"/>
          <w:szCs w:val="22"/>
        </w:rPr>
        <w:t>психичк</w:t>
      </w:r>
      <w:r w:rsidR="00C340F5" w:rsidRPr="00E8493D">
        <w:rPr>
          <w:rFonts w:ascii="Arial" w:hAnsi="Arial" w:cs="Arial"/>
          <w:sz w:val="22"/>
          <w:szCs w:val="22"/>
        </w:rPr>
        <w:t>o</w:t>
      </w:r>
      <w:r w:rsidR="00C340F5" w:rsidRPr="00E8493D">
        <w:rPr>
          <w:rFonts w:ascii="Arial" w:hAnsi="Arial" w:cs="Arial" w:hint="cs"/>
          <w:sz w:val="22"/>
          <w:szCs w:val="22"/>
        </w:rPr>
        <w:t>г</w:t>
      </w:r>
      <w:proofErr w:type="spellEnd"/>
      <w:r w:rsidR="00C340F5" w:rsidRPr="00E8493D">
        <w:rPr>
          <w:rFonts w:ascii="Arial" w:hAnsi="Arial" w:cs="Arial"/>
          <w:sz w:val="22"/>
          <w:szCs w:val="22"/>
        </w:rPr>
        <w:t xml:space="preserve"> </w:t>
      </w:r>
      <w:proofErr w:type="spellStart"/>
      <w:r w:rsidR="00C340F5" w:rsidRPr="00E8493D">
        <w:rPr>
          <w:rFonts w:ascii="Arial" w:hAnsi="Arial" w:cs="Arial" w:hint="cs"/>
          <w:sz w:val="22"/>
          <w:szCs w:val="22"/>
        </w:rPr>
        <w:t>или</w:t>
      </w:r>
      <w:proofErr w:type="spellEnd"/>
      <w:r w:rsidR="00C340F5" w:rsidRPr="00E8493D">
        <w:rPr>
          <w:rFonts w:ascii="Arial" w:hAnsi="Arial" w:cs="Arial"/>
          <w:sz w:val="22"/>
          <w:szCs w:val="22"/>
        </w:rPr>
        <w:t xml:space="preserve"> </w:t>
      </w:r>
      <w:proofErr w:type="spellStart"/>
      <w:r w:rsidR="00C340F5" w:rsidRPr="00E8493D">
        <w:rPr>
          <w:rFonts w:ascii="Arial" w:hAnsi="Arial" w:cs="Arial" w:hint="cs"/>
          <w:sz w:val="22"/>
          <w:szCs w:val="22"/>
        </w:rPr>
        <w:t>физичк</w:t>
      </w:r>
      <w:r w:rsidR="00C340F5" w:rsidRPr="00E8493D">
        <w:rPr>
          <w:rFonts w:ascii="Arial" w:hAnsi="Arial" w:cs="Arial"/>
          <w:sz w:val="22"/>
          <w:szCs w:val="22"/>
        </w:rPr>
        <w:t>o</w:t>
      </w:r>
      <w:r w:rsidR="00C340F5" w:rsidRPr="00E8493D">
        <w:rPr>
          <w:rFonts w:ascii="Arial" w:hAnsi="Arial" w:cs="Arial" w:hint="cs"/>
          <w:sz w:val="22"/>
          <w:szCs w:val="22"/>
        </w:rPr>
        <w:t>г</w:t>
      </w:r>
      <w:proofErr w:type="spellEnd"/>
      <w:r w:rsidR="00C340F5" w:rsidRPr="00E8493D">
        <w:rPr>
          <w:rFonts w:ascii="Arial" w:hAnsi="Arial" w:cs="Arial"/>
          <w:sz w:val="22"/>
          <w:szCs w:val="22"/>
        </w:rPr>
        <w:t xml:space="preserve"> </w:t>
      </w:r>
      <w:proofErr w:type="spellStart"/>
      <w:r w:rsidR="00C340F5" w:rsidRPr="00E8493D">
        <w:rPr>
          <w:rFonts w:ascii="Arial" w:hAnsi="Arial" w:cs="Arial" w:hint="cs"/>
          <w:sz w:val="22"/>
          <w:szCs w:val="22"/>
        </w:rPr>
        <w:t>инв</w:t>
      </w:r>
      <w:r w:rsidR="00C340F5" w:rsidRPr="00E8493D">
        <w:rPr>
          <w:rFonts w:ascii="Arial" w:hAnsi="Arial" w:cs="Arial"/>
          <w:sz w:val="22"/>
          <w:szCs w:val="22"/>
        </w:rPr>
        <w:t>a</w:t>
      </w:r>
      <w:r w:rsidR="00C340F5" w:rsidRPr="00E8493D">
        <w:rPr>
          <w:rFonts w:ascii="Arial" w:hAnsi="Arial" w:cs="Arial" w:hint="cs"/>
          <w:sz w:val="22"/>
          <w:szCs w:val="22"/>
        </w:rPr>
        <w:t>лидит</w:t>
      </w:r>
      <w:r w:rsidR="00C340F5" w:rsidRPr="00E8493D">
        <w:rPr>
          <w:rFonts w:ascii="Arial" w:hAnsi="Arial" w:cs="Arial"/>
          <w:sz w:val="22"/>
          <w:szCs w:val="22"/>
        </w:rPr>
        <w:t>e</w:t>
      </w:r>
      <w:r w:rsidR="00C340F5" w:rsidRPr="00E8493D">
        <w:rPr>
          <w:rFonts w:ascii="Arial" w:hAnsi="Arial" w:cs="Arial" w:hint="cs"/>
          <w:sz w:val="22"/>
          <w:szCs w:val="22"/>
        </w:rPr>
        <w:t>т</w:t>
      </w:r>
      <w:r w:rsidR="00C340F5" w:rsidRPr="00E8493D">
        <w:rPr>
          <w:rFonts w:ascii="Arial" w:hAnsi="Arial" w:cs="Arial"/>
          <w:sz w:val="22"/>
          <w:szCs w:val="22"/>
        </w:rPr>
        <w:t>a</w:t>
      </w:r>
      <w:proofErr w:type="spellEnd"/>
      <w:r w:rsidR="00C340F5" w:rsidRPr="00E8493D">
        <w:rPr>
          <w:rFonts w:ascii="Arial" w:hAnsi="Arial" w:cs="Arial"/>
          <w:sz w:val="22"/>
          <w:szCs w:val="22"/>
        </w:rPr>
        <w:t xml:space="preserve">, а </w:t>
      </w:r>
      <w:proofErr w:type="spellStart"/>
      <w:r w:rsidR="00C340F5" w:rsidRPr="00E8493D">
        <w:rPr>
          <w:rFonts w:ascii="Arial" w:hAnsi="Arial" w:cs="Arial"/>
          <w:sz w:val="22"/>
          <w:szCs w:val="22"/>
        </w:rPr>
        <w:t>одредбом</w:t>
      </w:r>
      <w:proofErr w:type="spellEnd"/>
      <w:r w:rsidR="00C340F5" w:rsidRPr="00E8493D">
        <w:rPr>
          <w:rFonts w:ascii="Arial" w:hAnsi="Arial" w:cs="Arial"/>
          <w:sz w:val="22"/>
          <w:szCs w:val="22"/>
        </w:rPr>
        <w:t xml:space="preserve"> </w:t>
      </w:r>
      <w:proofErr w:type="spellStart"/>
      <w:r w:rsidR="00C340F5" w:rsidRPr="00E8493D">
        <w:rPr>
          <w:rFonts w:ascii="Arial" w:hAnsi="Arial" w:cs="Arial"/>
          <w:sz w:val="22"/>
          <w:szCs w:val="22"/>
        </w:rPr>
        <w:t>члана</w:t>
      </w:r>
      <w:proofErr w:type="spellEnd"/>
      <w:r w:rsidR="00C340F5" w:rsidRPr="00E8493D">
        <w:rPr>
          <w:rFonts w:ascii="Arial" w:hAnsi="Arial" w:cs="Arial"/>
          <w:sz w:val="22"/>
          <w:szCs w:val="22"/>
        </w:rPr>
        <w:t xml:space="preserve"> 16. </w:t>
      </w:r>
      <w:proofErr w:type="spellStart"/>
      <w:proofErr w:type="gramStart"/>
      <w:r w:rsidR="00C340F5" w:rsidRPr="00E8493D">
        <w:rPr>
          <w:rFonts w:ascii="Arial" w:hAnsi="Arial" w:cs="Arial"/>
          <w:sz w:val="22"/>
          <w:szCs w:val="22"/>
        </w:rPr>
        <w:t>Устава</w:t>
      </w:r>
      <w:proofErr w:type="spellEnd"/>
      <w:r w:rsidR="00C340F5" w:rsidRPr="00E8493D">
        <w:rPr>
          <w:rFonts w:ascii="Arial" w:hAnsi="Arial" w:cs="Arial"/>
          <w:sz w:val="22"/>
          <w:szCs w:val="22"/>
        </w:rPr>
        <w:t xml:space="preserve">, </w:t>
      </w:r>
      <w:proofErr w:type="spellStart"/>
      <w:r w:rsidR="00C340F5" w:rsidRPr="00E8493D">
        <w:rPr>
          <w:rFonts w:ascii="Arial" w:hAnsi="Arial" w:cs="Arial"/>
          <w:sz w:val="22"/>
          <w:szCs w:val="22"/>
        </w:rPr>
        <w:t>држава</w:t>
      </w:r>
      <w:proofErr w:type="spellEnd"/>
      <w:r w:rsidR="00C340F5" w:rsidRPr="00E8493D">
        <w:rPr>
          <w:rFonts w:ascii="Arial" w:hAnsi="Arial" w:cs="Arial"/>
          <w:sz w:val="22"/>
          <w:szCs w:val="22"/>
        </w:rPr>
        <w:t xml:space="preserve"> </w:t>
      </w:r>
      <w:proofErr w:type="spellStart"/>
      <w:r w:rsidR="00C340F5" w:rsidRPr="00E8493D">
        <w:rPr>
          <w:rFonts w:ascii="Arial" w:hAnsi="Arial" w:cs="Arial"/>
          <w:sz w:val="22"/>
          <w:szCs w:val="22"/>
        </w:rPr>
        <w:t>јемчи</w:t>
      </w:r>
      <w:proofErr w:type="spellEnd"/>
      <w:r w:rsidR="00C340F5" w:rsidRPr="00E8493D">
        <w:rPr>
          <w:rFonts w:ascii="Arial" w:hAnsi="Arial" w:cs="Arial"/>
          <w:sz w:val="22"/>
          <w:szCs w:val="22"/>
        </w:rPr>
        <w:t xml:space="preserve"> </w:t>
      </w:r>
      <w:proofErr w:type="spellStart"/>
      <w:r w:rsidR="00C340F5" w:rsidRPr="00E8493D">
        <w:rPr>
          <w:rFonts w:ascii="Arial" w:hAnsi="Arial" w:cs="Arial"/>
          <w:sz w:val="22"/>
          <w:szCs w:val="22"/>
        </w:rPr>
        <w:t>равноправност</w:t>
      </w:r>
      <w:proofErr w:type="spellEnd"/>
      <w:r w:rsidR="00C340F5" w:rsidRPr="00E8493D">
        <w:rPr>
          <w:rFonts w:ascii="Arial" w:hAnsi="Arial" w:cs="Arial"/>
          <w:sz w:val="22"/>
          <w:szCs w:val="22"/>
        </w:rPr>
        <w:t xml:space="preserve"> </w:t>
      </w:r>
      <w:proofErr w:type="spellStart"/>
      <w:r w:rsidR="00C340F5" w:rsidRPr="00E8493D">
        <w:rPr>
          <w:rFonts w:ascii="Arial" w:hAnsi="Arial" w:cs="Arial"/>
          <w:sz w:val="22"/>
          <w:szCs w:val="22"/>
        </w:rPr>
        <w:t>жена</w:t>
      </w:r>
      <w:proofErr w:type="spellEnd"/>
      <w:r w:rsidR="00C340F5" w:rsidRPr="00E8493D">
        <w:rPr>
          <w:rFonts w:ascii="Arial" w:hAnsi="Arial" w:cs="Arial"/>
          <w:sz w:val="22"/>
          <w:szCs w:val="22"/>
        </w:rPr>
        <w:t xml:space="preserve"> и </w:t>
      </w:r>
      <w:proofErr w:type="spellStart"/>
      <w:r w:rsidR="00C340F5" w:rsidRPr="00E8493D">
        <w:rPr>
          <w:rFonts w:ascii="Arial" w:hAnsi="Arial" w:cs="Arial"/>
          <w:sz w:val="22"/>
          <w:szCs w:val="22"/>
        </w:rPr>
        <w:t>мушкараца</w:t>
      </w:r>
      <w:proofErr w:type="spellEnd"/>
      <w:r w:rsidR="00C340F5" w:rsidRPr="00E8493D">
        <w:rPr>
          <w:rFonts w:ascii="Arial" w:hAnsi="Arial" w:cs="Arial"/>
          <w:sz w:val="22"/>
          <w:szCs w:val="22"/>
        </w:rPr>
        <w:t xml:space="preserve"> и </w:t>
      </w:r>
      <w:proofErr w:type="spellStart"/>
      <w:r w:rsidR="00C340F5" w:rsidRPr="00E8493D">
        <w:rPr>
          <w:rFonts w:ascii="Arial" w:hAnsi="Arial" w:cs="Arial"/>
          <w:sz w:val="22"/>
          <w:szCs w:val="22"/>
        </w:rPr>
        <w:t>развија</w:t>
      </w:r>
      <w:proofErr w:type="spellEnd"/>
      <w:r w:rsidR="00C340F5" w:rsidRPr="00E8493D">
        <w:rPr>
          <w:rFonts w:ascii="Arial" w:hAnsi="Arial" w:cs="Arial"/>
          <w:sz w:val="22"/>
          <w:szCs w:val="22"/>
        </w:rPr>
        <w:t xml:space="preserve"> </w:t>
      </w:r>
      <w:proofErr w:type="spellStart"/>
      <w:r w:rsidR="00C340F5" w:rsidRPr="00E8493D">
        <w:rPr>
          <w:rFonts w:ascii="Arial" w:hAnsi="Arial" w:cs="Arial"/>
          <w:sz w:val="22"/>
          <w:szCs w:val="22"/>
        </w:rPr>
        <w:t>политику</w:t>
      </w:r>
      <w:proofErr w:type="spellEnd"/>
      <w:r w:rsidR="00C340F5" w:rsidRPr="00E8493D">
        <w:rPr>
          <w:rFonts w:ascii="Arial" w:hAnsi="Arial" w:cs="Arial"/>
          <w:sz w:val="22"/>
          <w:szCs w:val="22"/>
        </w:rPr>
        <w:t xml:space="preserve"> </w:t>
      </w:r>
      <w:proofErr w:type="spellStart"/>
      <w:r w:rsidR="00C340F5" w:rsidRPr="00E8493D">
        <w:rPr>
          <w:rFonts w:ascii="Arial" w:hAnsi="Arial" w:cs="Arial"/>
          <w:sz w:val="22"/>
          <w:szCs w:val="22"/>
        </w:rPr>
        <w:t>једнаких</w:t>
      </w:r>
      <w:proofErr w:type="spellEnd"/>
      <w:r w:rsidR="00C340F5" w:rsidRPr="00E8493D">
        <w:rPr>
          <w:rFonts w:ascii="Arial" w:hAnsi="Arial" w:cs="Arial"/>
          <w:sz w:val="22"/>
          <w:szCs w:val="22"/>
        </w:rPr>
        <w:t xml:space="preserve"> </w:t>
      </w:r>
      <w:proofErr w:type="spellStart"/>
      <w:r w:rsidR="00C340F5" w:rsidRPr="00E8493D">
        <w:rPr>
          <w:rFonts w:ascii="Arial" w:hAnsi="Arial" w:cs="Arial"/>
          <w:sz w:val="22"/>
          <w:szCs w:val="22"/>
        </w:rPr>
        <w:t>могућности</w:t>
      </w:r>
      <w:proofErr w:type="spellEnd"/>
      <w:r w:rsidR="00C340F5" w:rsidRPr="00E8493D">
        <w:rPr>
          <w:rFonts w:ascii="Arial" w:hAnsi="Arial" w:cs="Arial"/>
          <w:sz w:val="22"/>
          <w:szCs w:val="22"/>
        </w:rPr>
        <w:t>.</w:t>
      </w:r>
      <w:proofErr w:type="gramEnd"/>
    </w:p>
    <w:p w:rsidR="00C340F5" w:rsidRPr="00C340F5" w:rsidRDefault="00C340F5" w:rsidP="00C340F5">
      <w:pPr>
        <w:tabs>
          <w:tab w:val="left" w:pos="450"/>
        </w:tabs>
        <w:autoSpaceDE w:val="0"/>
        <w:autoSpaceDN w:val="0"/>
        <w:adjustRightInd w:val="0"/>
        <w:spacing w:before="120" w:line="240" w:lineRule="auto"/>
        <w:jc w:val="both"/>
        <w:rPr>
          <w:rFonts w:ascii="Arial" w:hAnsi="Arial" w:cs="Arial"/>
          <w:bCs/>
        </w:rPr>
      </w:pPr>
      <w:r w:rsidRPr="00535272">
        <w:rPr>
          <w:rFonts w:ascii="Arial" w:eastAsia="Georgia" w:hAnsi="Arial" w:cs="Arial"/>
        </w:rPr>
        <w:t xml:space="preserve">Уставна забрана дискриминације ближе је разрађена </w:t>
      </w:r>
      <w:r w:rsidRPr="00535272">
        <w:rPr>
          <w:rFonts w:ascii="Arial" w:hAnsi="Arial" w:cs="Arial"/>
        </w:rPr>
        <w:t>Законом о забрани дискриминације</w:t>
      </w:r>
      <w:r w:rsidRPr="00535272">
        <w:rPr>
          <w:rStyle w:val="FootnoteReference"/>
          <w:rFonts w:ascii="Arial" w:hAnsi="Arial" w:cs="Arial"/>
        </w:rPr>
        <w:footnoteReference w:id="3"/>
      </w:r>
      <w:r w:rsidRPr="00535272">
        <w:rPr>
          <w:rFonts w:ascii="Arial" w:eastAsia="Georgia" w:hAnsi="Arial" w:cs="Arial"/>
        </w:rPr>
        <w:t>,</w:t>
      </w:r>
      <w:r w:rsidRPr="00535272">
        <w:rPr>
          <w:rFonts w:ascii="Arial" w:hAnsi="Arial" w:cs="Arial"/>
        </w:rPr>
        <w:t xml:space="preserve"> којим је регулисана општа забрана дискриминације, и то тако што је прописано да су сви једнаки и уживају једнак положај и једнаку правну заштиту, без обзира на лична својства, те да </w:t>
      </w:r>
      <w:r w:rsidRPr="00C340F5">
        <w:rPr>
          <w:rFonts w:ascii="Arial" w:hAnsi="Arial" w:cs="Arial"/>
        </w:rPr>
        <w:t xml:space="preserve">је свако дужан да поштује начело једнакости. </w:t>
      </w:r>
      <w:r w:rsidRPr="00C340F5">
        <w:rPr>
          <w:rFonts w:ascii="Arial" w:hAnsi="Arial" w:cs="Arial"/>
          <w:color w:val="000000"/>
        </w:rPr>
        <w:t xml:space="preserve">Према одредби члана 2. став 1. тачка 1. овог закона </w:t>
      </w:r>
      <w:r w:rsidRPr="00C340F5">
        <w:rPr>
          <w:rFonts w:ascii="Arial" w:hAnsi="Arial" w:cs="Arial"/>
        </w:rPr>
        <w:t>дискриминација је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p>
    <w:p w:rsidR="00E409ED" w:rsidRDefault="00C340F5" w:rsidP="00E409ED">
      <w:pPr>
        <w:pStyle w:val="ListParagraph"/>
        <w:tabs>
          <w:tab w:val="left" w:pos="450"/>
        </w:tabs>
        <w:ind w:left="0"/>
        <w:jc w:val="both"/>
        <w:rPr>
          <w:rFonts w:ascii="Arial" w:hAnsi="Arial" w:cs="Arial"/>
          <w:sz w:val="22"/>
          <w:szCs w:val="22"/>
        </w:rPr>
      </w:pPr>
      <w:proofErr w:type="spellStart"/>
      <w:proofErr w:type="gramStart"/>
      <w:r w:rsidRPr="00C340F5">
        <w:rPr>
          <w:rFonts w:ascii="Arial" w:hAnsi="Arial" w:cs="Arial"/>
          <w:sz w:val="22"/>
          <w:szCs w:val="22"/>
        </w:rPr>
        <w:t>Одредбом</w:t>
      </w:r>
      <w:proofErr w:type="spellEnd"/>
      <w:r w:rsidRPr="00C340F5">
        <w:rPr>
          <w:rFonts w:ascii="Arial" w:hAnsi="Arial" w:cs="Arial"/>
          <w:sz w:val="22"/>
          <w:szCs w:val="22"/>
        </w:rPr>
        <w:t xml:space="preserve"> </w:t>
      </w:r>
      <w:proofErr w:type="spellStart"/>
      <w:r w:rsidRPr="00C340F5">
        <w:rPr>
          <w:rFonts w:ascii="Arial" w:hAnsi="Arial" w:cs="Arial"/>
          <w:sz w:val="22"/>
          <w:szCs w:val="22"/>
        </w:rPr>
        <w:t>чл</w:t>
      </w:r>
      <w:proofErr w:type="spellEnd"/>
      <w:r w:rsidRPr="00C340F5">
        <w:rPr>
          <w:rFonts w:ascii="Arial" w:hAnsi="Arial" w:cs="Arial"/>
          <w:sz w:val="22"/>
          <w:szCs w:val="22"/>
        </w:rPr>
        <w:t>.</w:t>
      </w:r>
      <w:proofErr w:type="gramEnd"/>
      <w:r w:rsidRPr="00C340F5">
        <w:rPr>
          <w:rFonts w:ascii="Arial" w:hAnsi="Arial" w:cs="Arial"/>
          <w:sz w:val="22"/>
          <w:szCs w:val="22"/>
        </w:rPr>
        <w:t xml:space="preserve"> 6. </w:t>
      </w:r>
      <w:proofErr w:type="spellStart"/>
      <w:r w:rsidRPr="00C340F5">
        <w:rPr>
          <w:rFonts w:ascii="Arial" w:hAnsi="Arial" w:cs="Arial"/>
          <w:sz w:val="22"/>
          <w:szCs w:val="22"/>
        </w:rPr>
        <w:t>Закона</w:t>
      </w:r>
      <w:proofErr w:type="spellEnd"/>
      <w:r w:rsidRPr="00C340F5">
        <w:rPr>
          <w:rFonts w:ascii="Arial" w:hAnsi="Arial" w:cs="Arial"/>
          <w:sz w:val="22"/>
          <w:szCs w:val="22"/>
        </w:rPr>
        <w:t xml:space="preserve"> о </w:t>
      </w:r>
      <w:proofErr w:type="spellStart"/>
      <w:r w:rsidRPr="00C340F5">
        <w:rPr>
          <w:rFonts w:ascii="Arial" w:hAnsi="Arial" w:cs="Arial"/>
          <w:sz w:val="22"/>
          <w:szCs w:val="22"/>
        </w:rPr>
        <w:t>забрани</w:t>
      </w:r>
      <w:proofErr w:type="spellEnd"/>
      <w:r w:rsidRPr="00C340F5">
        <w:rPr>
          <w:rFonts w:ascii="Arial" w:hAnsi="Arial" w:cs="Arial"/>
          <w:sz w:val="22"/>
          <w:szCs w:val="22"/>
        </w:rPr>
        <w:t xml:space="preserve"> </w:t>
      </w:r>
      <w:proofErr w:type="spellStart"/>
      <w:r w:rsidRPr="00C340F5">
        <w:rPr>
          <w:rFonts w:ascii="Arial" w:hAnsi="Arial" w:cs="Arial"/>
          <w:sz w:val="22"/>
          <w:szCs w:val="22"/>
        </w:rPr>
        <w:t>дискриминације</w:t>
      </w:r>
      <w:proofErr w:type="spellEnd"/>
      <w:r w:rsidRPr="00C340F5">
        <w:rPr>
          <w:rFonts w:ascii="Arial" w:hAnsi="Arial" w:cs="Arial"/>
          <w:sz w:val="22"/>
          <w:szCs w:val="22"/>
        </w:rPr>
        <w:t xml:space="preserve"> </w:t>
      </w:r>
      <w:proofErr w:type="spellStart"/>
      <w:r w:rsidRPr="00C340F5">
        <w:rPr>
          <w:rFonts w:ascii="Arial" w:hAnsi="Arial" w:cs="Arial"/>
          <w:sz w:val="22"/>
          <w:szCs w:val="22"/>
        </w:rPr>
        <w:t>дефинисана</w:t>
      </w:r>
      <w:proofErr w:type="spellEnd"/>
      <w:r w:rsidRPr="00C340F5">
        <w:rPr>
          <w:rFonts w:ascii="Arial" w:hAnsi="Arial" w:cs="Arial"/>
          <w:sz w:val="22"/>
          <w:szCs w:val="22"/>
        </w:rPr>
        <w:t xml:space="preserve"> </w:t>
      </w:r>
      <w:proofErr w:type="spellStart"/>
      <w:r w:rsidRPr="00C340F5">
        <w:rPr>
          <w:rFonts w:ascii="Arial" w:hAnsi="Arial" w:cs="Arial"/>
          <w:sz w:val="22"/>
          <w:szCs w:val="22"/>
        </w:rPr>
        <w:t>је</w:t>
      </w:r>
      <w:proofErr w:type="spellEnd"/>
      <w:r w:rsidRPr="00C340F5">
        <w:rPr>
          <w:rFonts w:ascii="Arial" w:hAnsi="Arial" w:cs="Arial"/>
          <w:sz w:val="22"/>
          <w:szCs w:val="22"/>
        </w:rPr>
        <w:t xml:space="preserve"> </w:t>
      </w:r>
      <w:proofErr w:type="spellStart"/>
      <w:r w:rsidRPr="00C340F5">
        <w:rPr>
          <w:rFonts w:ascii="Arial" w:hAnsi="Arial" w:cs="Arial"/>
          <w:sz w:val="22"/>
          <w:szCs w:val="22"/>
        </w:rPr>
        <w:t>непосредна</w:t>
      </w:r>
      <w:proofErr w:type="spellEnd"/>
      <w:r w:rsidRPr="00C340F5">
        <w:rPr>
          <w:rFonts w:ascii="Arial" w:hAnsi="Arial" w:cs="Arial"/>
          <w:sz w:val="22"/>
          <w:szCs w:val="22"/>
        </w:rPr>
        <w:t xml:space="preserve"> </w:t>
      </w:r>
      <w:proofErr w:type="spellStart"/>
      <w:r w:rsidRPr="00C340F5">
        <w:rPr>
          <w:rFonts w:ascii="Arial" w:hAnsi="Arial" w:cs="Arial"/>
          <w:sz w:val="22"/>
          <w:szCs w:val="22"/>
        </w:rPr>
        <w:t>дискриминација</w:t>
      </w:r>
      <w:proofErr w:type="spellEnd"/>
      <w:r w:rsidRPr="00C340F5">
        <w:rPr>
          <w:rFonts w:ascii="Arial" w:hAnsi="Arial" w:cs="Arial"/>
          <w:sz w:val="22"/>
          <w:szCs w:val="22"/>
        </w:rPr>
        <w:t xml:space="preserve"> </w:t>
      </w:r>
      <w:proofErr w:type="spellStart"/>
      <w:r w:rsidRPr="00C340F5">
        <w:rPr>
          <w:rFonts w:ascii="Arial" w:hAnsi="Arial" w:cs="Arial"/>
          <w:sz w:val="22"/>
          <w:szCs w:val="22"/>
        </w:rPr>
        <w:t>тако</w:t>
      </w:r>
      <w:proofErr w:type="spellEnd"/>
      <w:r w:rsidRPr="00C340F5">
        <w:rPr>
          <w:rFonts w:ascii="Arial" w:hAnsi="Arial" w:cs="Arial"/>
          <w:sz w:val="22"/>
          <w:szCs w:val="22"/>
        </w:rPr>
        <w:t xml:space="preserve"> </w:t>
      </w:r>
      <w:proofErr w:type="spellStart"/>
      <w:r w:rsidRPr="00C340F5">
        <w:rPr>
          <w:rFonts w:ascii="Arial" w:hAnsi="Arial" w:cs="Arial"/>
          <w:sz w:val="22"/>
          <w:szCs w:val="22"/>
        </w:rPr>
        <w:t>што</w:t>
      </w:r>
      <w:proofErr w:type="spellEnd"/>
      <w:r w:rsidRPr="00C340F5">
        <w:rPr>
          <w:rFonts w:ascii="Arial" w:hAnsi="Arial" w:cs="Arial"/>
          <w:sz w:val="22"/>
          <w:szCs w:val="22"/>
        </w:rPr>
        <w:t xml:space="preserve"> </w:t>
      </w:r>
      <w:proofErr w:type="spellStart"/>
      <w:r w:rsidRPr="00C340F5">
        <w:rPr>
          <w:rFonts w:ascii="Arial" w:hAnsi="Arial" w:cs="Arial"/>
          <w:sz w:val="22"/>
          <w:szCs w:val="22"/>
        </w:rPr>
        <w:t>је</w:t>
      </w:r>
      <w:proofErr w:type="spellEnd"/>
      <w:r w:rsidRPr="00C340F5">
        <w:rPr>
          <w:rFonts w:ascii="Arial" w:hAnsi="Arial" w:cs="Arial"/>
          <w:sz w:val="22"/>
          <w:szCs w:val="22"/>
        </w:rPr>
        <w:t xml:space="preserve"> </w:t>
      </w:r>
      <w:proofErr w:type="spellStart"/>
      <w:r w:rsidRPr="00C340F5">
        <w:rPr>
          <w:rFonts w:ascii="Arial" w:hAnsi="Arial" w:cs="Arial"/>
          <w:sz w:val="22"/>
          <w:szCs w:val="22"/>
        </w:rPr>
        <w:t>прописано</w:t>
      </w:r>
      <w:proofErr w:type="spellEnd"/>
      <w:r w:rsidRPr="00C340F5">
        <w:rPr>
          <w:rFonts w:ascii="Arial" w:hAnsi="Arial" w:cs="Arial"/>
          <w:sz w:val="22"/>
          <w:szCs w:val="22"/>
        </w:rPr>
        <w:t xml:space="preserve"> </w:t>
      </w:r>
      <w:proofErr w:type="spellStart"/>
      <w:r w:rsidRPr="00C340F5">
        <w:rPr>
          <w:rFonts w:ascii="Arial" w:hAnsi="Arial" w:cs="Arial"/>
          <w:sz w:val="22"/>
          <w:szCs w:val="22"/>
        </w:rPr>
        <w:t>да</w:t>
      </w:r>
      <w:proofErr w:type="spellEnd"/>
      <w:r w:rsidRPr="00C340F5">
        <w:rPr>
          <w:rFonts w:ascii="Arial" w:hAnsi="Arial" w:cs="Arial"/>
          <w:sz w:val="22"/>
          <w:szCs w:val="22"/>
        </w:rPr>
        <w:t xml:space="preserve"> </w:t>
      </w:r>
      <w:proofErr w:type="spellStart"/>
      <w:r w:rsidRPr="00C340F5">
        <w:rPr>
          <w:rFonts w:ascii="Arial" w:hAnsi="Arial" w:cs="Arial"/>
          <w:sz w:val="22"/>
          <w:szCs w:val="22"/>
        </w:rPr>
        <w:t>је</w:t>
      </w:r>
      <w:proofErr w:type="spellEnd"/>
      <w:r w:rsidRPr="00C340F5">
        <w:rPr>
          <w:rFonts w:ascii="Arial" w:hAnsi="Arial" w:cs="Arial"/>
          <w:sz w:val="22"/>
          <w:szCs w:val="22"/>
        </w:rPr>
        <w:t xml:space="preserve"> </w:t>
      </w:r>
      <w:proofErr w:type="spellStart"/>
      <w:r w:rsidRPr="00C340F5">
        <w:rPr>
          <w:rFonts w:ascii="Arial" w:hAnsi="Arial" w:cs="Arial"/>
          <w:sz w:val="22"/>
          <w:szCs w:val="22"/>
        </w:rPr>
        <w:t>она</w:t>
      </w:r>
      <w:proofErr w:type="spellEnd"/>
      <w:r w:rsidRPr="00C340F5">
        <w:rPr>
          <w:rFonts w:ascii="Arial" w:hAnsi="Arial" w:cs="Arial"/>
          <w:sz w:val="22"/>
          <w:szCs w:val="22"/>
        </w:rPr>
        <w:t xml:space="preserve"> </w:t>
      </w:r>
      <w:proofErr w:type="spellStart"/>
      <w:r w:rsidRPr="00C340F5">
        <w:rPr>
          <w:rFonts w:ascii="Arial" w:hAnsi="Arial" w:cs="Arial"/>
          <w:sz w:val="22"/>
          <w:szCs w:val="22"/>
        </w:rPr>
        <w:t>извршена</w:t>
      </w:r>
      <w:proofErr w:type="spellEnd"/>
      <w:r w:rsidRPr="00C340F5">
        <w:rPr>
          <w:rFonts w:ascii="Arial" w:hAnsi="Arial" w:cs="Arial"/>
          <w:sz w:val="22"/>
          <w:szCs w:val="22"/>
        </w:rPr>
        <w:t xml:space="preserve"> </w:t>
      </w:r>
      <w:proofErr w:type="spellStart"/>
      <w:r w:rsidRPr="00C340F5">
        <w:rPr>
          <w:rFonts w:ascii="Arial" w:hAnsi="Arial" w:cs="Arial"/>
          <w:sz w:val="22"/>
          <w:szCs w:val="22"/>
        </w:rPr>
        <w:t>ако</w:t>
      </w:r>
      <w:proofErr w:type="spellEnd"/>
      <w:r w:rsidRPr="00C340F5">
        <w:rPr>
          <w:rFonts w:ascii="Arial" w:hAnsi="Arial" w:cs="Arial"/>
          <w:sz w:val="22"/>
          <w:szCs w:val="22"/>
        </w:rPr>
        <w:t xml:space="preserve"> </w:t>
      </w:r>
      <w:proofErr w:type="spellStart"/>
      <w:r w:rsidRPr="00C340F5">
        <w:rPr>
          <w:rFonts w:ascii="Arial" w:hAnsi="Arial" w:cs="Arial"/>
          <w:sz w:val="22"/>
          <w:szCs w:val="22"/>
        </w:rPr>
        <w:t>се</w:t>
      </w:r>
      <w:proofErr w:type="spellEnd"/>
      <w:r w:rsidRPr="00C340F5">
        <w:rPr>
          <w:rFonts w:ascii="Arial" w:hAnsi="Arial" w:cs="Arial"/>
          <w:sz w:val="22"/>
          <w:szCs w:val="22"/>
        </w:rPr>
        <w:t xml:space="preserve"> </w:t>
      </w:r>
      <w:proofErr w:type="spellStart"/>
      <w:r w:rsidRPr="00C340F5">
        <w:rPr>
          <w:rFonts w:ascii="Arial" w:hAnsi="Arial" w:cs="Arial"/>
          <w:sz w:val="22"/>
          <w:szCs w:val="22"/>
        </w:rPr>
        <w:t>лице</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група</w:t>
      </w:r>
      <w:proofErr w:type="spellEnd"/>
      <w:r w:rsidRPr="00C340F5">
        <w:rPr>
          <w:rFonts w:ascii="Arial" w:hAnsi="Arial" w:cs="Arial"/>
          <w:sz w:val="22"/>
          <w:szCs w:val="22"/>
        </w:rPr>
        <w:t xml:space="preserve"> </w:t>
      </w:r>
      <w:proofErr w:type="spellStart"/>
      <w:r w:rsidRPr="00C340F5">
        <w:rPr>
          <w:rFonts w:ascii="Arial" w:hAnsi="Arial" w:cs="Arial"/>
          <w:sz w:val="22"/>
          <w:szCs w:val="22"/>
        </w:rPr>
        <w:t>лица</w:t>
      </w:r>
      <w:proofErr w:type="spellEnd"/>
      <w:r w:rsidRPr="00C340F5">
        <w:rPr>
          <w:rFonts w:ascii="Arial" w:hAnsi="Arial" w:cs="Arial"/>
          <w:sz w:val="22"/>
          <w:szCs w:val="22"/>
        </w:rPr>
        <w:t xml:space="preserve">, </w:t>
      </w:r>
      <w:proofErr w:type="spellStart"/>
      <w:r w:rsidRPr="00C340F5">
        <w:rPr>
          <w:rFonts w:ascii="Arial" w:hAnsi="Arial" w:cs="Arial"/>
          <w:sz w:val="22"/>
          <w:szCs w:val="22"/>
        </w:rPr>
        <w:t>због</w:t>
      </w:r>
      <w:proofErr w:type="spellEnd"/>
      <w:r w:rsidRPr="00C340F5">
        <w:rPr>
          <w:rFonts w:ascii="Arial" w:hAnsi="Arial" w:cs="Arial"/>
          <w:sz w:val="22"/>
          <w:szCs w:val="22"/>
        </w:rPr>
        <w:t xml:space="preserve"> </w:t>
      </w:r>
      <w:proofErr w:type="spellStart"/>
      <w:r w:rsidRPr="00C340F5">
        <w:rPr>
          <w:rFonts w:ascii="Arial" w:hAnsi="Arial" w:cs="Arial"/>
          <w:sz w:val="22"/>
          <w:szCs w:val="22"/>
        </w:rPr>
        <w:t>његовог</w:t>
      </w:r>
      <w:proofErr w:type="spellEnd"/>
      <w:r w:rsidRPr="00C340F5">
        <w:rPr>
          <w:rFonts w:ascii="Arial" w:hAnsi="Arial" w:cs="Arial"/>
          <w:sz w:val="22"/>
          <w:szCs w:val="22"/>
        </w:rPr>
        <w:t xml:space="preserve"> </w:t>
      </w:r>
      <w:proofErr w:type="spellStart"/>
      <w:r w:rsidRPr="00C340F5">
        <w:rPr>
          <w:rFonts w:ascii="Arial" w:hAnsi="Arial" w:cs="Arial"/>
          <w:sz w:val="22"/>
          <w:szCs w:val="22"/>
        </w:rPr>
        <w:t>односно</w:t>
      </w:r>
      <w:proofErr w:type="spellEnd"/>
      <w:r w:rsidRPr="00C340F5">
        <w:rPr>
          <w:rFonts w:ascii="Arial" w:hAnsi="Arial" w:cs="Arial"/>
          <w:sz w:val="22"/>
          <w:szCs w:val="22"/>
        </w:rPr>
        <w:t xml:space="preserve"> </w:t>
      </w:r>
      <w:proofErr w:type="spellStart"/>
      <w:r w:rsidRPr="00C340F5">
        <w:rPr>
          <w:rFonts w:ascii="Arial" w:hAnsi="Arial" w:cs="Arial"/>
          <w:sz w:val="22"/>
          <w:szCs w:val="22"/>
        </w:rPr>
        <w:t>њиховог</w:t>
      </w:r>
      <w:proofErr w:type="spellEnd"/>
      <w:r w:rsidRPr="00C340F5">
        <w:rPr>
          <w:rFonts w:ascii="Arial" w:hAnsi="Arial" w:cs="Arial"/>
          <w:sz w:val="22"/>
          <w:szCs w:val="22"/>
        </w:rPr>
        <w:t xml:space="preserve"> </w:t>
      </w:r>
      <w:proofErr w:type="spellStart"/>
      <w:r w:rsidRPr="00C340F5">
        <w:rPr>
          <w:rFonts w:ascii="Arial" w:hAnsi="Arial" w:cs="Arial"/>
          <w:sz w:val="22"/>
          <w:szCs w:val="22"/>
        </w:rPr>
        <w:t>личног</w:t>
      </w:r>
      <w:proofErr w:type="spellEnd"/>
      <w:r w:rsidRPr="00C340F5">
        <w:rPr>
          <w:rFonts w:ascii="Arial" w:hAnsi="Arial" w:cs="Arial"/>
          <w:sz w:val="22"/>
          <w:szCs w:val="22"/>
        </w:rPr>
        <w:t xml:space="preserve"> </w:t>
      </w:r>
      <w:proofErr w:type="spellStart"/>
      <w:r w:rsidRPr="00C340F5">
        <w:rPr>
          <w:rFonts w:ascii="Arial" w:hAnsi="Arial" w:cs="Arial"/>
          <w:sz w:val="22"/>
          <w:szCs w:val="22"/>
        </w:rPr>
        <w:t>својства</w:t>
      </w:r>
      <w:proofErr w:type="spellEnd"/>
      <w:r w:rsidRPr="00C340F5">
        <w:rPr>
          <w:rFonts w:ascii="Arial" w:hAnsi="Arial" w:cs="Arial"/>
          <w:sz w:val="22"/>
          <w:szCs w:val="22"/>
        </w:rPr>
        <w:t xml:space="preserve"> у </w:t>
      </w:r>
      <w:proofErr w:type="spellStart"/>
      <w:r w:rsidRPr="00C340F5">
        <w:rPr>
          <w:rFonts w:ascii="Arial" w:hAnsi="Arial" w:cs="Arial"/>
          <w:sz w:val="22"/>
          <w:szCs w:val="22"/>
        </w:rPr>
        <w:t>истој</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сличној</w:t>
      </w:r>
      <w:proofErr w:type="spellEnd"/>
      <w:r w:rsidRPr="00C340F5">
        <w:rPr>
          <w:rFonts w:ascii="Arial" w:hAnsi="Arial" w:cs="Arial"/>
          <w:sz w:val="22"/>
          <w:szCs w:val="22"/>
        </w:rPr>
        <w:t xml:space="preserve"> </w:t>
      </w:r>
      <w:proofErr w:type="spellStart"/>
      <w:r w:rsidRPr="00C340F5">
        <w:rPr>
          <w:rFonts w:ascii="Arial" w:hAnsi="Arial" w:cs="Arial"/>
          <w:sz w:val="22"/>
          <w:szCs w:val="22"/>
        </w:rPr>
        <w:t>ситуацији</w:t>
      </w:r>
      <w:proofErr w:type="spellEnd"/>
      <w:r w:rsidRPr="00C340F5">
        <w:rPr>
          <w:rFonts w:ascii="Arial" w:hAnsi="Arial" w:cs="Arial"/>
          <w:sz w:val="22"/>
          <w:szCs w:val="22"/>
        </w:rPr>
        <w:t xml:space="preserve">, </w:t>
      </w:r>
      <w:proofErr w:type="spellStart"/>
      <w:r w:rsidRPr="00C340F5">
        <w:rPr>
          <w:rFonts w:ascii="Arial" w:hAnsi="Arial" w:cs="Arial"/>
          <w:sz w:val="22"/>
          <w:szCs w:val="22"/>
        </w:rPr>
        <w:t>било</w:t>
      </w:r>
      <w:proofErr w:type="spellEnd"/>
      <w:r w:rsidRPr="00C340F5">
        <w:rPr>
          <w:rFonts w:ascii="Arial" w:hAnsi="Arial" w:cs="Arial"/>
          <w:sz w:val="22"/>
          <w:szCs w:val="22"/>
        </w:rPr>
        <w:t xml:space="preserve"> </w:t>
      </w:r>
      <w:proofErr w:type="spellStart"/>
      <w:r w:rsidRPr="00C340F5">
        <w:rPr>
          <w:rFonts w:ascii="Arial" w:hAnsi="Arial" w:cs="Arial"/>
          <w:sz w:val="22"/>
          <w:szCs w:val="22"/>
        </w:rPr>
        <w:t>којим</w:t>
      </w:r>
      <w:proofErr w:type="spellEnd"/>
      <w:r w:rsidRPr="00C340F5">
        <w:rPr>
          <w:rFonts w:ascii="Arial" w:hAnsi="Arial" w:cs="Arial"/>
          <w:sz w:val="22"/>
          <w:szCs w:val="22"/>
        </w:rPr>
        <w:t xml:space="preserve"> </w:t>
      </w:r>
      <w:proofErr w:type="spellStart"/>
      <w:r w:rsidRPr="00C340F5">
        <w:rPr>
          <w:rFonts w:ascii="Arial" w:hAnsi="Arial" w:cs="Arial"/>
          <w:sz w:val="22"/>
          <w:szCs w:val="22"/>
        </w:rPr>
        <w:t>актом</w:t>
      </w:r>
      <w:proofErr w:type="spellEnd"/>
      <w:r w:rsidRPr="00C340F5">
        <w:rPr>
          <w:rFonts w:ascii="Arial" w:hAnsi="Arial" w:cs="Arial"/>
          <w:sz w:val="22"/>
          <w:szCs w:val="22"/>
        </w:rPr>
        <w:t xml:space="preserve">, </w:t>
      </w:r>
      <w:proofErr w:type="spellStart"/>
      <w:r w:rsidRPr="00C340F5">
        <w:rPr>
          <w:rFonts w:ascii="Arial" w:hAnsi="Arial" w:cs="Arial"/>
          <w:sz w:val="22"/>
          <w:szCs w:val="22"/>
        </w:rPr>
        <w:t>радњом</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пропуштањем</w:t>
      </w:r>
      <w:proofErr w:type="spellEnd"/>
      <w:r w:rsidRPr="00C340F5">
        <w:rPr>
          <w:rFonts w:ascii="Arial" w:hAnsi="Arial" w:cs="Arial"/>
          <w:sz w:val="22"/>
          <w:szCs w:val="22"/>
        </w:rPr>
        <w:t xml:space="preserve">, </w:t>
      </w:r>
      <w:proofErr w:type="spellStart"/>
      <w:r w:rsidRPr="00C340F5">
        <w:rPr>
          <w:rFonts w:ascii="Arial" w:hAnsi="Arial" w:cs="Arial"/>
          <w:sz w:val="22"/>
          <w:szCs w:val="22"/>
        </w:rPr>
        <w:t>стављају</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су</w:t>
      </w:r>
      <w:proofErr w:type="spellEnd"/>
      <w:r w:rsidRPr="00C340F5">
        <w:rPr>
          <w:rFonts w:ascii="Arial" w:hAnsi="Arial" w:cs="Arial"/>
          <w:sz w:val="22"/>
          <w:szCs w:val="22"/>
        </w:rPr>
        <w:t xml:space="preserve"> </w:t>
      </w:r>
      <w:proofErr w:type="spellStart"/>
      <w:r w:rsidRPr="00C340F5">
        <w:rPr>
          <w:rFonts w:ascii="Arial" w:hAnsi="Arial" w:cs="Arial"/>
          <w:sz w:val="22"/>
          <w:szCs w:val="22"/>
        </w:rPr>
        <w:t>стављени</w:t>
      </w:r>
      <w:proofErr w:type="spellEnd"/>
      <w:r w:rsidRPr="00C340F5">
        <w:rPr>
          <w:rFonts w:ascii="Arial" w:hAnsi="Arial" w:cs="Arial"/>
          <w:sz w:val="22"/>
          <w:szCs w:val="22"/>
        </w:rPr>
        <w:t xml:space="preserve"> у </w:t>
      </w:r>
      <w:proofErr w:type="spellStart"/>
      <w:r w:rsidRPr="00C340F5">
        <w:rPr>
          <w:rFonts w:ascii="Arial" w:hAnsi="Arial" w:cs="Arial"/>
          <w:sz w:val="22"/>
          <w:szCs w:val="22"/>
        </w:rPr>
        <w:t>неповољнији</w:t>
      </w:r>
      <w:proofErr w:type="spellEnd"/>
      <w:r w:rsidRPr="00C340F5">
        <w:rPr>
          <w:rFonts w:ascii="Arial" w:hAnsi="Arial" w:cs="Arial"/>
          <w:sz w:val="22"/>
          <w:szCs w:val="22"/>
        </w:rPr>
        <w:t xml:space="preserve"> </w:t>
      </w:r>
      <w:proofErr w:type="spellStart"/>
      <w:r w:rsidRPr="00C340F5">
        <w:rPr>
          <w:rFonts w:ascii="Arial" w:hAnsi="Arial" w:cs="Arial"/>
          <w:sz w:val="22"/>
          <w:szCs w:val="22"/>
        </w:rPr>
        <w:t>положај</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би</w:t>
      </w:r>
      <w:proofErr w:type="spellEnd"/>
      <w:r w:rsidRPr="00C340F5">
        <w:rPr>
          <w:rFonts w:ascii="Arial" w:hAnsi="Arial" w:cs="Arial"/>
          <w:sz w:val="22"/>
          <w:szCs w:val="22"/>
        </w:rPr>
        <w:t xml:space="preserve"> </w:t>
      </w:r>
      <w:proofErr w:type="spellStart"/>
      <w:r w:rsidRPr="00C340F5">
        <w:rPr>
          <w:rFonts w:ascii="Arial" w:hAnsi="Arial" w:cs="Arial"/>
          <w:sz w:val="22"/>
          <w:szCs w:val="22"/>
        </w:rPr>
        <w:t>могли</w:t>
      </w:r>
      <w:proofErr w:type="spellEnd"/>
      <w:r w:rsidRPr="00C340F5">
        <w:rPr>
          <w:rFonts w:ascii="Arial" w:hAnsi="Arial" w:cs="Arial"/>
          <w:sz w:val="22"/>
          <w:szCs w:val="22"/>
        </w:rPr>
        <w:t xml:space="preserve"> </w:t>
      </w:r>
      <w:proofErr w:type="spellStart"/>
      <w:r w:rsidRPr="00C340F5">
        <w:rPr>
          <w:rFonts w:ascii="Arial" w:hAnsi="Arial" w:cs="Arial"/>
          <w:sz w:val="22"/>
          <w:szCs w:val="22"/>
        </w:rPr>
        <w:t>бити</w:t>
      </w:r>
      <w:proofErr w:type="spellEnd"/>
      <w:r w:rsidRPr="00C340F5">
        <w:rPr>
          <w:rFonts w:ascii="Arial" w:hAnsi="Arial" w:cs="Arial"/>
          <w:sz w:val="22"/>
          <w:szCs w:val="22"/>
        </w:rPr>
        <w:t xml:space="preserve"> </w:t>
      </w:r>
      <w:proofErr w:type="spellStart"/>
      <w:r w:rsidRPr="00C340F5">
        <w:rPr>
          <w:rFonts w:ascii="Arial" w:hAnsi="Arial" w:cs="Arial"/>
          <w:sz w:val="22"/>
          <w:szCs w:val="22"/>
        </w:rPr>
        <w:t>стављени</w:t>
      </w:r>
      <w:proofErr w:type="spellEnd"/>
      <w:r w:rsidRPr="00C340F5">
        <w:rPr>
          <w:rFonts w:ascii="Arial" w:hAnsi="Arial" w:cs="Arial"/>
          <w:sz w:val="22"/>
          <w:szCs w:val="22"/>
        </w:rPr>
        <w:t xml:space="preserve"> у </w:t>
      </w:r>
      <w:proofErr w:type="spellStart"/>
      <w:r w:rsidRPr="00C340F5">
        <w:rPr>
          <w:rFonts w:ascii="Arial" w:hAnsi="Arial" w:cs="Arial"/>
          <w:sz w:val="22"/>
          <w:szCs w:val="22"/>
        </w:rPr>
        <w:t>неповољнији</w:t>
      </w:r>
      <w:proofErr w:type="spellEnd"/>
      <w:r w:rsidRPr="00C340F5">
        <w:rPr>
          <w:rFonts w:ascii="Arial" w:hAnsi="Arial" w:cs="Arial"/>
          <w:sz w:val="22"/>
          <w:szCs w:val="22"/>
        </w:rPr>
        <w:t xml:space="preserve"> </w:t>
      </w:r>
      <w:proofErr w:type="spellStart"/>
      <w:r w:rsidRPr="00C340F5">
        <w:rPr>
          <w:rFonts w:ascii="Arial" w:hAnsi="Arial" w:cs="Arial"/>
          <w:sz w:val="22"/>
          <w:szCs w:val="22"/>
        </w:rPr>
        <w:t>положа</w:t>
      </w:r>
      <w:proofErr w:type="spellEnd"/>
      <w:r w:rsidRPr="00C340F5">
        <w:rPr>
          <w:rFonts w:ascii="Arial" w:hAnsi="Arial" w:cs="Arial"/>
          <w:sz w:val="22"/>
          <w:szCs w:val="22"/>
        </w:rPr>
        <w:t xml:space="preserve">. </w:t>
      </w:r>
      <w:proofErr w:type="spellStart"/>
      <w:proofErr w:type="gramStart"/>
      <w:r w:rsidRPr="00C340F5">
        <w:rPr>
          <w:rFonts w:ascii="Arial" w:hAnsi="Arial" w:cs="Arial"/>
          <w:sz w:val="22"/>
          <w:szCs w:val="22"/>
        </w:rPr>
        <w:t>Одредбама</w:t>
      </w:r>
      <w:proofErr w:type="spellEnd"/>
      <w:r w:rsidRPr="00C340F5">
        <w:rPr>
          <w:rFonts w:ascii="Arial" w:hAnsi="Arial" w:cs="Arial"/>
          <w:sz w:val="22"/>
          <w:szCs w:val="22"/>
        </w:rPr>
        <w:t xml:space="preserve"> </w:t>
      </w:r>
      <w:proofErr w:type="spellStart"/>
      <w:r w:rsidRPr="00C340F5">
        <w:rPr>
          <w:rFonts w:ascii="Arial" w:hAnsi="Arial" w:cs="Arial"/>
          <w:sz w:val="22"/>
          <w:szCs w:val="22"/>
        </w:rPr>
        <w:t>чл</w:t>
      </w:r>
      <w:proofErr w:type="spellEnd"/>
      <w:r w:rsidRPr="00C340F5">
        <w:rPr>
          <w:rFonts w:ascii="Arial" w:hAnsi="Arial" w:cs="Arial"/>
          <w:sz w:val="22"/>
          <w:szCs w:val="22"/>
        </w:rPr>
        <w:t>.</w:t>
      </w:r>
      <w:proofErr w:type="gramEnd"/>
      <w:r w:rsidRPr="00C340F5">
        <w:rPr>
          <w:rFonts w:ascii="Arial" w:hAnsi="Arial" w:cs="Arial"/>
          <w:sz w:val="22"/>
          <w:szCs w:val="22"/>
        </w:rPr>
        <w:t xml:space="preserve"> </w:t>
      </w:r>
      <w:proofErr w:type="gramStart"/>
      <w:r w:rsidRPr="00C340F5">
        <w:rPr>
          <w:rFonts w:ascii="Arial" w:hAnsi="Arial" w:cs="Arial"/>
          <w:sz w:val="22"/>
          <w:szCs w:val="22"/>
        </w:rPr>
        <w:t xml:space="preserve">15-27. </w:t>
      </w:r>
      <w:proofErr w:type="spellStart"/>
      <w:r w:rsidRPr="00C340F5">
        <w:rPr>
          <w:rFonts w:ascii="Arial" w:hAnsi="Arial" w:cs="Arial"/>
          <w:sz w:val="22"/>
          <w:szCs w:val="22"/>
        </w:rPr>
        <w:t>Закона</w:t>
      </w:r>
      <w:proofErr w:type="spellEnd"/>
      <w:r w:rsidRPr="00C340F5">
        <w:rPr>
          <w:rFonts w:ascii="Arial" w:hAnsi="Arial" w:cs="Arial"/>
          <w:sz w:val="22"/>
          <w:szCs w:val="22"/>
        </w:rPr>
        <w:t xml:space="preserve"> о </w:t>
      </w:r>
      <w:proofErr w:type="spellStart"/>
      <w:r w:rsidRPr="00C340F5">
        <w:rPr>
          <w:rFonts w:ascii="Arial" w:hAnsi="Arial" w:cs="Arial"/>
          <w:sz w:val="22"/>
          <w:szCs w:val="22"/>
        </w:rPr>
        <w:t>забрани</w:t>
      </w:r>
      <w:proofErr w:type="spellEnd"/>
      <w:r w:rsidRPr="00C340F5">
        <w:rPr>
          <w:rFonts w:ascii="Arial" w:hAnsi="Arial" w:cs="Arial"/>
          <w:sz w:val="22"/>
          <w:szCs w:val="22"/>
        </w:rPr>
        <w:t xml:space="preserve"> </w:t>
      </w:r>
      <w:proofErr w:type="spellStart"/>
      <w:r w:rsidRPr="00C340F5">
        <w:rPr>
          <w:rFonts w:ascii="Arial" w:hAnsi="Arial" w:cs="Arial"/>
          <w:sz w:val="22"/>
          <w:szCs w:val="22"/>
        </w:rPr>
        <w:t>дискриминације</w:t>
      </w:r>
      <w:proofErr w:type="spellEnd"/>
      <w:r w:rsidRPr="00C340F5">
        <w:rPr>
          <w:rFonts w:ascii="Arial" w:hAnsi="Arial" w:cs="Arial"/>
          <w:sz w:val="22"/>
          <w:szCs w:val="22"/>
        </w:rPr>
        <w:t xml:space="preserve"> </w:t>
      </w:r>
      <w:proofErr w:type="spellStart"/>
      <w:r w:rsidRPr="00C340F5">
        <w:rPr>
          <w:rFonts w:ascii="Arial" w:hAnsi="Arial" w:cs="Arial"/>
          <w:sz w:val="22"/>
          <w:szCs w:val="22"/>
        </w:rPr>
        <w:t>прописани</w:t>
      </w:r>
      <w:proofErr w:type="spellEnd"/>
      <w:r w:rsidRPr="00C340F5">
        <w:rPr>
          <w:rFonts w:ascii="Arial" w:hAnsi="Arial" w:cs="Arial"/>
          <w:sz w:val="22"/>
          <w:szCs w:val="22"/>
        </w:rPr>
        <w:t xml:space="preserve"> </w:t>
      </w:r>
      <w:proofErr w:type="spellStart"/>
      <w:r w:rsidRPr="00C340F5">
        <w:rPr>
          <w:rFonts w:ascii="Arial" w:hAnsi="Arial" w:cs="Arial"/>
          <w:sz w:val="22"/>
          <w:szCs w:val="22"/>
        </w:rPr>
        <w:t>су</w:t>
      </w:r>
      <w:proofErr w:type="spellEnd"/>
      <w:r w:rsidRPr="00C340F5">
        <w:rPr>
          <w:rFonts w:ascii="Arial" w:hAnsi="Arial" w:cs="Arial"/>
          <w:sz w:val="22"/>
          <w:szCs w:val="22"/>
        </w:rPr>
        <w:t xml:space="preserve"> </w:t>
      </w:r>
      <w:proofErr w:type="spellStart"/>
      <w:r w:rsidRPr="00C340F5">
        <w:rPr>
          <w:rFonts w:ascii="Arial" w:hAnsi="Arial" w:cs="Arial"/>
          <w:sz w:val="22"/>
          <w:szCs w:val="22"/>
        </w:rPr>
        <w:t>посебни</w:t>
      </w:r>
      <w:proofErr w:type="spellEnd"/>
      <w:r w:rsidRPr="00C340F5">
        <w:rPr>
          <w:rFonts w:ascii="Arial" w:hAnsi="Arial" w:cs="Arial"/>
          <w:sz w:val="22"/>
          <w:szCs w:val="22"/>
        </w:rPr>
        <w:t xml:space="preserve"> </w:t>
      </w:r>
      <w:proofErr w:type="spellStart"/>
      <w:r w:rsidRPr="00C340F5">
        <w:rPr>
          <w:rFonts w:ascii="Arial" w:hAnsi="Arial" w:cs="Arial"/>
          <w:sz w:val="22"/>
          <w:szCs w:val="22"/>
        </w:rPr>
        <w:t>случајеви</w:t>
      </w:r>
      <w:proofErr w:type="spellEnd"/>
      <w:r w:rsidRPr="00C340F5">
        <w:rPr>
          <w:rFonts w:ascii="Arial" w:hAnsi="Arial" w:cs="Arial"/>
          <w:sz w:val="22"/>
          <w:szCs w:val="22"/>
        </w:rPr>
        <w:t xml:space="preserve"> </w:t>
      </w:r>
      <w:proofErr w:type="spellStart"/>
      <w:r w:rsidRPr="00C340F5">
        <w:rPr>
          <w:rFonts w:ascii="Arial" w:hAnsi="Arial" w:cs="Arial"/>
          <w:sz w:val="22"/>
          <w:szCs w:val="22"/>
        </w:rPr>
        <w:t>дискриминације</w:t>
      </w:r>
      <w:proofErr w:type="spellEnd"/>
      <w:r w:rsidRPr="00C340F5">
        <w:rPr>
          <w:rFonts w:ascii="Arial" w:hAnsi="Arial" w:cs="Arial"/>
          <w:sz w:val="22"/>
          <w:szCs w:val="22"/>
        </w:rPr>
        <w:t xml:space="preserve">, </w:t>
      </w:r>
      <w:proofErr w:type="spellStart"/>
      <w:r w:rsidRPr="00C340F5">
        <w:rPr>
          <w:rFonts w:ascii="Arial" w:hAnsi="Arial" w:cs="Arial"/>
          <w:sz w:val="22"/>
          <w:szCs w:val="22"/>
        </w:rPr>
        <w:t>па</w:t>
      </w:r>
      <w:proofErr w:type="spellEnd"/>
      <w:r w:rsidRPr="00C340F5">
        <w:rPr>
          <w:rFonts w:ascii="Arial" w:hAnsi="Arial" w:cs="Arial"/>
          <w:sz w:val="22"/>
          <w:szCs w:val="22"/>
        </w:rPr>
        <w:t xml:space="preserve"> </w:t>
      </w:r>
      <w:proofErr w:type="spellStart"/>
      <w:r w:rsidRPr="00C340F5">
        <w:rPr>
          <w:rFonts w:ascii="Arial" w:hAnsi="Arial" w:cs="Arial"/>
          <w:sz w:val="22"/>
          <w:szCs w:val="22"/>
        </w:rPr>
        <w:t>је</w:t>
      </w:r>
      <w:proofErr w:type="spellEnd"/>
      <w:r w:rsidRPr="00C340F5">
        <w:rPr>
          <w:rFonts w:ascii="Arial" w:hAnsi="Arial" w:cs="Arial"/>
          <w:sz w:val="22"/>
          <w:szCs w:val="22"/>
        </w:rPr>
        <w:t xml:space="preserve"> </w:t>
      </w:r>
      <w:proofErr w:type="spellStart"/>
      <w:r w:rsidRPr="00C340F5">
        <w:rPr>
          <w:rFonts w:ascii="Arial" w:hAnsi="Arial" w:cs="Arial"/>
          <w:sz w:val="22"/>
          <w:szCs w:val="22"/>
        </w:rPr>
        <w:t>тако</w:t>
      </w:r>
      <w:proofErr w:type="spellEnd"/>
      <w:r w:rsidRPr="00C340F5">
        <w:rPr>
          <w:rFonts w:ascii="Arial" w:hAnsi="Arial" w:cs="Arial"/>
          <w:sz w:val="22"/>
          <w:szCs w:val="22"/>
        </w:rPr>
        <w:t xml:space="preserve"> </w:t>
      </w:r>
      <w:proofErr w:type="spellStart"/>
      <w:r w:rsidRPr="00C340F5">
        <w:rPr>
          <w:rFonts w:ascii="Arial" w:hAnsi="Arial" w:cs="Arial"/>
          <w:sz w:val="22"/>
          <w:szCs w:val="22"/>
        </w:rPr>
        <w:t>чл</w:t>
      </w:r>
      <w:proofErr w:type="spellEnd"/>
      <w:r w:rsidRPr="00C340F5">
        <w:rPr>
          <w:rFonts w:ascii="Arial" w:hAnsi="Arial" w:cs="Arial"/>
          <w:sz w:val="22"/>
          <w:szCs w:val="22"/>
        </w:rPr>
        <w:t>.</w:t>
      </w:r>
      <w:proofErr w:type="gramEnd"/>
      <w:r w:rsidRPr="00C340F5">
        <w:rPr>
          <w:rFonts w:ascii="Arial" w:hAnsi="Arial" w:cs="Arial"/>
          <w:sz w:val="22"/>
          <w:szCs w:val="22"/>
        </w:rPr>
        <w:t xml:space="preserve"> 16. </w:t>
      </w:r>
      <w:proofErr w:type="spellStart"/>
      <w:proofErr w:type="gramStart"/>
      <w:r w:rsidRPr="00C340F5">
        <w:rPr>
          <w:rFonts w:ascii="Arial" w:hAnsi="Arial" w:cs="Arial"/>
          <w:sz w:val="22"/>
          <w:szCs w:val="22"/>
        </w:rPr>
        <w:t>став</w:t>
      </w:r>
      <w:proofErr w:type="spellEnd"/>
      <w:proofErr w:type="gramEnd"/>
      <w:r w:rsidRPr="00C340F5">
        <w:rPr>
          <w:rFonts w:ascii="Arial" w:hAnsi="Arial" w:cs="Arial"/>
          <w:sz w:val="22"/>
          <w:szCs w:val="22"/>
        </w:rPr>
        <w:t xml:space="preserve"> 1. </w:t>
      </w:r>
      <w:proofErr w:type="spellStart"/>
      <w:proofErr w:type="gramStart"/>
      <w:r w:rsidRPr="00C340F5">
        <w:rPr>
          <w:rFonts w:ascii="Arial" w:hAnsi="Arial" w:cs="Arial"/>
          <w:sz w:val="22"/>
          <w:szCs w:val="22"/>
        </w:rPr>
        <w:t>забрањена</w:t>
      </w:r>
      <w:proofErr w:type="spellEnd"/>
      <w:proofErr w:type="gramEnd"/>
      <w:r w:rsidRPr="00C340F5">
        <w:rPr>
          <w:rFonts w:ascii="Arial" w:hAnsi="Arial" w:cs="Arial"/>
          <w:sz w:val="22"/>
          <w:szCs w:val="22"/>
        </w:rPr>
        <w:t xml:space="preserve"> </w:t>
      </w:r>
      <w:proofErr w:type="spellStart"/>
      <w:r w:rsidRPr="00C340F5">
        <w:rPr>
          <w:rFonts w:ascii="Arial" w:hAnsi="Arial" w:cs="Arial"/>
          <w:sz w:val="22"/>
          <w:szCs w:val="22"/>
        </w:rPr>
        <w:t>дискриминација</w:t>
      </w:r>
      <w:proofErr w:type="spellEnd"/>
      <w:r w:rsidRPr="00C340F5">
        <w:rPr>
          <w:rFonts w:ascii="Arial" w:hAnsi="Arial" w:cs="Arial"/>
          <w:sz w:val="22"/>
          <w:szCs w:val="22"/>
        </w:rPr>
        <w:t xml:space="preserve"> у </w:t>
      </w:r>
      <w:proofErr w:type="spellStart"/>
      <w:r w:rsidRPr="00C340F5">
        <w:rPr>
          <w:rFonts w:ascii="Arial" w:hAnsi="Arial" w:cs="Arial"/>
          <w:sz w:val="22"/>
          <w:szCs w:val="22"/>
        </w:rPr>
        <w:t>области</w:t>
      </w:r>
      <w:proofErr w:type="spellEnd"/>
      <w:r w:rsidRPr="00C340F5">
        <w:rPr>
          <w:rFonts w:ascii="Arial" w:hAnsi="Arial" w:cs="Arial"/>
          <w:sz w:val="22"/>
          <w:szCs w:val="22"/>
        </w:rPr>
        <w:t xml:space="preserve"> </w:t>
      </w:r>
      <w:proofErr w:type="spellStart"/>
      <w:r w:rsidRPr="00C340F5">
        <w:rPr>
          <w:rFonts w:ascii="Arial" w:hAnsi="Arial" w:cs="Arial"/>
          <w:sz w:val="22"/>
          <w:szCs w:val="22"/>
        </w:rPr>
        <w:t>рада</w:t>
      </w:r>
      <w:proofErr w:type="spellEnd"/>
      <w:r w:rsidRPr="00C340F5">
        <w:rPr>
          <w:rFonts w:ascii="Arial" w:hAnsi="Arial" w:cs="Arial"/>
          <w:sz w:val="22"/>
          <w:szCs w:val="22"/>
        </w:rPr>
        <w:t xml:space="preserve">, </w:t>
      </w:r>
      <w:proofErr w:type="spellStart"/>
      <w:r w:rsidRPr="00C340F5">
        <w:rPr>
          <w:rFonts w:ascii="Arial" w:hAnsi="Arial" w:cs="Arial"/>
          <w:sz w:val="22"/>
          <w:szCs w:val="22"/>
        </w:rPr>
        <w:t>односно</w:t>
      </w:r>
      <w:proofErr w:type="spellEnd"/>
      <w:r w:rsidRPr="00C340F5">
        <w:rPr>
          <w:rFonts w:ascii="Arial" w:hAnsi="Arial" w:cs="Arial"/>
          <w:sz w:val="22"/>
          <w:szCs w:val="22"/>
        </w:rPr>
        <w:t xml:space="preserve"> </w:t>
      </w:r>
      <w:proofErr w:type="spellStart"/>
      <w:r w:rsidRPr="00C340F5">
        <w:rPr>
          <w:rFonts w:ascii="Arial" w:hAnsi="Arial" w:cs="Arial"/>
          <w:sz w:val="22"/>
          <w:szCs w:val="22"/>
        </w:rPr>
        <w:t>нарушавање</w:t>
      </w:r>
      <w:proofErr w:type="spellEnd"/>
      <w:r w:rsidRPr="00C340F5">
        <w:rPr>
          <w:rFonts w:ascii="Arial" w:hAnsi="Arial" w:cs="Arial"/>
          <w:sz w:val="22"/>
          <w:szCs w:val="22"/>
        </w:rPr>
        <w:t xml:space="preserve"> </w:t>
      </w:r>
      <w:proofErr w:type="spellStart"/>
      <w:r w:rsidRPr="00C340F5">
        <w:rPr>
          <w:rFonts w:ascii="Arial" w:hAnsi="Arial" w:cs="Arial"/>
          <w:sz w:val="22"/>
          <w:szCs w:val="22"/>
        </w:rPr>
        <w:t>једнаких</w:t>
      </w:r>
      <w:proofErr w:type="spellEnd"/>
      <w:r w:rsidRPr="00C340F5">
        <w:rPr>
          <w:rFonts w:ascii="Arial" w:hAnsi="Arial" w:cs="Arial"/>
          <w:sz w:val="22"/>
          <w:szCs w:val="22"/>
        </w:rPr>
        <w:t xml:space="preserve"> </w:t>
      </w:r>
      <w:proofErr w:type="spellStart"/>
      <w:r w:rsidRPr="00C340F5">
        <w:rPr>
          <w:rFonts w:ascii="Arial" w:hAnsi="Arial" w:cs="Arial"/>
          <w:sz w:val="22"/>
          <w:szCs w:val="22"/>
        </w:rPr>
        <w:t>могућности</w:t>
      </w:r>
      <w:proofErr w:type="spellEnd"/>
      <w:r w:rsidRPr="00C340F5">
        <w:rPr>
          <w:rFonts w:ascii="Arial" w:hAnsi="Arial" w:cs="Arial"/>
          <w:sz w:val="22"/>
          <w:szCs w:val="22"/>
        </w:rPr>
        <w:t xml:space="preserve"> </w:t>
      </w:r>
      <w:proofErr w:type="spellStart"/>
      <w:r w:rsidRPr="00C340F5">
        <w:rPr>
          <w:rFonts w:ascii="Arial" w:hAnsi="Arial" w:cs="Arial"/>
          <w:sz w:val="22"/>
          <w:szCs w:val="22"/>
        </w:rPr>
        <w:t>за</w:t>
      </w:r>
      <w:proofErr w:type="spellEnd"/>
      <w:r w:rsidRPr="00C340F5">
        <w:rPr>
          <w:rFonts w:ascii="Arial" w:hAnsi="Arial" w:cs="Arial"/>
          <w:sz w:val="22"/>
          <w:szCs w:val="22"/>
        </w:rPr>
        <w:t xml:space="preserve"> </w:t>
      </w:r>
      <w:proofErr w:type="spellStart"/>
      <w:r w:rsidRPr="00C340F5">
        <w:rPr>
          <w:rFonts w:ascii="Arial" w:hAnsi="Arial" w:cs="Arial"/>
          <w:sz w:val="22"/>
          <w:szCs w:val="22"/>
        </w:rPr>
        <w:t>заснивање</w:t>
      </w:r>
      <w:proofErr w:type="spellEnd"/>
      <w:r w:rsidRPr="00C340F5">
        <w:rPr>
          <w:rFonts w:ascii="Arial" w:hAnsi="Arial" w:cs="Arial"/>
          <w:sz w:val="22"/>
          <w:szCs w:val="22"/>
        </w:rPr>
        <w:t xml:space="preserve"> </w:t>
      </w:r>
      <w:proofErr w:type="spellStart"/>
      <w:r w:rsidRPr="00C340F5">
        <w:rPr>
          <w:rFonts w:ascii="Arial" w:hAnsi="Arial" w:cs="Arial"/>
          <w:sz w:val="22"/>
          <w:szCs w:val="22"/>
        </w:rPr>
        <w:t>радног</w:t>
      </w:r>
      <w:proofErr w:type="spellEnd"/>
      <w:r w:rsidRPr="00C340F5">
        <w:rPr>
          <w:rFonts w:ascii="Arial" w:hAnsi="Arial" w:cs="Arial"/>
          <w:sz w:val="22"/>
          <w:szCs w:val="22"/>
        </w:rPr>
        <w:t xml:space="preserve"> </w:t>
      </w:r>
      <w:proofErr w:type="spellStart"/>
      <w:r w:rsidRPr="00C340F5">
        <w:rPr>
          <w:rFonts w:ascii="Arial" w:hAnsi="Arial" w:cs="Arial"/>
          <w:sz w:val="22"/>
          <w:szCs w:val="22"/>
        </w:rPr>
        <w:t>односа</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уживање</w:t>
      </w:r>
      <w:proofErr w:type="spellEnd"/>
      <w:r w:rsidRPr="00C340F5">
        <w:rPr>
          <w:rFonts w:ascii="Arial" w:hAnsi="Arial" w:cs="Arial"/>
          <w:sz w:val="22"/>
          <w:szCs w:val="22"/>
        </w:rPr>
        <w:t xml:space="preserve"> </w:t>
      </w:r>
      <w:proofErr w:type="spellStart"/>
      <w:r w:rsidRPr="00C340F5">
        <w:rPr>
          <w:rFonts w:ascii="Arial" w:hAnsi="Arial" w:cs="Arial"/>
          <w:sz w:val="22"/>
          <w:szCs w:val="22"/>
        </w:rPr>
        <w:t>под</w:t>
      </w:r>
      <w:proofErr w:type="spellEnd"/>
      <w:r w:rsidRPr="00C340F5">
        <w:rPr>
          <w:rFonts w:ascii="Arial" w:hAnsi="Arial" w:cs="Arial"/>
          <w:sz w:val="22"/>
          <w:szCs w:val="22"/>
        </w:rPr>
        <w:t xml:space="preserve"> </w:t>
      </w:r>
      <w:proofErr w:type="spellStart"/>
      <w:r w:rsidRPr="00C340F5">
        <w:rPr>
          <w:rFonts w:ascii="Arial" w:hAnsi="Arial" w:cs="Arial"/>
          <w:sz w:val="22"/>
          <w:szCs w:val="22"/>
        </w:rPr>
        <w:t>једнаким</w:t>
      </w:r>
      <w:proofErr w:type="spellEnd"/>
      <w:r w:rsidRPr="00C340F5">
        <w:rPr>
          <w:rFonts w:ascii="Arial" w:hAnsi="Arial" w:cs="Arial"/>
          <w:sz w:val="22"/>
          <w:szCs w:val="22"/>
        </w:rPr>
        <w:t xml:space="preserve"> </w:t>
      </w:r>
      <w:proofErr w:type="spellStart"/>
      <w:r w:rsidRPr="00C340F5">
        <w:rPr>
          <w:rFonts w:ascii="Arial" w:hAnsi="Arial" w:cs="Arial"/>
          <w:sz w:val="22"/>
          <w:szCs w:val="22"/>
        </w:rPr>
        <w:t>условима</w:t>
      </w:r>
      <w:proofErr w:type="spellEnd"/>
      <w:r w:rsidRPr="00C340F5">
        <w:rPr>
          <w:rFonts w:ascii="Arial" w:hAnsi="Arial" w:cs="Arial"/>
          <w:sz w:val="22"/>
          <w:szCs w:val="22"/>
        </w:rPr>
        <w:t xml:space="preserve"> </w:t>
      </w:r>
      <w:proofErr w:type="spellStart"/>
      <w:r w:rsidRPr="00C340F5">
        <w:rPr>
          <w:rFonts w:ascii="Arial" w:hAnsi="Arial" w:cs="Arial"/>
          <w:sz w:val="22"/>
          <w:szCs w:val="22"/>
        </w:rPr>
        <w:t>свих</w:t>
      </w:r>
      <w:proofErr w:type="spellEnd"/>
      <w:r w:rsidRPr="00C340F5">
        <w:rPr>
          <w:rFonts w:ascii="Arial" w:hAnsi="Arial" w:cs="Arial"/>
          <w:sz w:val="22"/>
          <w:szCs w:val="22"/>
        </w:rPr>
        <w:t xml:space="preserve"> </w:t>
      </w:r>
      <w:proofErr w:type="spellStart"/>
      <w:r w:rsidRPr="00C340F5">
        <w:rPr>
          <w:rFonts w:ascii="Arial" w:hAnsi="Arial" w:cs="Arial"/>
          <w:sz w:val="22"/>
          <w:szCs w:val="22"/>
        </w:rPr>
        <w:t>права</w:t>
      </w:r>
      <w:proofErr w:type="spellEnd"/>
      <w:r w:rsidRPr="00C340F5">
        <w:rPr>
          <w:rFonts w:ascii="Arial" w:hAnsi="Arial" w:cs="Arial"/>
          <w:sz w:val="22"/>
          <w:szCs w:val="22"/>
        </w:rPr>
        <w:t xml:space="preserve"> у </w:t>
      </w:r>
      <w:proofErr w:type="spellStart"/>
      <w:r w:rsidRPr="00C340F5">
        <w:rPr>
          <w:rFonts w:ascii="Arial" w:hAnsi="Arial" w:cs="Arial"/>
          <w:sz w:val="22"/>
          <w:szCs w:val="22"/>
        </w:rPr>
        <w:t>области</w:t>
      </w:r>
      <w:proofErr w:type="spellEnd"/>
      <w:r w:rsidRPr="00C340F5">
        <w:rPr>
          <w:rFonts w:ascii="Arial" w:hAnsi="Arial" w:cs="Arial"/>
          <w:sz w:val="22"/>
          <w:szCs w:val="22"/>
        </w:rPr>
        <w:t xml:space="preserve"> </w:t>
      </w:r>
      <w:proofErr w:type="spellStart"/>
      <w:r w:rsidRPr="00C340F5">
        <w:rPr>
          <w:rFonts w:ascii="Arial" w:hAnsi="Arial" w:cs="Arial"/>
          <w:sz w:val="22"/>
          <w:szCs w:val="22"/>
        </w:rPr>
        <w:t>рада</w:t>
      </w:r>
      <w:proofErr w:type="spellEnd"/>
      <w:r w:rsidRPr="00C340F5">
        <w:rPr>
          <w:rFonts w:ascii="Arial" w:hAnsi="Arial" w:cs="Arial"/>
          <w:sz w:val="22"/>
          <w:szCs w:val="22"/>
        </w:rPr>
        <w:t xml:space="preserve">. </w:t>
      </w:r>
      <w:proofErr w:type="spellStart"/>
      <w:proofErr w:type="gramStart"/>
      <w:r w:rsidRPr="00C340F5">
        <w:rPr>
          <w:rFonts w:ascii="Arial" w:hAnsi="Arial" w:cs="Arial"/>
          <w:sz w:val="22"/>
          <w:szCs w:val="22"/>
        </w:rPr>
        <w:t>Заштиту</w:t>
      </w:r>
      <w:proofErr w:type="spellEnd"/>
      <w:r w:rsidRPr="00C340F5">
        <w:rPr>
          <w:rFonts w:ascii="Arial" w:hAnsi="Arial" w:cs="Arial"/>
          <w:sz w:val="22"/>
          <w:szCs w:val="22"/>
        </w:rPr>
        <w:t xml:space="preserve"> </w:t>
      </w:r>
      <w:proofErr w:type="spellStart"/>
      <w:r w:rsidRPr="00C340F5">
        <w:rPr>
          <w:rFonts w:ascii="Arial" w:hAnsi="Arial" w:cs="Arial"/>
          <w:sz w:val="22"/>
          <w:szCs w:val="22"/>
        </w:rPr>
        <w:t>од</w:t>
      </w:r>
      <w:proofErr w:type="spellEnd"/>
      <w:r w:rsidRPr="00C340F5">
        <w:rPr>
          <w:rFonts w:ascii="Arial" w:hAnsi="Arial" w:cs="Arial"/>
          <w:sz w:val="22"/>
          <w:szCs w:val="22"/>
        </w:rPr>
        <w:t xml:space="preserve"> </w:t>
      </w:r>
      <w:proofErr w:type="spellStart"/>
      <w:r w:rsidRPr="00C340F5">
        <w:rPr>
          <w:rFonts w:ascii="Arial" w:hAnsi="Arial" w:cs="Arial"/>
          <w:sz w:val="22"/>
          <w:szCs w:val="22"/>
        </w:rPr>
        <w:t>дискриминације</w:t>
      </w:r>
      <w:proofErr w:type="spellEnd"/>
      <w:r w:rsidRPr="00C340F5">
        <w:rPr>
          <w:rFonts w:ascii="Arial" w:hAnsi="Arial" w:cs="Arial"/>
          <w:sz w:val="22"/>
          <w:szCs w:val="22"/>
        </w:rPr>
        <w:t xml:space="preserve"> </w:t>
      </w:r>
      <w:proofErr w:type="spellStart"/>
      <w:r w:rsidRPr="00C340F5">
        <w:rPr>
          <w:rFonts w:ascii="Arial" w:hAnsi="Arial" w:cs="Arial"/>
          <w:sz w:val="22"/>
          <w:szCs w:val="22"/>
        </w:rPr>
        <w:t>према</w:t>
      </w:r>
      <w:proofErr w:type="spellEnd"/>
      <w:r w:rsidRPr="00C340F5">
        <w:rPr>
          <w:rFonts w:ascii="Arial" w:hAnsi="Arial" w:cs="Arial"/>
          <w:sz w:val="22"/>
          <w:szCs w:val="22"/>
        </w:rPr>
        <w:t xml:space="preserve"> </w:t>
      </w:r>
      <w:proofErr w:type="spellStart"/>
      <w:r w:rsidRPr="00C340F5">
        <w:rPr>
          <w:rFonts w:ascii="Arial" w:hAnsi="Arial" w:cs="Arial"/>
          <w:sz w:val="22"/>
          <w:szCs w:val="22"/>
        </w:rPr>
        <w:t>ставу</w:t>
      </w:r>
      <w:proofErr w:type="spellEnd"/>
      <w:r w:rsidRPr="00C340F5">
        <w:rPr>
          <w:rFonts w:ascii="Arial" w:hAnsi="Arial" w:cs="Arial"/>
          <w:sz w:val="22"/>
          <w:szCs w:val="22"/>
        </w:rPr>
        <w:t xml:space="preserve"> 2.</w:t>
      </w:r>
      <w:proofErr w:type="gramEnd"/>
      <w:r w:rsidRPr="00C340F5">
        <w:rPr>
          <w:rFonts w:ascii="Arial" w:hAnsi="Arial" w:cs="Arial"/>
          <w:sz w:val="22"/>
          <w:szCs w:val="22"/>
        </w:rPr>
        <w:t xml:space="preserve"> </w:t>
      </w:r>
      <w:proofErr w:type="spellStart"/>
      <w:proofErr w:type="gramStart"/>
      <w:r w:rsidRPr="00C340F5">
        <w:rPr>
          <w:rFonts w:ascii="Arial" w:hAnsi="Arial" w:cs="Arial"/>
          <w:sz w:val="22"/>
          <w:szCs w:val="22"/>
        </w:rPr>
        <w:t>наведеног</w:t>
      </w:r>
      <w:proofErr w:type="spellEnd"/>
      <w:proofErr w:type="gramEnd"/>
      <w:r w:rsidRPr="00C340F5">
        <w:rPr>
          <w:rFonts w:ascii="Arial" w:hAnsi="Arial" w:cs="Arial"/>
          <w:sz w:val="22"/>
          <w:szCs w:val="22"/>
        </w:rPr>
        <w:t xml:space="preserve"> </w:t>
      </w:r>
      <w:proofErr w:type="spellStart"/>
      <w:r w:rsidRPr="00C340F5">
        <w:rPr>
          <w:rFonts w:ascii="Arial" w:hAnsi="Arial" w:cs="Arial"/>
          <w:sz w:val="22"/>
          <w:szCs w:val="22"/>
        </w:rPr>
        <w:t>члана</w:t>
      </w:r>
      <w:proofErr w:type="spellEnd"/>
      <w:r w:rsidRPr="00C340F5">
        <w:rPr>
          <w:rFonts w:ascii="Arial" w:hAnsi="Arial" w:cs="Arial"/>
          <w:sz w:val="22"/>
          <w:szCs w:val="22"/>
        </w:rPr>
        <w:t xml:space="preserve"> </w:t>
      </w:r>
      <w:proofErr w:type="spellStart"/>
      <w:r w:rsidRPr="00C340F5">
        <w:rPr>
          <w:rFonts w:ascii="Arial" w:hAnsi="Arial" w:cs="Arial"/>
          <w:sz w:val="22"/>
          <w:szCs w:val="22"/>
        </w:rPr>
        <w:t>ужива</w:t>
      </w:r>
      <w:proofErr w:type="spellEnd"/>
      <w:r w:rsidRPr="00C340F5">
        <w:rPr>
          <w:rFonts w:ascii="Arial" w:hAnsi="Arial" w:cs="Arial"/>
          <w:sz w:val="22"/>
          <w:szCs w:val="22"/>
        </w:rPr>
        <w:t xml:space="preserve"> и </w:t>
      </w:r>
      <w:proofErr w:type="spellStart"/>
      <w:r w:rsidRPr="00C340F5">
        <w:rPr>
          <w:rFonts w:ascii="Arial" w:hAnsi="Arial" w:cs="Arial"/>
          <w:sz w:val="22"/>
          <w:szCs w:val="22"/>
        </w:rPr>
        <w:t>лице</w:t>
      </w:r>
      <w:proofErr w:type="spellEnd"/>
      <w:r w:rsidRPr="00C340F5">
        <w:rPr>
          <w:rFonts w:ascii="Arial" w:hAnsi="Arial" w:cs="Arial"/>
          <w:sz w:val="22"/>
          <w:szCs w:val="22"/>
        </w:rPr>
        <w:t xml:space="preserve"> </w:t>
      </w:r>
      <w:proofErr w:type="spellStart"/>
      <w:r w:rsidRPr="00C340F5">
        <w:rPr>
          <w:rFonts w:ascii="Arial" w:hAnsi="Arial" w:cs="Arial"/>
          <w:sz w:val="22"/>
          <w:szCs w:val="22"/>
        </w:rPr>
        <w:t>које</w:t>
      </w:r>
      <w:proofErr w:type="spellEnd"/>
      <w:r w:rsidRPr="00C340F5">
        <w:rPr>
          <w:rFonts w:ascii="Arial" w:hAnsi="Arial" w:cs="Arial"/>
          <w:sz w:val="22"/>
          <w:szCs w:val="22"/>
        </w:rPr>
        <w:t xml:space="preserve"> </w:t>
      </w:r>
      <w:proofErr w:type="spellStart"/>
      <w:r w:rsidRPr="00C340F5">
        <w:rPr>
          <w:rFonts w:ascii="Arial" w:hAnsi="Arial" w:cs="Arial"/>
          <w:sz w:val="22"/>
          <w:szCs w:val="22"/>
        </w:rPr>
        <w:t>тражи</w:t>
      </w:r>
      <w:proofErr w:type="spellEnd"/>
      <w:r w:rsidRPr="00C340F5">
        <w:rPr>
          <w:rFonts w:ascii="Arial" w:hAnsi="Arial" w:cs="Arial"/>
          <w:sz w:val="22"/>
          <w:szCs w:val="22"/>
        </w:rPr>
        <w:t xml:space="preserve"> </w:t>
      </w:r>
      <w:proofErr w:type="spellStart"/>
      <w:r w:rsidRPr="00C340F5">
        <w:rPr>
          <w:rFonts w:ascii="Arial" w:hAnsi="Arial" w:cs="Arial"/>
          <w:sz w:val="22"/>
          <w:szCs w:val="22"/>
        </w:rPr>
        <w:t>посао</w:t>
      </w:r>
      <w:proofErr w:type="spellEnd"/>
      <w:r w:rsidRPr="00C340F5">
        <w:rPr>
          <w:rFonts w:ascii="Arial" w:hAnsi="Arial" w:cs="Arial"/>
          <w:sz w:val="22"/>
          <w:szCs w:val="22"/>
        </w:rPr>
        <w:t>.</w:t>
      </w:r>
      <w:r w:rsidRPr="00C340F5">
        <w:rPr>
          <w:sz w:val="22"/>
          <w:szCs w:val="22"/>
        </w:rPr>
        <w:t xml:space="preserve"> </w:t>
      </w:r>
      <w:proofErr w:type="spellStart"/>
      <w:proofErr w:type="gramStart"/>
      <w:r w:rsidRPr="00C340F5">
        <w:rPr>
          <w:rFonts w:ascii="Arial" w:hAnsi="Arial" w:cs="Arial"/>
          <w:sz w:val="22"/>
          <w:szCs w:val="22"/>
        </w:rPr>
        <w:t>Одредбом</w:t>
      </w:r>
      <w:proofErr w:type="spellEnd"/>
      <w:r w:rsidRPr="00C340F5">
        <w:rPr>
          <w:rFonts w:ascii="Arial" w:hAnsi="Arial" w:cs="Arial"/>
          <w:sz w:val="22"/>
          <w:szCs w:val="22"/>
        </w:rPr>
        <w:t xml:space="preserve"> </w:t>
      </w:r>
      <w:proofErr w:type="spellStart"/>
      <w:r w:rsidRPr="00C340F5">
        <w:rPr>
          <w:rFonts w:ascii="Arial" w:hAnsi="Arial" w:cs="Arial"/>
          <w:sz w:val="22"/>
          <w:szCs w:val="22"/>
        </w:rPr>
        <w:t>члана</w:t>
      </w:r>
      <w:proofErr w:type="spellEnd"/>
      <w:r w:rsidRPr="00C340F5">
        <w:rPr>
          <w:rFonts w:ascii="Arial" w:hAnsi="Arial" w:cs="Arial"/>
          <w:sz w:val="22"/>
          <w:szCs w:val="22"/>
        </w:rPr>
        <w:t xml:space="preserve"> 20.</w:t>
      </w:r>
      <w:proofErr w:type="gramEnd"/>
      <w:r w:rsidRPr="00C340F5">
        <w:rPr>
          <w:rFonts w:ascii="Arial" w:hAnsi="Arial" w:cs="Arial"/>
          <w:sz w:val="22"/>
          <w:szCs w:val="22"/>
        </w:rPr>
        <w:t xml:space="preserve"> </w:t>
      </w:r>
      <w:proofErr w:type="spellStart"/>
      <w:proofErr w:type="gramStart"/>
      <w:r w:rsidRPr="00C340F5">
        <w:rPr>
          <w:rFonts w:ascii="Arial" w:hAnsi="Arial" w:cs="Arial"/>
          <w:sz w:val="22"/>
          <w:szCs w:val="22"/>
        </w:rPr>
        <w:t>регулисана</w:t>
      </w:r>
      <w:proofErr w:type="spellEnd"/>
      <w:proofErr w:type="gramEnd"/>
      <w:r w:rsidRPr="00C340F5">
        <w:rPr>
          <w:rFonts w:ascii="Arial" w:hAnsi="Arial" w:cs="Arial"/>
          <w:sz w:val="22"/>
          <w:szCs w:val="22"/>
        </w:rPr>
        <w:t xml:space="preserve"> </w:t>
      </w:r>
      <w:proofErr w:type="spellStart"/>
      <w:r w:rsidRPr="00C340F5">
        <w:rPr>
          <w:rFonts w:ascii="Arial" w:hAnsi="Arial" w:cs="Arial"/>
          <w:sz w:val="22"/>
          <w:szCs w:val="22"/>
        </w:rPr>
        <w:t>је</w:t>
      </w:r>
      <w:proofErr w:type="spellEnd"/>
      <w:r w:rsidRPr="00C340F5">
        <w:rPr>
          <w:rFonts w:ascii="Arial" w:hAnsi="Arial" w:cs="Arial"/>
          <w:sz w:val="22"/>
          <w:szCs w:val="22"/>
        </w:rPr>
        <w:t xml:space="preserve"> </w:t>
      </w:r>
      <w:proofErr w:type="spellStart"/>
      <w:r w:rsidRPr="00C340F5">
        <w:rPr>
          <w:rFonts w:ascii="Arial" w:hAnsi="Arial" w:cs="Arial"/>
          <w:sz w:val="22"/>
          <w:szCs w:val="22"/>
        </w:rPr>
        <w:t>дискриминација</w:t>
      </w:r>
      <w:proofErr w:type="spellEnd"/>
      <w:r w:rsidRPr="00C340F5">
        <w:rPr>
          <w:rFonts w:ascii="Arial" w:hAnsi="Arial" w:cs="Arial"/>
          <w:sz w:val="22"/>
          <w:szCs w:val="22"/>
        </w:rPr>
        <w:t xml:space="preserve"> </w:t>
      </w:r>
      <w:proofErr w:type="spellStart"/>
      <w:r w:rsidRPr="00C340F5">
        <w:rPr>
          <w:rFonts w:ascii="Arial" w:hAnsi="Arial" w:cs="Arial"/>
          <w:sz w:val="22"/>
          <w:szCs w:val="22"/>
        </w:rPr>
        <w:t>на</w:t>
      </w:r>
      <w:proofErr w:type="spellEnd"/>
      <w:r w:rsidRPr="00C340F5">
        <w:rPr>
          <w:rFonts w:ascii="Arial" w:hAnsi="Arial" w:cs="Arial"/>
          <w:sz w:val="22"/>
          <w:szCs w:val="22"/>
        </w:rPr>
        <w:t xml:space="preserve"> </w:t>
      </w:r>
      <w:proofErr w:type="spellStart"/>
      <w:r w:rsidRPr="00C340F5">
        <w:rPr>
          <w:rFonts w:ascii="Arial" w:hAnsi="Arial" w:cs="Arial"/>
          <w:sz w:val="22"/>
          <w:szCs w:val="22"/>
        </w:rPr>
        <w:t>основу</w:t>
      </w:r>
      <w:proofErr w:type="spellEnd"/>
      <w:r w:rsidRPr="00C340F5">
        <w:rPr>
          <w:rFonts w:ascii="Arial" w:hAnsi="Arial" w:cs="Arial"/>
          <w:sz w:val="22"/>
          <w:szCs w:val="22"/>
        </w:rPr>
        <w:t xml:space="preserve"> </w:t>
      </w:r>
      <w:proofErr w:type="spellStart"/>
      <w:r w:rsidRPr="00C340F5">
        <w:rPr>
          <w:rFonts w:ascii="Arial" w:hAnsi="Arial" w:cs="Arial"/>
          <w:sz w:val="22"/>
          <w:szCs w:val="22"/>
        </w:rPr>
        <w:t>пола</w:t>
      </w:r>
      <w:proofErr w:type="spellEnd"/>
      <w:r w:rsidRPr="00C340F5">
        <w:rPr>
          <w:rFonts w:ascii="Arial" w:hAnsi="Arial" w:cs="Arial"/>
          <w:sz w:val="22"/>
          <w:szCs w:val="22"/>
        </w:rPr>
        <w:t xml:space="preserve"> </w:t>
      </w:r>
      <w:proofErr w:type="spellStart"/>
      <w:r w:rsidRPr="00C340F5">
        <w:rPr>
          <w:rFonts w:ascii="Arial" w:hAnsi="Arial" w:cs="Arial"/>
          <w:sz w:val="22"/>
          <w:szCs w:val="22"/>
        </w:rPr>
        <w:t>која</w:t>
      </w:r>
      <w:proofErr w:type="spellEnd"/>
      <w:r w:rsidRPr="00C340F5">
        <w:rPr>
          <w:rFonts w:ascii="Arial" w:hAnsi="Arial" w:cs="Arial"/>
          <w:sz w:val="22"/>
          <w:szCs w:val="22"/>
        </w:rPr>
        <w:t xml:space="preserve"> </w:t>
      </w:r>
      <w:proofErr w:type="spellStart"/>
      <w:r w:rsidRPr="00C340F5">
        <w:rPr>
          <w:rFonts w:ascii="Arial" w:hAnsi="Arial" w:cs="Arial"/>
          <w:sz w:val="22"/>
          <w:szCs w:val="22"/>
        </w:rPr>
        <w:t>постоји</w:t>
      </w:r>
      <w:proofErr w:type="spellEnd"/>
      <w:r w:rsidRPr="00C340F5">
        <w:rPr>
          <w:rFonts w:ascii="Arial" w:hAnsi="Arial" w:cs="Arial"/>
          <w:sz w:val="22"/>
          <w:szCs w:val="22"/>
        </w:rPr>
        <w:t xml:space="preserve"> </w:t>
      </w:r>
      <w:proofErr w:type="spellStart"/>
      <w:r w:rsidRPr="00C340F5">
        <w:rPr>
          <w:rFonts w:ascii="Arial" w:hAnsi="Arial" w:cs="Arial"/>
          <w:sz w:val="22"/>
          <w:szCs w:val="22"/>
        </w:rPr>
        <w:t>ако</w:t>
      </w:r>
      <w:proofErr w:type="spellEnd"/>
      <w:r w:rsidRPr="00C340F5">
        <w:rPr>
          <w:rFonts w:ascii="Arial" w:hAnsi="Arial" w:cs="Arial"/>
          <w:sz w:val="22"/>
          <w:szCs w:val="22"/>
        </w:rPr>
        <w:t xml:space="preserve"> </w:t>
      </w:r>
      <w:proofErr w:type="spellStart"/>
      <w:r w:rsidRPr="00C340F5">
        <w:rPr>
          <w:rFonts w:ascii="Arial" w:hAnsi="Arial" w:cs="Arial"/>
          <w:sz w:val="22"/>
          <w:szCs w:val="22"/>
        </w:rPr>
        <w:t>се</w:t>
      </w:r>
      <w:proofErr w:type="spellEnd"/>
      <w:r w:rsidRPr="00C340F5">
        <w:rPr>
          <w:rFonts w:ascii="Arial" w:hAnsi="Arial" w:cs="Arial"/>
          <w:sz w:val="22"/>
          <w:szCs w:val="22"/>
        </w:rPr>
        <w:t xml:space="preserve"> </w:t>
      </w:r>
      <w:proofErr w:type="spellStart"/>
      <w:r w:rsidRPr="00C340F5">
        <w:rPr>
          <w:rFonts w:ascii="Arial" w:hAnsi="Arial" w:cs="Arial"/>
          <w:sz w:val="22"/>
          <w:szCs w:val="22"/>
        </w:rPr>
        <w:t>поступа</w:t>
      </w:r>
      <w:proofErr w:type="spellEnd"/>
      <w:r w:rsidRPr="00C340F5">
        <w:rPr>
          <w:rFonts w:ascii="Arial" w:hAnsi="Arial" w:cs="Arial"/>
          <w:sz w:val="22"/>
          <w:szCs w:val="22"/>
        </w:rPr>
        <w:t xml:space="preserve"> </w:t>
      </w:r>
      <w:proofErr w:type="spellStart"/>
      <w:r w:rsidRPr="00C340F5">
        <w:rPr>
          <w:rFonts w:ascii="Arial" w:hAnsi="Arial" w:cs="Arial"/>
          <w:sz w:val="22"/>
          <w:szCs w:val="22"/>
        </w:rPr>
        <w:t>противно</w:t>
      </w:r>
      <w:proofErr w:type="spellEnd"/>
      <w:r w:rsidRPr="00C340F5">
        <w:rPr>
          <w:rFonts w:ascii="Arial" w:hAnsi="Arial" w:cs="Arial"/>
          <w:sz w:val="22"/>
          <w:szCs w:val="22"/>
        </w:rPr>
        <w:t xml:space="preserve"> </w:t>
      </w:r>
      <w:proofErr w:type="spellStart"/>
      <w:r w:rsidRPr="00C340F5">
        <w:rPr>
          <w:rFonts w:ascii="Arial" w:hAnsi="Arial" w:cs="Arial"/>
          <w:sz w:val="22"/>
          <w:szCs w:val="22"/>
        </w:rPr>
        <w:t>начелу</w:t>
      </w:r>
      <w:proofErr w:type="spellEnd"/>
      <w:r w:rsidRPr="00C340F5">
        <w:rPr>
          <w:rFonts w:ascii="Arial" w:hAnsi="Arial" w:cs="Arial"/>
          <w:sz w:val="22"/>
          <w:szCs w:val="22"/>
        </w:rPr>
        <w:t xml:space="preserve"> </w:t>
      </w:r>
      <w:proofErr w:type="spellStart"/>
      <w:r w:rsidRPr="00C340F5">
        <w:rPr>
          <w:rFonts w:ascii="Arial" w:hAnsi="Arial" w:cs="Arial"/>
          <w:sz w:val="22"/>
          <w:szCs w:val="22"/>
        </w:rPr>
        <w:t>равноправности</w:t>
      </w:r>
      <w:proofErr w:type="spellEnd"/>
      <w:r w:rsidRPr="00C340F5">
        <w:rPr>
          <w:rFonts w:ascii="Arial" w:hAnsi="Arial" w:cs="Arial"/>
          <w:sz w:val="22"/>
          <w:szCs w:val="22"/>
        </w:rPr>
        <w:t xml:space="preserve"> </w:t>
      </w:r>
      <w:proofErr w:type="spellStart"/>
      <w:r w:rsidRPr="00C340F5">
        <w:rPr>
          <w:rFonts w:ascii="Arial" w:hAnsi="Arial" w:cs="Arial"/>
          <w:sz w:val="22"/>
          <w:szCs w:val="22"/>
        </w:rPr>
        <w:t>полова</w:t>
      </w:r>
      <w:proofErr w:type="spellEnd"/>
      <w:r w:rsidRPr="00C340F5">
        <w:rPr>
          <w:rFonts w:ascii="Arial" w:hAnsi="Arial" w:cs="Arial"/>
          <w:sz w:val="22"/>
          <w:szCs w:val="22"/>
        </w:rPr>
        <w:t xml:space="preserve">, </w:t>
      </w:r>
      <w:proofErr w:type="spellStart"/>
      <w:r w:rsidRPr="00C340F5">
        <w:rPr>
          <w:rFonts w:ascii="Arial" w:hAnsi="Arial" w:cs="Arial"/>
          <w:sz w:val="22"/>
          <w:szCs w:val="22"/>
        </w:rPr>
        <w:t>односно</w:t>
      </w:r>
      <w:proofErr w:type="spellEnd"/>
      <w:r w:rsidRPr="00C340F5">
        <w:rPr>
          <w:rFonts w:ascii="Arial" w:hAnsi="Arial" w:cs="Arial"/>
          <w:sz w:val="22"/>
          <w:szCs w:val="22"/>
        </w:rPr>
        <w:t xml:space="preserve"> </w:t>
      </w:r>
      <w:proofErr w:type="spellStart"/>
      <w:r w:rsidRPr="00C340F5">
        <w:rPr>
          <w:rFonts w:ascii="Arial" w:hAnsi="Arial" w:cs="Arial"/>
          <w:sz w:val="22"/>
          <w:szCs w:val="22"/>
        </w:rPr>
        <w:t>начелу</w:t>
      </w:r>
      <w:proofErr w:type="spellEnd"/>
      <w:r w:rsidRPr="00C340F5">
        <w:rPr>
          <w:rFonts w:ascii="Arial" w:hAnsi="Arial" w:cs="Arial"/>
          <w:sz w:val="22"/>
          <w:szCs w:val="22"/>
        </w:rPr>
        <w:t xml:space="preserve"> </w:t>
      </w:r>
      <w:proofErr w:type="spellStart"/>
      <w:r w:rsidRPr="00C340F5">
        <w:rPr>
          <w:rFonts w:ascii="Arial" w:hAnsi="Arial" w:cs="Arial"/>
          <w:sz w:val="22"/>
          <w:szCs w:val="22"/>
        </w:rPr>
        <w:t>поштовања</w:t>
      </w:r>
      <w:proofErr w:type="spellEnd"/>
      <w:r w:rsidRPr="00C340F5">
        <w:rPr>
          <w:rFonts w:ascii="Arial" w:hAnsi="Arial" w:cs="Arial"/>
          <w:sz w:val="22"/>
          <w:szCs w:val="22"/>
        </w:rPr>
        <w:t xml:space="preserve"> </w:t>
      </w:r>
      <w:proofErr w:type="spellStart"/>
      <w:r w:rsidRPr="00C340F5">
        <w:rPr>
          <w:rFonts w:ascii="Arial" w:hAnsi="Arial" w:cs="Arial"/>
          <w:sz w:val="22"/>
          <w:szCs w:val="22"/>
        </w:rPr>
        <w:t>права</w:t>
      </w:r>
      <w:proofErr w:type="spellEnd"/>
      <w:r w:rsidRPr="00C340F5">
        <w:rPr>
          <w:rFonts w:ascii="Arial" w:hAnsi="Arial" w:cs="Arial"/>
          <w:sz w:val="22"/>
          <w:szCs w:val="22"/>
        </w:rPr>
        <w:t xml:space="preserve"> и </w:t>
      </w:r>
      <w:proofErr w:type="spellStart"/>
      <w:r w:rsidRPr="00C340F5">
        <w:rPr>
          <w:rFonts w:ascii="Arial" w:hAnsi="Arial" w:cs="Arial"/>
          <w:sz w:val="22"/>
          <w:szCs w:val="22"/>
        </w:rPr>
        <w:t>слобода</w:t>
      </w:r>
      <w:proofErr w:type="spellEnd"/>
      <w:r w:rsidRPr="00C340F5">
        <w:rPr>
          <w:rFonts w:ascii="Arial" w:hAnsi="Arial" w:cs="Arial"/>
          <w:sz w:val="22"/>
          <w:szCs w:val="22"/>
        </w:rPr>
        <w:t xml:space="preserve"> </w:t>
      </w:r>
      <w:proofErr w:type="spellStart"/>
      <w:r w:rsidRPr="00C340F5">
        <w:rPr>
          <w:rFonts w:ascii="Arial" w:hAnsi="Arial" w:cs="Arial"/>
          <w:sz w:val="22"/>
          <w:szCs w:val="22"/>
        </w:rPr>
        <w:t>жена</w:t>
      </w:r>
      <w:proofErr w:type="spellEnd"/>
      <w:r w:rsidRPr="00C340F5">
        <w:rPr>
          <w:rFonts w:ascii="Arial" w:hAnsi="Arial" w:cs="Arial"/>
          <w:sz w:val="22"/>
          <w:szCs w:val="22"/>
        </w:rPr>
        <w:t xml:space="preserve"> и </w:t>
      </w:r>
      <w:proofErr w:type="spellStart"/>
      <w:r w:rsidRPr="00C340F5">
        <w:rPr>
          <w:rFonts w:ascii="Arial" w:hAnsi="Arial" w:cs="Arial"/>
          <w:sz w:val="22"/>
          <w:szCs w:val="22"/>
        </w:rPr>
        <w:t>мушкарца</w:t>
      </w:r>
      <w:proofErr w:type="spellEnd"/>
      <w:r w:rsidRPr="00C340F5">
        <w:rPr>
          <w:rFonts w:ascii="Arial" w:hAnsi="Arial" w:cs="Arial"/>
          <w:sz w:val="22"/>
          <w:szCs w:val="22"/>
        </w:rPr>
        <w:t xml:space="preserve"> у </w:t>
      </w:r>
      <w:proofErr w:type="spellStart"/>
      <w:r w:rsidRPr="00C340F5">
        <w:rPr>
          <w:rFonts w:ascii="Arial" w:hAnsi="Arial" w:cs="Arial"/>
          <w:sz w:val="22"/>
          <w:szCs w:val="22"/>
        </w:rPr>
        <w:t>политичком</w:t>
      </w:r>
      <w:proofErr w:type="spellEnd"/>
      <w:r w:rsidRPr="00C340F5">
        <w:rPr>
          <w:rFonts w:ascii="Arial" w:hAnsi="Arial" w:cs="Arial"/>
          <w:sz w:val="22"/>
          <w:szCs w:val="22"/>
        </w:rPr>
        <w:t xml:space="preserve">, </w:t>
      </w:r>
      <w:proofErr w:type="spellStart"/>
      <w:r w:rsidRPr="00C340F5">
        <w:rPr>
          <w:rFonts w:ascii="Arial" w:hAnsi="Arial" w:cs="Arial"/>
          <w:sz w:val="22"/>
          <w:szCs w:val="22"/>
        </w:rPr>
        <w:t>економском</w:t>
      </w:r>
      <w:proofErr w:type="spellEnd"/>
      <w:r w:rsidRPr="00C340F5">
        <w:rPr>
          <w:rFonts w:ascii="Arial" w:hAnsi="Arial" w:cs="Arial"/>
          <w:sz w:val="22"/>
          <w:szCs w:val="22"/>
        </w:rPr>
        <w:t xml:space="preserve">, </w:t>
      </w:r>
      <w:proofErr w:type="spellStart"/>
      <w:r w:rsidRPr="00C340F5">
        <w:rPr>
          <w:rFonts w:ascii="Arial" w:hAnsi="Arial" w:cs="Arial"/>
          <w:sz w:val="22"/>
          <w:szCs w:val="22"/>
        </w:rPr>
        <w:t>културном</w:t>
      </w:r>
      <w:proofErr w:type="spellEnd"/>
      <w:r w:rsidRPr="00C340F5">
        <w:rPr>
          <w:rFonts w:ascii="Arial" w:hAnsi="Arial" w:cs="Arial"/>
          <w:sz w:val="22"/>
          <w:szCs w:val="22"/>
        </w:rPr>
        <w:t xml:space="preserve"> и </w:t>
      </w:r>
      <w:proofErr w:type="spellStart"/>
      <w:r w:rsidRPr="00C340F5">
        <w:rPr>
          <w:rFonts w:ascii="Arial" w:hAnsi="Arial" w:cs="Arial"/>
          <w:sz w:val="22"/>
          <w:szCs w:val="22"/>
        </w:rPr>
        <w:t>другом</w:t>
      </w:r>
      <w:proofErr w:type="spellEnd"/>
      <w:r w:rsidRPr="00C340F5">
        <w:rPr>
          <w:rFonts w:ascii="Arial" w:hAnsi="Arial" w:cs="Arial"/>
          <w:sz w:val="22"/>
          <w:szCs w:val="22"/>
        </w:rPr>
        <w:t xml:space="preserve"> </w:t>
      </w:r>
      <w:proofErr w:type="spellStart"/>
      <w:r w:rsidRPr="00C340F5">
        <w:rPr>
          <w:rFonts w:ascii="Arial" w:hAnsi="Arial" w:cs="Arial"/>
          <w:sz w:val="22"/>
          <w:szCs w:val="22"/>
        </w:rPr>
        <w:t>аспекту</w:t>
      </w:r>
      <w:proofErr w:type="spellEnd"/>
      <w:r w:rsidRPr="00C340F5">
        <w:rPr>
          <w:rFonts w:ascii="Arial" w:hAnsi="Arial" w:cs="Arial"/>
          <w:sz w:val="22"/>
          <w:szCs w:val="22"/>
        </w:rPr>
        <w:t xml:space="preserve"> </w:t>
      </w:r>
      <w:proofErr w:type="spellStart"/>
      <w:r w:rsidRPr="00C340F5">
        <w:rPr>
          <w:rFonts w:ascii="Arial" w:hAnsi="Arial" w:cs="Arial"/>
          <w:sz w:val="22"/>
          <w:szCs w:val="22"/>
        </w:rPr>
        <w:t>јавног</w:t>
      </w:r>
      <w:proofErr w:type="spellEnd"/>
      <w:r w:rsidRPr="00C340F5">
        <w:rPr>
          <w:rFonts w:ascii="Arial" w:hAnsi="Arial" w:cs="Arial"/>
          <w:sz w:val="22"/>
          <w:szCs w:val="22"/>
        </w:rPr>
        <w:t xml:space="preserve">, </w:t>
      </w:r>
      <w:proofErr w:type="spellStart"/>
      <w:r w:rsidRPr="00C340F5">
        <w:rPr>
          <w:rFonts w:ascii="Arial" w:hAnsi="Arial" w:cs="Arial"/>
          <w:sz w:val="22"/>
          <w:szCs w:val="22"/>
        </w:rPr>
        <w:t>професионалног</w:t>
      </w:r>
      <w:proofErr w:type="spellEnd"/>
      <w:r w:rsidRPr="00C340F5">
        <w:rPr>
          <w:rFonts w:ascii="Arial" w:hAnsi="Arial" w:cs="Arial"/>
          <w:sz w:val="22"/>
          <w:szCs w:val="22"/>
        </w:rPr>
        <w:t xml:space="preserve">, </w:t>
      </w:r>
      <w:proofErr w:type="spellStart"/>
      <w:r w:rsidRPr="00C340F5">
        <w:rPr>
          <w:rFonts w:ascii="Arial" w:hAnsi="Arial" w:cs="Arial"/>
          <w:sz w:val="22"/>
          <w:szCs w:val="22"/>
        </w:rPr>
        <w:t>приватног</w:t>
      </w:r>
      <w:proofErr w:type="spellEnd"/>
      <w:r w:rsidRPr="00C340F5">
        <w:rPr>
          <w:rFonts w:ascii="Arial" w:hAnsi="Arial" w:cs="Arial"/>
          <w:sz w:val="22"/>
          <w:szCs w:val="22"/>
        </w:rPr>
        <w:t xml:space="preserve"> и </w:t>
      </w:r>
      <w:proofErr w:type="spellStart"/>
      <w:r w:rsidRPr="00C340F5">
        <w:rPr>
          <w:rFonts w:ascii="Arial" w:hAnsi="Arial" w:cs="Arial"/>
          <w:sz w:val="22"/>
          <w:szCs w:val="22"/>
        </w:rPr>
        <w:t>породичног</w:t>
      </w:r>
      <w:proofErr w:type="spellEnd"/>
      <w:r w:rsidRPr="00C340F5">
        <w:rPr>
          <w:rFonts w:ascii="Arial" w:hAnsi="Arial" w:cs="Arial"/>
          <w:sz w:val="22"/>
          <w:szCs w:val="22"/>
        </w:rPr>
        <w:t xml:space="preserve"> </w:t>
      </w:r>
      <w:proofErr w:type="spellStart"/>
      <w:r w:rsidRPr="00C340F5">
        <w:rPr>
          <w:rFonts w:ascii="Arial" w:hAnsi="Arial" w:cs="Arial"/>
          <w:sz w:val="22"/>
          <w:szCs w:val="22"/>
        </w:rPr>
        <w:t>живота</w:t>
      </w:r>
      <w:proofErr w:type="spellEnd"/>
      <w:r w:rsidRPr="00C340F5">
        <w:rPr>
          <w:rFonts w:ascii="Arial" w:hAnsi="Arial" w:cs="Arial"/>
          <w:sz w:val="22"/>
          <w:szCs w:val="22"/>
        </w:rPr>
        <w:t xml:space="preserve">. </w:t>
      </w:r>
      <w:proofErr w:type="spellStart"/>
      <w:proofErr w:type="gramStart"/>
      <w:r w:rsidRPr="00C340F5">
        <w:rPr>
          <w:rFonts w:ascii="Arial" w:hAnsi="Arial" w:cs="Arial"/>
          <w:sz w:val="22"/>
          <w:szCs w:val="22"/>
        </w:rPr>
        <w:t>Ставом</w:t>
      </w:r>
      <w:proofErr w:type="spellEnd"/>
      <w:r w:rsidRPr="00C340F5">
        <w:rPr>
          <w:rFonts w:ascii="Arial" w:hAnsi="Arial" w:cs="Arial"/>
          <w:sz w:val="22"/>
          <w:szCs w:val="22"/>
        </w:rPr>
        <w:t xml:space="preserve"> 2.</w:t>
      </w:r>
      <w:proofErr w:type="gramEnd"/>
      <w:r w:rsidRPr="00C340F5">
        <w:rPr>
          <w:rFonts w:ascii="Arial" w:hAnsi="Arial" w:cs="Arial"/>
          <w:sz w:val="22"/>
          <w:szCs w:val="22"/>
        </w:rPr>
        <w:t xml:space="preserve"> </w:t>
      </w:r>
      <w:proofErr w:type="spellStart"/>
      <w:r w:rsidRPr="00C340F5">
        <w:rPr>
          <w:rFonts w:ascii="Arial" w:hAnsi="Arial" w:cs="Arial"/>
          <w:sz w:val="22"/>
          <w:szCs w:val="22"/>
        </w:rPr>
        <w:t>истог</w:t>
      </w:r>
      <w:proofErr w:type="spellEnd"/>
      <w:r w:rsidRPr="00C340F5">
        <w:rPr>
          <w:rFonts w:ascii="Arial" w:hAnsi="Arial" w:cs="Arial"/>
          <w:sz w:val="22"/>
          <w:szCs w:val="22"/>
        </w:rPr>
        <w:t xml:space="preserve"> </w:t>
      </w:r>
      <w:proofErr w:type="spellStart"/>
      <w:r w:rsidRPr="00C340F5">
        <w:rPr>
          <w:rFonts w:ascii="Arial" w:hAnsi="Arial" w:cs="Arial"/>
          <w:sz w:val="22"/>
          <w:szCs w:val="22"/>
        </w:rPr>
        <w:t>члана</w:t>
      </w:r>
      <w:proofErr w:type="spellEnd"/>
      <w:r w:rsidRPr="00C340F5">
        <w:rPr>
          <w:rFonts w:ascii="Arial" w:hAnsi="Arial" w:cs="Arial"/>
          <w:sz w:val="22"/>
          <w:szCs w:val="22"/>
        </w:rPr>
        <w:t xml:space="preserve">, </w:t>
      </w:r>
      <w:proofErr w:type="spellStart"/>
      <w:r w:rsidRPr="00C340F5">
        <w:rPr>
          <w:rFonts w:ascii="Arial" w:hAnsi="Arial" w:cs="Arial"/>
          <w:sz w:val="22"/>
          <w:szCs w:val="22"/>
        </w:rPr>
        <w:t>забрањено</w:t>
      </w:r>
      <w:proofErr w:type="spellEnd"/>
      <w:r w:rsidRPr="00C340F5">
        <w:rPr>
          <w:rFonts w:ascii="Arial" w:hAnsi="Arial" w:cs="Arial"/>
          <w:sz w:val="22"/>
          <w:szCs w:val="22"/>
        </w:rPr>
        <w:t xml:space="preserve"> </w:t>
      </w:r>
      <w:proofErr w:type="spellStart"/>
      <w:r w:rsidRPr="00C340F5">
        <w:rPr>
          <w:rFonts w:ascii="Arial" w:hAnsi="Arial" w:cs="Arial"/>
          <w:sz w:val="22"/>
          <w:szCs w:val="22"/>
        </w:rPr>
        <w:t>је</w:t>
      </w:r>
      <w:proofErr w:type="spellEnd"/>
      <w:r w:rsidRPr="00C340F5">
        <w:rPr>
          <w:rFonts w:ascii="Arial" w:hAnsi="Arial" w:cs="Arial"/>
          <w:sz w:val="22"/>
          <w:szCs w:val="22"/>
        </w:rPr>
        <w:t xml:space="preserve"> </w:t>
      </w:r>
      <w:proofErr w:type="spellStart"/>
      <w:r w:rsidRPr="00C340F5">
        <w:rPr>
          <w:rFonts w:ascii="Arial" w:hAnsi="Arial" w:cs="Arial"/>
          <w:sz w:val="22"/>
          <w:szCs w:val="22"/>
        </w:rPr>
        <w:t>ускраћивање</w:t>
      </w:r>
      <w:proofErr w:type="spellEnd"/>
      <w:r w:rsidRPr="00C340F5">
        <w:rPr>
          <w:rFonts w:ascii="Arial" w:hAnsi="Arial" w:cs="Arial"/>
          <w:sz w:val="22"/>
          <w:szCs w:val="22"/>
        </w:rPr>
        <w:t xml:space="preserve"> </w:t>
      </w:r>
      <w:proofErr w:type="spellStart"/>
      <w:r w:rsidRPr="00C340F5">
        <w:rPr>
          <w:rFonts w:ascii="Arial" w:hAnsi="Arial" w:cs="Arial"/>
          <w:sz w:val="22"/>
          <w:szCs w:val="22"/>
        </w:rPr>
        <w:t>права</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јавно</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прикривено</w:t>
      </w:r>
      <w:proofErr w:type="spellEnd"/>
      <w:r w:rsidRPr="00C340F5">
        <w:rPr>
          <w:rFonts w:ascii="Arial" w:hAnsi="Arial" w:cs="Arial"/>
          <w:sz w:val="22"/>
          <w:szCs w:val="22"/>
        </w:rPr>
        <w:t xml:space="preserve"> </w:t>
      </w:r>
      <w:proofErr w:type="spellStart"/>
      <w:r w:rsidRPr="00C340F5">
        <w:rPr>
          <w:rFonts w:ascii="Arial" w:hAnsi="Arial" w:cs="Arial"/>
          <w:sz w:val="22"/>
          <w:szCs w:val="22"/>
        </w:rPr>
        <w:t>признавање</w:t>
      </w:r>
      <w:proofErr w:type="spellEnd"/>
      <w:r w:rsidRPr="00C340F5">
        <w:rPr>
          <w:rFonts w:ascii="Arial" w:hAnsi="Arial" w:cs="Arial"/>
          <w:sz w:val="22"/>
          <w:szCs w:val="22"/>
        </w:rPr>
        <w:t xml:space="preserve"> </w:t>
      </w:r>
      <w:proofErr w:type="spellStart"/>
      <w:r w:rsidRPr="00C340F5">
        <w:rPr>
          <w:rFonts w:ascii="Arial" w:hAnsi="Arial" w:cs="Arial"/>
          <w:sz w:val="22"/>
          <w:szCs w:val="22"/>
        </w:rPr>
        <w:t>погодности</w:t>
      </w:r>
      <w:proofErr w:type="spellEnd"/>
      <w:r w:rsidRPr="00C340F5">
        <w:rPr>
          <w:rFonts w:ascii="Arial" w:hAnsi="Arial" w:cs="Arial"/>
          <w:sz w:val="22"/>
          <w:szCs w:val="22"/>
        </w:rPr>
        <w:t xml:space="preserve"> у </w:t>
      </w:r>
      <w:proofErr w:type="spellStart"/>
      <w:r w:rsidRPr="00C340F5">
        <w:rPr>
          <w:rFonts w:ascii="Arial" w:hAnsi="Arial" w:cs="Arial"/>
          <w:sz w:val="22"/>
          <w:szCs w:val="22"/>
        </w:rPr>
        <w:t>односу</w:t>
      </w:r>
      <w:proofErr w:type="spellEnd"/>
      <w:r w:rsidRPr="00C340F5">
        <w:rPr>
          <w:rFonts w:ascii="Arial" w:hAnsi="Arial" w:cs="Arial"/>
          <w:sz w:val="22"/>
          <w:szCs w:val="22"/>
        </w:rPr>
        <w:t xml:space="preserve"> </w:t>
      </w:r>
      <w:proofErr w:type="spellStart"/>
      <w:r w:rsidRPr="00C340F5">
        <w:rPr>
          <w:rFonts w:ascii="Arial" w:hAnsi="Arial" w:cs="Arial"/>
          <w:sz w:val="22"/>
          <w:szCs w:val="22"/>
        </w:rPr>
        <w:t>на</w:t>
      </w:r>
      <w:proofErr w:type="spellEnd"/>
      <w:r w:rsidRPr="00C340F5">
        <w:rPr>
          <w:rFonts w:ascii="Arial" w:hAnsi="Arial" w:cs="Arial"/>
          <w:sz w:val="22"/>
          <w:szCs w:val="22"/>
        </w:rPr>
        <w:t xml:space="preserve"> </w:t>
      </w:r>
      <w:proofErr w:type="spellStart"/>
      <w:r w:rsidRPr="00C340F5">
        <w:rPr>
          <w:rFonts w:ascii="Arial" w:hAnsi="Arial" w:cs="Arial"/>
          <w:sz w:val="22"/>
          <w:szCs w:val="22"/>
        </w:rPr>
        <w:t>пол</w:t>
      </w:r>
      <w:proofErr w:type="spellEnd"/>
      <w:r w:rsidRPr="00C340F5">
        <w:rPr>
          <w:rFonts w:ascii="Arial" w:hAnsi="Arial" w:cs="Arial"/>
          <w:sz w:val="22"/>
          <w:szCs w:val="22"/>
        </w:rPr>
        <w:t xml:space="preserve">, </w:t>
      </w:r>
      <w:proofErr w:type="spellStart"/>
      <w:r w:rsidRPr="00C340F5">
        <w:rPr>
          <w:rFonts w:ascii="Arial" w:hAnsi="Arial" w:cs="Arial"/>
          <w:sz w:val="22"/>
          <w:szCs w:val="22"/>
        </w:rPr>
        <w:t>као</w:t>
      </w:r>
      <w:proofErr w:type="spellEnd"/>
      <w:r w:rsidRPr="00C340F5">
        <w:rPr>
          <w:rFonts w:ascii="Arial" w:hAnsi="Arial" w:cs="Arial"/>
          <w:sz w:val="22"/>
          <w:szCs w:val="22"/>
        </w:rPr>
        <w:t xml:space="preserve"> и </w:t>
      </w:r>
      <w:proofErr w:type="spellStart"/>
      <w:r w:rsidRPr="00C340F5">
        <w:rPr>
          <w:rFonts w:ascii="Arial" w:hAnsi="Arial" w:cs="Arial"/>
          <w:sz w:val="22"/>
          <w:szCs w:val="22"/>
        </w:rPr>
        <w:t>јавно</w:t>
      </w:r>
      <w:proofErr w:type="spellEnd"/>
      <w:r w:rsidRPr="00C340F5">
        <w:rPr>
          <w:rFonts w:ascii="Arial" w:hAnsi="Arial" w:cs="Arial"/>
          <w:sz w:val="22"/>
          <w:szCs w:val="22"/>
        </w:rPr>
        <w:t xml:space="preserve"> </w:t>
      </w:r>
      <w:proofErr w:type="spellStart"/>
      <w:r w:rsidRPr="00C340F5">
        <w:rPr>
          <w:rFonts w:ascii="Arial" w:hAnsi="Arial" w:cs="Arial"/>
          <w:sz w:val="22"/>
          <w:szCs w:val="22"/>
        </w:rPr>
        <w:t>заговарање</w:t>
      </w:r>
      <w:proofErr w:type="spellEnd"/>
      <w:r w:rsidRPr="00C340F5">
        <w:rPr>
          <w:rFonts w:ascii="Arial" w:hAnsi="Arial" w:cs="Arial"/>
          <w:sz w:val="22"/>
          <w:szCs w:val="22"/>
        </w:rPr>
        <w:t xml:space="preserve">, </w:t>
      </w:r>
      <w:proofErr w:type="spellStart"/>
      <w:r w:rsidRPr="00C340F5">
        <w:rPr>
          <w:rFonts w:ascii="Arial" w:hAnsi="Arial" w:cs="Arial"/>
          <w:sz w:val="22"/>
          <w:szCs w:val="22"/>
        </w:rPr>
        <w:t>подржавање</w:t>
      </w:r>
      <w:proofErr w:type="spellEnd"/>
      <w:r w:rsidRPr="00C340F5">
        <w:rPr>
          <w:rFonts w:ascii="Arial" w:hAnsi="Arial" w:cs="Arial"/>
          <w:sz w:val="22"/>
          <w:szCs w:val="22"/>
        </w:rPr>
        <w:t xml:space="preserve"> и </w:t>
      </w:r>
      <w:proofErr w:type="spellStart"/>
      <w:r w:rsidRPr="00C340F5">
        <w:rPr>
          <w:rFonts w:ascii="Arial" w:hAnsi="Arial" w:cs="Arial"/>
          <w:sz w:val="22"/>
          <w:szCs w:val="22"/>
        </w:rPr>
        <w:t>поступање</w:t>
      </w:r>
      <w:proofErr w:type="spellEnd"/>
      <w:r w:rsidRPr="00C340F5">
        <w:rPr>
          <w:rFonts w:ascii="Arial" w:hAnsi="Arial" w:cs="Arial"/>
          <w:sz w:val="22"/>
          <w:szCs w:val="22"/>
        </w:rPr>
        <w:t xml:space="preserve"> у </w:t>
      </w:r>
      <w:proofErr w:type="spellStart"/>
      <w:r w:rsidRPr="00C340F5">
        <w:rPr>
          <w:rFonts w:ascii="Arial" w:hAnsi="Arial" w:cs="Arial"/>
          <w:sz w:val="22"/>
          <w:szCs w:val="22"/>
        </w:rPr>
        <w:t>складу</w:t>
      </w:r>
      <w:proofErr w:type="spellEnd"/>
      <w:r w:rsidRPr="00C340F5">
        <w:rPr>
          <w:rFonts w:ascii="Arial" w:hAnsi="Arial" w:cs="Arial"/>
          <w:sz w:val="22"/>
          <w:szCs w:val="22"/>
        </w:rPr>
        <w:t xml:space="preserve"> </w:t>
      </w:r>
      <w:proofErr w:type="spellStart"/>
      <w:r w:rsidRPr="00C340F5">
        <w:rPr>
          <w:rFonts w:ascii="Arial" w:hAnsi="Arial" w:cs="Arial"/>
          <w:sz w:val="22"/>
          <w:szCs w:val="22"/>
        </w:rPr>
        <w:t>са</w:t>
      </w:r>
      <w:proofErr w:type="spellEnd"/>
      <w:r w:rsidRPr="00C340F5">
        <w:rPr>
          <w:rFonts w:ascii="Arial" w:hAnsi="Arial" w:cs="Arial"/>
          <w:sz w:val="22"/>
          <w:szCs w:val="22"/>
        </w:rPr>
        <w:t xml:space="preserve"> </w:t>
      </w:r>
      <w:proofErr w:type="spellStart"/>
      <w:r w:rsidRPr="00C340F5">
        <w:rPr>
          <w:rFonts w:ascii="Arial" w:hAnsi="Arial" w:cs="Arial"/>
          <w:sz w:val="22"/>
          <w:szCs w:val="22"/>
        </w:rPr>
        <w:t>предрасудама</w:t>
      </w:r>
      <w:proofErr w:type="spellEnd"/>
      <w:r w:rsidRPr="00C340F5">
        <w:rPr>
          <w:rFonts w:ascii="Arial" w:hAnsi="Arial" w:cs="Arial"/>
          <w:sz w:val="22"/>
          <w:szCs w:val="22"/>
        </w:rPr>
        <w:t xml:space="preserve">, </w:t>
      </w:r>
      <w:proofErr w:type="spellStart"/>
      <w:r w:rsidRPr="00C340F5">
        <w:rPr>
          <w:rFonts w:ascii="Arial" w:hAnsi="Arial" w:cs="Arial"/>
          <w:sz w:val="22"/>
          <w:szCs w:val="22"/>
        </w:rPr>
        <w:t>обичајима</w:t>
      </w:r>
      <w:proofErr w:type="spellEnd"/>
      <w:r w:rsidRPr="00C340F5">
        <w:rPr>
          <w:rFonts w:ascii="Arial" w:hAnsi="Arial" w:cs="Arial"/>
          <w:sz w:val="22"/>
          <w:szCs w:val="22"/>
        </w:rPr>
        <w:t xml:space="preserve"> и </w:t>
      </w:r>
      <w:proofErr w:type="spellStart"/>
      <w:r w:rsidRPr="00C340F5">
        <w:rPr>
          <w:rFonts w:ascii="Arial" w:hAnsi="Arial" w:cs="Arial"/>
          <w:sz w:val="22"/>
          <w:szCs w:val="22"/>
        </w:rPr>
        <w:t>другим</w:t>
      </w:r>
      <w:proofErr w:type="spellEnd"/>
      <w:r w:rsidRPr="00C340F5">
        <w:rPr>
          <w:rFonts w:ascii="Arial" w:hAnsi="Arial" w:cs="Arial"/>
          <w:sz w:val="22"/>
          <w:szCs w:val="22"/>
        </w:rPr>
        <w:t xml:space="preserve"> </w:t>
      </w:r>
      <w:proofErr w:type="spellStart"/>
      <w:r w:rsidRPr="00C340F5">
        <w:rPr>
          <w:rFonts w:ascii="Arial" w:hAnsi="Arial" w:cs="Arial"/>
          <w:sz w:val="22"/>
          <w:szCs w:val="22"/>
        </w:rPr>
        <w:t>друштвеним</w:t>
      </w:r>
      <w:proofErr w:type="spellEnd"/>
      <w:r w:rsidRPr="00C340F5">
        <w:rPr>
          <w:rFonts w:ascii="Arial" w:hAnsi="Arial" w:cs="Arial"/>
          <w:sz w:val="22"/>
          <w:szCs w:val="22"/>
        </w:rPr>
        <w:t xml:space="preserve"> </w:t>
      </w:r>
      <w:proofErr w:type="spellStart"/>
      <w:r w:rsidRPr="00C340F5">
        <w:rPr>
          <w:rFonts w:ascii="Arial" w:hAnsi="Arial" w:cs="Arial"/>
          <w:sz w:val="22"/>
          <w:szCs w:val="22"/>
        </w:rPr>
        <w:t>обрасцима</w:t>
      </w:r>
      <w:proofErr w:type="spellEnd"/>
      <w:r w:rsidRPr="00C340F5">
        <w:rPr>
          <w:rFonts w:ascii="Arial" w:hAnsi="Arial" w:cs="Arial"/>
          <w:sz w:val="22"/>
          <w:szCs w:val="22"/>
        </w:rPr>
        <w:t xml:space="preserve"> </w:t>
      </w:r>
      <w:proofErr w:type="spellStart"/>
      <w:r w:rsidRPr="00C340F5">
        <w:rPr>
          <w:rFonts w:ascii="Arial" w:hAnsi="Arial" w:cs="Arial"/>
          <w:sz w:val="22"/>
          <w:szCs w:val="22"/>
        </w:rPr>
        <w:t>понашања</w:t>
      </w:r>
      <w:proofErr w:type="spellEnd"/>
      <w:r w:rsidRPr="00C340F5">
        <w:rPr>
          <w:rFonts w:ascii="Arial" w:hAnsi="Arial" w:cs="Arial"/>
          <w:sz w:val="22"/>
          <w:szCs w:val="22"/>
        </w:rPr>
        <w:t xml:space="preserve"> </w:t>
      </w:r>
      <w:proofErr w:type="spellStart"/>
      <w:r w:rsidRPr="00C340F5">
        <w:rPr>
          <w:rFonts w:ascii="Arial" w:hAnsi="Arial" w:cs="Arial"/>
          <w:sz w:val="22"/>
          <w:szCs w:val="22"/>
        </w:rPr>
        <w:t>који</w:t>
      </w:r>
      <w:proofErr w:type="spellEnd"/>
      <w:r w:rsidRPr="00C340F5">
        <w:rPr>
          <w:rFonts w:ascii="Arial" w:hAnsi="Arial" w:cs="Arial"/>
          <w:sz w:val="22"/>
          <w:szCs w:val="22"/>
        </w:rPr>
        <w:t xml:space="preserve"> </w:t>
      </w:r>
      <w:proofErr w:type="spellStart"/>
      <w:r w:rsidRPr="00C340F5">
        <w:rPr>
          <w:rFonts w:ascii="Arial" w:hAnsi="Arial" w:cs="Arial"/>
          <w:sz w:val="22"/>
          <w:szCs w:val="22"/>
        </w:rPr>
        <w:t>су</w:t>
      </w:r>
      <w:proofErr w:type="spellEnd"/>
      <w:r w:rsidRPr="00C340F5">
        <w:rPr>
          <w:rFonts w:ascii="Arial" w:hAnsi="Arial" w:cs="Arial"/>
          <w:sz w:val="22"/>
          <w:szCs w:val="22"/>
        </w:rPr>
        <w:t xml:space="preserve"> </w:t>
      </w:r>
      <w:proofErr w:type="spellStart"/>
      <w:r w:rsidRPr="00C340F5">
        <w:rPr>
          <w:rFonts w:ascii="Arial" w:hAnsi="Arial" w:cs="Arial"/>
          <w:sz w:val="22"/>
          <w:szCs w:val="22"/>
        </w:rPr>
        <w:t>засновани</w:t>
      </w:r>
      <w:proofErr w:type="spellEnd"/>
      <w:r w:rsidRPr="00C340F5">
        <w:rPr>
          <w:rFonts w:ascii="Arial" w:hAnsi="Arial" w:cs="Arial"/>
          <w:sz w:val="22"/>
          <w:szCs w:val="22"/>
        </w:rPr>
        <w:t xml:space="preserve"> </w:t>
      </w:r>
      <w:proofErr w:type="spellStart"/>
      <w:r w:rsidRPr="00C340F5">
        <w:rPr>
          <w:rFonts w:ascii="Arial" w:hAnsi="Arial" w:cs="Arial"/>
          <w:sz w:val="22"/>
          <w:szCs w:val="22"/>
        </w:rPr>
        <w:t>на</w:t>
      </w:r>
      <w:proofErr w:type="spellEnd"/>
      <w:r w:rsidRPr="00C340F5">
        <w:rPr>
          <w:rFonts w:ascii="Arial" w:hAnsi="Arial" w:cs="Arial"/>
          <w:sz w:val="22"/>
          <w:szCs w:val="22"/>
        </w:rPr>
        <w:t xml:space="preserve"> </w:t>
      </w:r>
      <w:proofErr w:type="spellStart"/>
      <w:r w:rsidRPr="00C340F5">
        <w:rPr>
          <w:rFonts w:ascii="Arial" w:hAnsi="Arial" w:cs="Arial"/>
          <w:sz w:val="22"/>
          <w:szCs w:val="22"/>
        </w:rPr>
        <w:t>идеји</w:t>
      </w:r>
      <w:proofErr w:type="spellEnd"/>
      <w:r w:rsidRPr="00C340F5">
        <w:rPr>
          <w:rFonts w:ascii="Arial" w:hAnsi="Arial" w:cs="Arial"/>
          <w:sz w:val="22"/>
          <w:szCs w:val="22"/>
        </w:rPr>
        <w:t xml:space="preserve"> </w:t>
      </w:r>
      <w:proofErr w:type="spellStart"/>
      <w:r w:rsidRPr="00C340F5">
        <w:rPr>
          <w:rFonts w:ascii="Arial" w:hAnsi="Arial" w:cs="Arial"/>
          <w:sz w:val="22"/>
          <w:szCs w:val="22"/>
        </w:rPr>
        <w:t>подређености</w:t>
      </w:r>
      <w:proofErr w:type="spellEnd"/>
      <w:r w:rsidRPr="00C340F5">
        <w:rPr>
          <w:rFonts w:ascii="Arial" w:hAnsi="Arial" w:cs="Arial"/>
          <w:sz w:val="22"/>
          <w:szCs w:val="22"/>
        </w:rPr>
        <w:t xml:space="preserve"> </w:t>
      </w:r>
      <w:proofErr w:type="spellStart"/>
      <w:r w:rsidRPr="00C340F5">
        <w:rPr>
          <w:rFonts w:ascii="Arial" w:hAnsi="Arial" w:cs="Arial"/>
          <w:sz w:val="22"/>
          <w:szCs w:val="22"/>
        </w:rPr>
        <w:t>или</w:t>
      </w:r>
      <w:proofErr w:type="spellEnd"/>
      <w:r w:rsidRPr="00C340F5">
        <w:rPr>
          <w:rFonts w:ascii="Arial" w:hAnsi="Arial" w:cs="Arial"/>
          <w:sz w:val="22"/>
          <w:szCs w:val="22"/>
        </w:rPr>
        <w:t xml:space="preserve"> </w:t>
      </w:r>
      <w:proofErr w:type="spellStart"/>
      <w:r w:rsidRPr="00C340F5">
        <w:rPr>
          <w:rFonts w:ascii="Arial" w:hAnsi="Arial" w:cs="Arial"/>
          <w:sz w:val="22"/>
          <w:szCs w:val="22"/>
        </w:rPr>
        <w:t>надређености</w:t>
      </w:r>
      <w:proofErr w:type="spellEnd"/>
      <w:r w:rsidRPr="00C340F5">
        <w:rPr>
          <w:rFonts w:ascii="Arial" w:hAnsi="Arial" w:cs="Arial"/>
          <w:sz w:val="22"/>
          <w:szCs w:val="22"/>
        </w:rPr>
        <w:t xml:space="preserve"> </w:t>
      </w:r>
      <w:proofErr w:type="spellStart"/>
      <w:r w:rsidRPr="00C340F5">
        <w:rPr>
          <w:rFonts w:ascii="Arial" w:hAnsi="Arial" w:cs="Arial"/>
          <w:sz w:val="22"/>
          <w:szCs w:val="22"/>
        </w:rPr>
        <w:t>полова</w:t>
      </w:r>
      <w:proofErr w:type="spellEnd"/>
      <w:r w:rsidRPr="00C340F5">
        <w:rPr>
          <w:rFonts w:ascii="Arial" w:hAnsi="Arial" w:cs="Arial"/>
          <w:sz w:val="22"/>
          <w:szCs w:val="22"/>
        </w:rPr>
        <w:t xml:space="preserve">, </w:t>
      </w:r>
      <w:proofErr w:type="spellStart"/>
      <w:r w:rsidRPr="00C340F5">
        <w:rPr>
          <w:rFonts w:ascii="Arial" w:hAnsi="Arial" w:cs="Arial"/>
          <w:sz w:val="22"/>
          <w:szCs w:val="22"/>
        </w:rPr>
        <w:t>односно</w:t>
      </w:r>
      <w:proofErr w:type="spellEnd"/>
      <w:r w:rsidRPr="00C340F5">
        <w:rPr>
          <w:rFonts w:ascii="Arial" w:hAnsi="Arial" w:cs="Arial"/>
          <w:sz w:val="22"/>
          <w:szCs w:val="22"/>
        </w:rPr>
        <w:t xml:space="preserve"> </w:t>
      </w:r>
      <w:proofErr w:type="spellStart"/>
      <w:r w:rsidRPr="00C340F5">
        <w:rPr>
          <w:rFonts w:ascii="Arial" w:hAnsi="Arial" w:cs="Arial"/>
          <w:sz w:val="22"/>
          <w:szCs w:val="22"/>
        </w:rPr>
        <w:t>стереотипних</w:t>
      </w:r>
      <w:proofErr w:type="spellEnd"/>
      <w:r w:rsidRPr="00C340F5">
        <w:rPr>
          <w:rFonts w:ascii="Arial" w:hAnsi="Arial" w:cs="Arial"/>
          <w:sz w:val="22"/>
          <w:szCs w:val="22"/>
        </w:rPr>
        <w:t xml:space="preserve"> </w:t>
      </w:r>
      <w:proofErr w:type="spellStart"/>
      <w:r w:rsidRPr="00C340F5">
        <w:rPr>
          <w:rFonts w:ascii="Arial" w:hAnsi="Arial" w:cs="Arial"/>
          <w:sz w:val="22"/>
          <w:szCs w:val="22"/>
        </w:rPr>
        <w:t>улога</w:t>
      </w:r>
      <w:proofErr w:type="spellEnd"/>
      <w:r w:rsidRPr="00C340F5">
        <w:rPr>
          <w:rFonts w:ascii="Arial" w:hAnsi="Arial" w:cs="Arial"/>
          <w:sz w:val="22"/>
          <w:szCs w:val="22"/>
        </w:rPr>
        <w:t xml:space="preserve"> </w:t>
      </w:r>
      <w:proofErr w:type="spellStart"/>
      <w:r w:rsidRPr="00C340F5">
        <w:rPr>
          <w:rFonts w:ascii="Arial" w:hAnsi="Arial" w:cs="Arial"/>
          <w:sz w:val="22"/>
          <w:szCs w:val="22"/>
        </w:rPr>
        <w:t>полова</w:t>
      </w:r>
      <w:proofErr w:type="spellEnd"/>
      <w:r w:rsidRPr="00C340F5">
        <w:rPr>
          <w:rFonts w:ascii="Arial" w:hAnsi="Arial" w:cs="Arial"/>
          <w:sz w:val="22"/>
          <w:szCs w:val="22"/>
        </w:rPr>
        <w:t>.</w:t>
      </w:r>
    </w:p>
    <w:p w:rsidR="00E409ED" w:rsidRPr="00E409ED" w:rsidRDefault="00E409ED" w:rsidP="00E409ED">
      <w:pPr>
        <w:pStyle w:val="ListParagraph"/>
        <w:tabs>
          <w:tab w:val="left" w:pos="450"/>
        </w:tabs>
        <w:ind w:left="0"/>
        <w:jc w:val="both"/>
        <w:rPr>
          <w:rFonts w:ascii="Arial" w:hAnsi="Arial" w:cs="Arial"/>
          <w:sz w:val="22"/>
          <w:szCs w:val="22"/>
        </w:rPr>
      </w:pPr>
    </w:p>
    <w:p w:rsidR="00E409ED" w:rsidRDefault="00E409ED" w:rsidP="00E409ED">
      <w:pPr>
        <w:tabs>
          <w:tab w:val="left" w:pos="450"/>
        </w:tabs>
        <w:autoSpaceDE w:val="0"/>
        <w:autoSpaceDN w:val="0"/>
        <w:adjustRightInd w:val="0"/>
        <w:spacing w:line="240" w:lineRule="auto"/>
        <w:jc w:val="both"/>
        <w:rPr>
          <w:rFonts w:ascii="Arial" w:hAnsi="Arial" w:cs="Arial"/>
        </w:rPr>
      </w:pPr>
      <w:r>
        <w:rPr>
          <w:rFonts w:ascii="Arial" w:hAnsi="Arial" w:cs="Arial"/>
        </w:rPr>
        <w:t>Закон о раду</w:t>
      </w:r>
      <w:r>
        <w:rPr>
          <w:rStyle w:val="FootnoteReference"/>
          <w:rFonts w:ascii="Arial" w:hAnsi="Arial" w:cs="Arial"/>
        </w:rPr>
        <w:footnoteReference w:id="4"/>
      </w:r>
      <w:r>
        <w:rPr>
          <w:rFonts w:ascii="Arial" w:hAnsi="Arial" w:cs="Arial"/>
        </w:rPr>
        <w:t xml:space="preserve"> такође забрањује дискриминацију, односно, сваки облик дискриминације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 Одредбама чл. 20. дискриминација је забрањена, између осталог, и у односу на услове за запошљавање и избор кандидата за обављање одређеног посла.  </w:t>
      </w:r>
    </w:p>
    <w:p w:rsidR="00C340F5" w:rsidRPr="00317837" w:rsidRDefault="00E409ED" w:rsidP="00317837">
      <w:pPr>
        <w:tabs>
          <w:tab w:val="left" w:pos="450"/>
        </w:tabs>
        <w:autoSpaceDE w:val="0"/>
        <w:autoSpaceDN w:val="0"/>
        <w:adjustRightInd w:val="0"/>
        <w:spacing w:before="120" w:line="240" w:lineRule="auto"/>
        <w:jc w:val="both"/>
        <w:rPr>
          <w:rFonts w:ascii="Arial" w:hAnsi="Arial" w:cs="Arial"/>
          <w:bCs/>
        </w:rPr>
      </w:pPr>
      <w:r>
        <w:rPr>
          <w:rFonts w:ascii="Arial" w:hAnsi="Arial" w:cs="Arial"/>
          <w:bCs/>
        </w:rPr>
        <w:t>Законом о родној равноправности</w:t>
      </w:r>
      <w:r>
        <w:rPr>
          <w:rStyle w:val="FootnoteReference"/>
          <w:rFonts w:ascii="Arial" w:hAnsi="Arial" w:cs="Arial"/>
          <w:bCs/>
        </w:rPr>
        <w:footnoteReference w:id="5"/>
      </w:r>
      <w:r>
        <w:rPr>
          <w:rFonts w:ascii="Arial" w:hAnsi="Arial" w:cs="Arial"/>
          <w:bCs/>
        </w:rPr>
        <w:t xml:space="preserve"> у члану 4. став 1. прописано је да  д</w:t>
      </w:r>
      <w:r w:rsidRPr="00E8493D">
        <w:rPr>
          <w:rFonts w:ascii="Arial" w:hAnsi="Arial" w:cs="Arial"/>
          <w:bCs/>
        </w:rPr>
        <w:t xml:space="preserve">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w:t>
      </w:r>
      <w:r w:rsidRPr="00E8493D">
        <w:rPr>
          <w:rFonts w:ascii="Arial" w:hAnsi="Arial" w:cs="Arial"/>
          <w:bCs/>
        </w:rPr>
        <w:lastRenderedPageBreak/>
        <w:t>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rsidR="0098755B" w:rsidRDefault="0098755B" w:rsidP="0098755B">
      <w:pPr>
        <w:tabs>
          <w:tab w:val="left" w:pos="450"/>
        </w:tabs>
        <w:autoSpaceDE w:val="0"/>
        <w:autoSpaceDN w:val="0"/>
        <w:adjustRightInd w:val="0"/>
        <w:spacing w:line="240" w:lineRule="auto"/>
        <w:jc w:val="both"/>
        <w:rPr>
          <w:rFonts w:ascii="Arial" w:hAnsi="Arial" w:cs="Arial"/>
        </w:rPr>
      </w:pPr>
      <w:r>
        <w:rPr>
          <w:rFonts w:ascii="Arial" w:hAnsi="Arial" w:cs="Arial"/>
        </w:rPr>
        <w:t xml:space="preserve">Имајући у виду начин на који је  формулисан оглас за посао, </w:t>
      </w:r>
      <w:r>
        <w:rPr>
          <w:rFonts w:ascii="Arial" w:eastAsia="Times New Roman" w:hAnsi="Arial" w:cs="Arial"/>
          <w:noProof/>
        </w:rPr>
        <w:t>привредног</w:t>
      </w:r>
      <w:r w:rsidR="00346011">
        <w:rPr>
          <w:rFonts w:ascii="Arial" w:eastAsia="Times New Roman" w:hAnsi="Arial" w:cs="Arial"/>
          <w:noProof/>
        </w:rPr>
        <w:t xml:space="preserve"> друштва</w:t>
      </w:r>
      <w:r>
        <w:rPr>
          <w:rFonts w:ascii="Arial" w:eastAsia="Times New Roman" w:hAnsi="Arial" w:cs="Arial"/>
          <w:noProof/>
        </w:rPr>
        <w:t xml:space="preserve"> </w:t>
      </w:r>
      <w:r w:rsidR="008B6948">
        <w:rPr>
          <w:rFonts w:ascii="Arial" w:eastAsia="Times New Roman" w:hAnsi="Arial" w:cs="Arial"/>
          <w:noProof/>
          <w:lang w:val="en-US"/>
        </w:rPr>
        <w:t>A. A.</w:t>
      </w:r>
      <w:r>
        <w:rPr>
          <w:rFonts w:ascii="Arial" w:hAnsi="Arial" w:cs="Arial"/>
        </w:rPr>
        <w:t>у којем је изричито назначено да је „потребна радница”, Повереник за заштиту равноправности истиче да постављање услова да је кандидат, у конкретном случају женског пола (радница), онемогућава да за овај посао конкуришу мушкарци. Према томе, из садржине огласа које је привредно друштво истакло на свом објекту, којим као послодавац нуди запослење радници, евидентно је да је ово привредно друштво јавним оглашавањем посла направило разлику по</w:t>
      </w:r>
      <w:r w:rsidR="00BF51AA">
        <w:rPr>
          <w:rFonts w:ascii="Arial" w:hAnsi="Arial" w:cs="Arial"/>
        </w:rPr>
        <w:t xml:space="preserve"> полу, нудећи радно ангажовање</w:t>
      </w:r>
      <w:r>
        <w:rPr>
          <w:rFonts w:ascii="Arial" w:hAnsi="Arial" w:cs="Arial"/>
        </w:rPr>
        <w:t xml:space="preserve"> само особи женског пола. </w:t>
      </w:r>
    </w:p>
    <w:p w:rsidR="00F01BBD" w:rsidRPr="0098755B" w:rsidRDefault="0098755B" w:rsidP="00F01BBD">
      <w:pPr>
        <w:tabs>
          <w:tab w:val="left" w:pos="450"/>
        </w:tabs>
        <w:autoSpaceDE w:val="0"/>
        <w:autoSpaceDN w:val="0"/>
        <w:adjustRightInd w:val="0"/>
        <w:spacing w:line="240" w:lineRule="auto"/>
        <w:jc w:val="both"/>
        <w:rPr>
          <w:rFonts w:ascii="Arial" w:hAnsi="Arial" w:cs="Arial"/>
        </w:rPr>
      </w:pPr>
      <w:r>
        <w:rPr>
          <w:rFonts w:ascii="Arial" w:hAnsi="Arial" w:cs="Arial"/>
        </w:rPr>
        <w:t>Повереник</w:t>
      </w:r>
      <w:r w:rsidR="0081746F">
        <w:rPr>
          <w:rFonts w:ascii="Arial" w:hAnsi="Arial" w:cs="Arial"/>
        </w:rPr>
        <w:t xml:space="preserve"> за заштиту</w:t>
      </w:r>
      <w:r w:rsidR="00F01BBD">
        <w:rPr>
          <w:rFonts w:ascii="Arial" w:hAnsi="Arial" w:cs="Arial"/>
        </w:rPr>
        <w:t xml:space="preserve"> равноправности</w:t>
      </w:r>
      <w:r>
        <w:rPr>
          <w:rFonts w:ascii="Arial" w:hAnsi="Arial" w:cs="Arial"/>
        </w:rPr>
        <w:t xml:space="preserve"> указује да је чланом 16. став 3. Закона о забрани дискриминације прописано да се не сматра дискриминацијом прављење разлике, искључење или давање првенства због особености одређеног посла код кога лично својство лица представља стварни и одлучујући услов обављања посла, ако је сврха која се тиме жели постићи оправдана. Такође, у члану 22. став 1. Закона о раду прописано је да се не сматра дискриминацијом прављење разлике или давање првенства у односу на одређени посао када је природа посла таква или се посао обавља у таквим условима да карактеристике повезане са неким од основа из члана 18. Закона о раду представљају стварни и одлучујући услов за обављање посла и да је сврха која се тиме жели постићи оправдана.  Међутим  </w:t>
      </w:r>
      <w:r w:rsidR="00F01BBD">
        <w:rPr>
          <w:rFonts w:ascii="Arial" w:hAnsi="Arial" w:cs="Arial"/>
        </w:rPr>
        <w:t xml:space="preserve">обзиром да привредно друштово </w:t>
      </w:r>
      <w:r w:rsidR="00C66A9D">
        <w:rPr>
          <w:rFonts w:ascii="Arial" w:eastAsia="Times New Roman" w:hAnsi="Arial" w:cs="Arial"/>
          <w:noProof/>
          <w:lang w:val="en-US"/>
        </w:rPr>
        <w:t xml:space="preserve">A. </w:t>
      </w:r>
      <w:proofErr w:type="gramStart"/>
      <w:r w:rsidR="00C66A9D">
        <w:rPr>
          <w:rFonts w:ascii="Arial" w:eastAsia="Times New Roman" w:hAnsi="Arial" w:cs="Arial"/>
          <w:noProof/>
          <w:lang w:val="en-US"/>
        </w:rPr>
        <w:t>A.</w:t>
      </w:r>
      <w:r w:rsidR="00E228C0">
        <w:rPr>
          <w:rFonts w:ascii="Arial" w:eastAsia="Times New Roman" w:hAnsi="Arial" w:cs="Arial"/>
          <w:noProof/>
          <w:lang w:val="en-US"/>
        </w:rPr>
        <w:t xml:space="preserve"> </w:t>
      </w:r>
      <w:r w:rsidR="00F01BBD">
        <w:rPr>
          <w:rFonts w:ascii="Arial" w:eastAsia="Times New Roman" w:hAnsi="Arial" w:cs="Arial"/>
          <w:noProof/>
        </w:rPr>
        <w:t xml:space="preserve">обавља делатност продаје обуће и одеће, очигледно је да за ову врсту посла одређени пол не </w:t>
      </w:r>
      <w:r w:rsidR="00F01BBD">
        <w:rPr>
          <w:rFonts w:ascii="Arial" w:hAnsi="Arial" w:cs="Arial"/>
        </w:rPr>
        <w:t>представљало стварни и одлучујући услов за обављање посла у овом привредном субјекту.</w:t>
      </w:r>
      <w:proofErr w:type="gramEnd"/>
      <w:r w:rsidR="00F01BBD">
        <w:rPr>
          <w:rFonts w:ascii="Arial" w:hAnsi="Arial" w:cs="Arial"/>
        </w:rPr>
        <w:t xml:space="preserve"> </w:t>
      </w:r>
    </w:p>
    <w:p w:rsidR="000C5A80" w:rsidRPr="00317837" w:rsidRDefault="00F01BBD" w:rsidP="00317837">
      <w:pPr>
        <w:tabs>
          <w:tab w:val="left" w:pos="450"/>
        </w:tabs>
        <w:autoSpaceDE w:val="0"/>
        <w:autoSpaceDN w:val="0"/>
        <w:adjustRightInd w:val="0"/>
        <w:spacing w:line="240" w:lineRule="auto"/>
        <w:jc w:val="both"/>
        <w:rPr>
          <w:rFonts w:ascii="Arial" w:hAnsi="Arial" w:cs="Arial"/>
        </w:rPr>
      </w:pPr>
      <w:r>
        <w:rPr>
          <w:rFonts w:ascii="Arial" w:hAnsi="Arial" w:cs="Arial"/>
        </w:rPr>
        <w:t xml:space="preserve">Повереник за заштиту равноправности </w:t>
      </w:r>
      <w:r w:rsidR="00F0691F">
        <w:rPr>
          <w:rFonts w:ascii="Arial" w:hAnsi="Arial" w:cs="Arial"/>
        </w:rPr>
        <w:t>констатује да привредно друштво</w:t>
      </w:r>
      <w:r w:rsidR="00F0691F">
        <w:rPr>
          <w:rFonts w:ascii="Arial" w:hAnsi="Arial" w:cs="Arial"/>
          <w:lang w:val="en-US"/>
        </w:rPr>
        <w:t xml:space="preserve"> A. </w:t>
      </w:r>
      <w:proofErr w:type="gramStart"/>
      <w:r w:rsidR="00F0691F">
        <w:rPr>
          <w:rFonts w:ascii="Arial" w:hAnsi="Arial" w:cs="Arial"/>
          <w:lang w:val="en-US"/>
        </w:rPr>
        <w:t>A.</w:t>
      </w:r>
      <w:r>
        <w:rPr>
          <w:rFonts w:ascii="Arial" w:hAnsi="Arial" w:cs="Arial"/>
        </w:rPr>
        <w:t>, има пуну слободу да самостално, у складу са важећим прописима и на основу објективних критеријума, одлучује о избору лица које ће запослити или радно ангажовати, процењујући њихова стручна знања, компетенције и способности.</w:t>
      </w:r>
      <w:proofErr w:type="gramEnd"/>
      <w:r>
        <w:rPr>
          <w:rFonts w:ascii="Arial" w:hAnsi="Arial" w:cs="Arial"/>
        </w:rPr>
        <w:t xml:space="preserve"> Међутим, приликом оглашавања и избора кандидата не смеју се постављати услови за заснивање радног односа који се тичу личних својстава кандидата и кандидаткиња, а који нису стварни и одлучујући услов за обављање посла, с обзиром на природу и особеност посла и услове у којима се он обавља. Такво понашање је противзаконито и представља повреду императивних прописа о забрани дискриминације, који су обавезујући за све правне субјекте.</w:t>
      </w:r>
    </w:p>
    <w:p w:rsidR="00BB2A08" w:rsidRPr="00242528" w:rsidRDefault="00377E28" w:rsidP="00326766">
      <w:pPr>
        <w:pStyle w:val="ListParagraph"/>
        <w:tabs>
          <w:tab w:val="left" w:pos="450"/>
        </w:tabs>
        <w:ind w:left="0"/>
        <w:jc w:val="both"/>
        <w:rPr>
          <w:rFonts w:ascii="Arial" w:hAnsi="Arial" w:cs="Arial"/>
          <w:noProof/>
          <w:sz w:val="22"/>
          <w:szCs w:val="22"/>
        </w:rPr>
      </w:pPr>
      <w:r w:rsidRPr="00C3569B">
        <w:rPr>
          <w:rFonts w:ascii="Arial" w:hAnsi="Arial" w:cs="Arial"/>
          <w:noProof/>
          <w:sz w:val="22"/>
          <w:szCs w:val="22"/>
        </w:rPr>
        <w:t xml:space="preserve">Имајући у виду наведено, Повереник за заштиту равноправности, сагласно члану 33. </w:t>
      </w:r>
      <w:r w:rsidR="00AA5372" w:rsidRPr="00C3569B">
        <w:rPr>
          <w:rFonts w:ascii="Arial" w:hAnsi="Arial" w:cs="Arial"/>
          <w:noProof/>
          <w:sz w:val="22"/>
          <w:szCs w:val="22"/>
        </w:rPr>
        <w:t xml:space="preserve">став 1. </w:t>
      </w:r>
      <w:r w:rsidRPr="00C3569B">
        <w:rPr>
          <w:rFonts w:ascii="Arial" w:hAnsi="Arial" w:cs="Arial"/>
          <w:noProof/>
          <w:sz w:val="22"/>
          <w:szCs w:val="22"/>
        </w:rPr>
        <w:t xml:space="preserve">тачка 9. </w:t>
      </w:r>
      <w:proofErr w:type="gramStart"/>
      <w:r w:rsidRPr="00C3569B">
        <w:rPr>
          <w:rFonts w:ascii="Arial" w:hAnsi="Arial" w:cs="Arial"/>
          <w:noProof/>
          <w:sz w:val="22"/>
          <w:szCs w:val="22"/>
        </w:rPr>
        <w:t xml:space="preserve">Закона о забрани дискриминације, упућује ову препоруку мера за остваривање равноправности </w:t>
      </w:r>
      <w:r w:rsidR="00C3569B">
        <w:rPr>
          <w:rFonts w:ascii="Arial" w:hAnsi="Arial" w:cs="Arial"/>
          <w:noProof/>
          <w:sz w:val="22"/>
          <w:szCs w:val="22"/>
        </w:rPr>
        <w:t xml:space="preserve">привредном друштву </w:t>
      </w:r>
      <w:r w:rsidR="00242528">
        <w:rPr>
          <w:rFonts w:ascii="Arial" w:hAnsi="Arial" w:cs="Arial"/>
          <w:sz w:val="22"/>
          <w:szCs w:val="22"/>
        </w:rPr>
        <w:t>А.А.</w:t>
      </w:r>
      <w:proofErr w:type="gramEnd"/>
    </w:p>
    <w:p w:rsidR="007B641C" w:rsidRPr="00C3569B" w:rsidRDefault="007B641C" w:rsidP="00326766">
      <w:pPr>
        <w:pStyle w:val="ListParagraph"/>
        <w:rPr>
          <w:rFonts w:ascii="Arial" w:hAnsi="Arial" w:cs="Arial"/>
          <w:noProof/>
          <w:sz w:val="22"/>
          <w:szCs w:val="22"/>
        </w:rPr>
      </w:pPr>
    </w:p>
    <w:p w:rsidR="00BB72CC" w:rsidRPr="00C3569B" w:rsidRDefault="00C3569B" w:rsidP="00326766">
      <w:pPr>
        <w:pStyle w:val="ListParagraph"/>
        <w:tabs>
          <w:tab w:val="left" w:pos="450"/>
        </w:tabs>
        <w:ind w:left="0"/>
        <w:jc w:val="both"/>
        <w:rPr>
          <w:rFonts w:ascii="Arial" w:hAnsi="Arial" w:cs="Arial"/>
          <w:noProof/>
          <w:sz w:val="22"/>
          <w:szCs w:val="22"/>
        </w:rPr>
      </w:pPr>
      <w:proofErr w:type="spellStart"/>
      <w:proofErr w:type="gramStart"/>
      <w:r w:rsidRPr="00C3569B">
        <w:rPr>
          <w:rFonts w:ascii="Arial" w:hAnsi="Arial" w:cs="Arial"/>
          <w:sz w:val="22"/>
          <w:szCs w:val="22"/>
        </w:rPr>
        <w:t>Привредно</w:t>
      </w:r>
      <w:proofErr w:type="spellEnd"/>
      <w:r w:rsidRPr="00C3569B">
        <w:rPr>
          <w:rFonts w:ascii="Arial" w:hAnsi="Arial" w:cs="Arial"/>
          <w:sz w:val="22"/>
          <w:szCs w:val="22"/>
        </w:rPr>
        <w:t xml:space="preserve"> </w:t>
      </w:r>
      <w:proofErr w:type="spellStart"/>
      <w:r w:rsidRPr="00C3569B">
        <w:rPr>
          <w:rFonts w:ascii="Arial" w:hAnsi="Arial" w:cs="Arial"/>
          <w:sz w:val="22"/>
          <w:szCs w:val="22"/>
        </w:rPr>
        <w:t>друштво</w:t>
      </w:r>
      <w:proofErr w:type="spellEnd"/>
      <w:r w:rsidRPr="00C3569B">
        <w:rPr>
          <w:rFonts w:ascii="Arial" w:hAnsi="Arial" w:cs="Arial"/>
          <w:sz w:val="22"/>
          <w:szCs w:val="22"/>
        </w:rPr>
        <w:t xml:space="preserve"> </w:t>
      </w:r>
      <w:r w:rsidR="00242528">
        <w:rPr>
          <w:rFonts w:ascii="Arial" w:hAnsi="Arial" w:cs="Arial"/>
          <w:sz w:val="22"/>
          <w:szCs w:val="22"/>
        </w:rPr>
        <w:t>А. А.</w:t>
      </w:r>
      <w:r w:rsidR="00377E28" w:rsidRPr="00C3569B">
        <w:rPr>
          <w:rFonts w:ascii="Arial" w:hAnsi="Arial" w:cs="Arial"/>
          <w:noProof/>
          <w:sz w:val="22"/>
          <w:szCs w:val="22"/>
        </w:rPr>
        <w:t xml:space="preserve"> </w:t>
      </w:r>
      <w:r w:rsidR="00863B8D" w:rsidRPr="00C3569B">
        <w:rPr>
          <w:rFonts w:ascii="Arial" w:hAnsi="Arial" w:cs="Arial"/>
          <w:noProof/>
          <w:sz w:val="22"/>
          <w:szCs w:val="22"/>
        </w:rPr>
        <w:t>обавестиће Повереника за заштиту равноправности о предузетим мерама у циљу спровођења ове препоруке</w:t>
      </w:r>
      <w:r w:rsidR="00BB72CC" w:rsidRPr="00C3569B">
        <w:rPr>
          <w:rFonts w:ascii="Arial" w:hAnsi="Arial" w:cs="Arial"/>
          <w:noProof/>
          <w:sz w:val="22"/>
          <w:szCs w:val="22"/>
        </w:rPr>
        <w:t xml:space="preserve">, </w:t>
      </w:r>
      <w:r w:rsidR="00377E28" w:rsidRPr="00C3569B">
        <w:rPr>
          <w:rFonts w:ascii="Arial" w:hAnsi="Arial" w:cs="Arial"/>
          <w:noProof/>
          <w:sz w:val="22"/>
          <w:szCs w:val="22"/>
        </w:rPr>
        <w:t>у року</w:t>
      </w:r>
      <w:r w:rsidR="00BB72CC" w:rsidRPr="00C3569B">
        <w:rPr>
          <w:rFonts w:ascii="Arial" w:hAnsi="Arial" w:cs="Arial"/>
          <w:noProof/>
          <w:sz w:val="22"/>
          <w:szCs w:val="22"/>
        </w:rPr>
        <w:t xml:space="preserve"> од 30 дана од дана пријема </w:t>
      </w:r>
      <w:r w:rsidR="00377E28" w:rsidRPr="00C3569B">
        <w:rPr>
          <w:rFonts w:ascii="Arial" w:hAnsi="Arial" w:cs="Arial"/>
          <w:noProof/>
          <w:sz w:val="22"/>
          <w:szCs w:val="22"/>
        </w:rPr>
        <w:t>препоруке</w:t>
      </w:r>
      <w:r w:rsidR="00BB72CC" w:rsidRPr="00C3569B">
        <w:rPr>
          <w:rFonts w:ascii="Arial" w:hAnsi="Arial" w:cs="Arial"/>
          <w:noProof/>
          <w:sz w:val="22"/>
          <w:szCs w:val="22"/>
        </w:rPr>
        <w:t xml:space="preserve"> мера за остваривање равноправности.</w:t>
      </w:r>
      <w:proofErr w:type="gramEnd"/>
    </w:p>
    <w:p w:rsidR="007A6F91" w:rsidRDefault="007A6F91" w:rsidP="00326766">
      <w:pPr>
        <w:pStyle w:val="ListParagraph"/>
        <w:tabs>
          <w:tab w:val="left" w:pos="450"/>
        </w:tabs>
        <w:ind w:left="0"/>
        <w:jc w:val="both"/>
        <w:rPr>
          <w:rFonts w:ascii="Arial" w:hAnsi="Arial" w:cs="Arial"/>
          <w:noProof/>
          <w:sz w:val="22"/>
          <w:szCs w:val="22"/>
        </w:rPr>
      </w:pPr>
    </w:p>
    <w:p w:rsidR="007A6F91" w:rsidRPr="00882240" w:rsidRDefault="007A6F91" w:rsidP="00326766">
      <w:pPr>
        <w:pStyle w:val="ListParagraph"/>
        <w:tabs>
          <w:tab w:val="left" w:pos="450"/>
        </w:tabs>
        <w:ind w:left="0"/>
        <w:jc w:val="both"/>
        <w:rPr>
          <w:rFonts w:ascii="Arial" w:hAnsi="Arial" w:cs="Arial"/>
          <w:noProof/>
          <w:sz w:val="22"/>
          <w:szCs w:val="22"/>
        </w:rPr>
      </w:pPr>
    </w:p>
    <w:tbl>
      <w:tblPr>
        <w:tblW w:w="9129" w:type="dxa"/>
        <w:tblLook w:val="04A0"/>
      </w:tblPr>
      <w:tblGrid>
        <w:gridCol w:w="5070"/>
        <w:gridCol w:w="4059"/>
      </w:tblGrid>
      <w:tr w:rsidR="002534B3" w:rsidRPr="00882240" w:rsidTr="005F6416">
        <w:trPr>
          <w:trHeight w:val="503"/>
        </w:trPr>
        <w:tc>
          <w:tcPr>
            <w:tcW w:w="5070" w:type="dxa"/>
            <w:vMerge w:val="restart"/>
          </w:tcPr>
          <w:p w:rsidR="002534B3" w:rsidRPr="00882240" w:rsidRDefault="002534B3" w:rsidP="00326766">
            <w:pPr>
              <w:pStyle w:val="Body"/>
              <w:tabs>
                <w:tab w:val="left" w:pos="1134"/>
              </w:tabs>
              <w:rPr>
                <w:rFonts w:ascii="Arial" w:eastAsia="Times New Roman" w:hAnsi="Arial" w:cs="Arial"/>
                <w:noProof/>
                <w:color w:val="auto"/>
                <w:sz w:val="22"/>
                <w:szCs w:val="22"/>
              </w:rPr>
            </w:pPr>
          </w:p>
        </w:tc>
        <w:tc>
          <w:tcPr>
            <w:tcW w:w="4059" w:type="dxa"/>
          </w:tcPr>
          <w:p w:rsidR="002534B3" w:rsidRPr="00882240" w:rsidRDefault="002534B3" w:rsidP="00326766">
            <w:pPr>
              <w:pStyle w:val="Body"/>
              <w:tabs>
                <w:tab w:val="left" w:pos="1134"/>
              </w:tabs>
              <w:jc w:val="center"/>
              <w:rPr>
                <w:rFonts w:ascii="Arial" w:eastAsia="Times New Roman" w:hAnsi="Arial" w:cs="Arial"/>
                <w:b/>
                <w:noProof/>
                <w:color w:val="auto"/>
                <w:szCs w:val="24"/>
              </w:rPr>
            </w:pPr>
            <w:r w:rsidRPr="00882240">
              <w:rPr>
                <w:rFonts w:ascii="Arial" w:eastAsia="Times New Roman" w:hAnsi="Arial" w:cs="Arial"/>
                <w:b/>
                <w:noProof/>
                <w:color w:val="auto"/>
                <w:szCs w:val="24"/>
              </w:rPr>
              <w:t>ПОВЕРЕНИЦА ЗА ЗАШТИТУ РАВНОПРАВНОСТИ</w:t>
            </w:r>
          </w:p>
          <w:p w:rsidR="002534B3" w:rsidRPr="00882240" w:rsidRDefault="002534B3" w:rsidP="00326766">
            <w:pPr>
              <w:pStyle w:val="Body"/>
              <w:tabs>
                <w:tab w:val="left" w:pos="1134"/>
              </w:tabs>
              <w:jc w:val="center"/>
              <w:rPr>
                <w:rFonts w:ascii="Arial" w:eastAsia="Times New Roman" w:hAnsi="Arial" w:cs="Arial"/>
                <w:b/>
                <w:noProof/>
                <w:color w:val="auto"/>
                <w:szCs w:val="24"/>
              </w:rPr>
            </w:pPr>
          </w:p>
        </w:tc>
      </w:tr>
      <w:tr w:rsidR="002534B3" w:rsidRPr="00882240" w:rsidTr="005F6416">
        <w:trPr>
          <w:trHeight w:val="502"/>
        </w:trPr>
        <w:tc>
          <w:tcPr>
            <w:tcW w:w="5070" w:type="dxa"/>
            <w:vMerge/>
          </w:tcPr>
          <w:p w:rsidR="002534B3" w:rsidRPr="00882240" w:rsidRDefault="002534B3" w:rsidP="00326766">
            <w:pPr>
              <w:pStyle w:val="Body"/>
              <w:tabs>
                <w:tab w:val="left" w:pos="1134"/>
              </w:tabs>
              <w:rPr>
                <w:rFonts w:ascii="Arial" w:eastAsia="Times New Roman" w:hAnsi="Arial" w:cs="Arial"/>
                <w:noProof/>
                <w:color w:val="auto"/>
                <w:sz w:val="22"/>
                <w:szCs w:val="22"/>
              </w:rPr>
            </w:pPr>
          </w:p>
        </w:tc>
        <w:tc>
          <w:tcPr>
            <w:tcW w:w="4059" w:type="dxa"/>
            <w:vAlign w:val="center"/>
          </w:tcPr>
          <w:p w:rsidR="002534B3" w:rsidRPr="00882240" w:rsidRDefault="002534B3" w:rsidP="00326766">
            <w:pPr>
              <w:pStyle w:val="Body"/>
              <w:tabs>
                <w:tab w:val="left" w:pos="1134"/>
              </w:tabs>
              <w:jc w:val="center"/>
              <w:rPr>
                <w:rFonts w:ascii="Arial" w:eastAsia="Times New Roman" w:hAnsi="Arial" w:cs="Arial"/>
                <w:b/>
                <w:noProof/>
                <w:color w:val="auto"/>
                <w:szCs w:val="24"/>
              </w:rPr>
            </w:pPr>
            <w:r w:rsidRPr="00882240">
              <w:rPr>
                <w:rFonts w:ascii="Arial" w:eastAsia="Times New Roman" w:hAnsi="Arial" w:cs="Arial"/>
                <w:b/>
                <w:noProof/>
                <w:color w:val="auto"/>
                <w:szCs w:val="24"/>
              </w:rPr>
              <w:t>Бранкица Јанковић</w:t>
            </w:r>
          </w:p>
        </w:tc>
      </w:tr>
    </w:tbl>
    <w:p w:rsidR="00377E28" w:rsidRPr="006E51BB" w:rsidRDefault="00377E28" w:rsidP="00326766">
      <w:pPr>
        <w:pStyle w:val="Body"/>
        <w:tabs>
          <w:tab w:val="left" w:pos="9072"/>
        </w:tabs>
        <w:spacing w:after="120"/>
        <w:jc w:val="both"/>
        <w:rPr>
          <w:rFonts w:ascii="Arial" w:eastAsia="Times New Roman" w:hAnsi="Arial" w:cs="Arial"/>
          <w:noProof/>
          <w:color w:val="auto"/>
          <w:sz w:val="22"/>
          <w:szCs w:val="22"/>
        </w:rPr>
      </w:pPr>
    </w:p>
    <w:sectPr w:rsidR="00377E28" w:rsidRPr="006E51BB" w:rsidSect="00FD18D8">
      <w:footerReference w:type="default" r:id="rId10"/>
      <w:footerReference w:type="first" r:id="rId11"/>
      <w:pgSz w:w="11906" w:h="16838"/>
      <w:pgMar w:top="709" w:right="1021" w:bottom="1304" w:left="1021" w:header="709" w:footer="170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DF8" w:rsidRDefault="009F7DF8" w:rsidP="005D33F4">
      <w:pPr>
        <w:spacing w:after="0" w:line="240" w:lineRule="auto"/>
      </w:pPr>
      <w:r>
        <w:separator/>
      </w:r>
    </w:p>
  </w:endnote>
  <w:endnote w:type="continuationSeparator" w:id="0">
    <w:p w:rsidR="009F7DF8" w:rsidRDefault="009F7DF8" w:rsidP="005D3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old">
    <w:panose1 w:val="020B07040202020202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8E" w:rsidRDefault="00976B46">
    <w:pPr>
      <w:pStyle w:val="Footer"/>
    </w:pPr>
    <w:r w:rsidRPr="00976B46">
      <w:rPr>
        <w:noProof/>
        <w:lang w:val="sr-Latn-CS" w:eastAsia="sr-Latn-CS"/>
      </w:rPr>
      <w:pict>
        <v:rect id="Rectangle 6" o:spid="_x0000_s4098" style="position:absolute;margin-left:56pt;margin-top:776.25pt;width:485.5pt;height:45pt;z-index:25165926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652C8E" w:rsidRDefault="00652C8E" w:rsidP="005F6416">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52C8E" w:rsidRPr="006560D2" w:rsidRDefault="00652C8E" w:rsidP="005F6416">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r w:rsidR="00976B46" w:rsidRPr="006560D2">
                  <w:rPr>
                    <w:rFonts w:ascii="Arial" w:hAnsi="Arial" w:cs="Arial"/>
                    <w:sz w:val="16"/>
                  </w:rPr>
                  <w:fldChar w:fldCharType="begin"/>
                </w:r>
                <w:r w:rsidRPr="006560D2">
                  <w:rPr>
                    <w:rFonts w:ascii="Arial" w:hAnsi="Arial" w:cs="Arial"/>
                    <w:sz w:val="16"/>
                  </w:rPr>
                  <w:instrText xml:space="preserve"> PAGE   \* MERGEFORMAT </w:instrText>
                </w:r>
                <w:r w:rsidR="00976B46" w:rsidRPr="006560D2">
                  <w:rPr>
                    <w:rFonts w:ascii="Arial" w:hAnsi="Arial" w:cs="Arial"/>
                    <w:sz w:val="16"/>
                  </w:rPr>
                  <w:fldChar w:fldCharType="separate"/>
                </w:r>
                <w:r w:rsidR="00E228C0">
                  <w:rPr>
                    <w:rFonts w:ascii="Arial" w:hAnsi="Arial" w:cs="Arial"/>
                    <w:noProof/>
                    <w:sz w:val="16"/>
                  </w:rPr>
                  <w:t>2</w:t>
                </w:r>
                <w:r w:rsidR="00976B46" w:rsidRPr="006560D2">
                  <w:rPr>
                    <w:rFonts w:ascii="Arial" w:hAnsi="Arial" w:cs="Arial"/>
                    <w:sz w:val="16"/>
                  </w:rPr>
                  <w:fldChar w:fldCharType="end"/>
                </w:r>
              </w:p>
            </w:txbxContent>
          </v:textbox>
          <w10:wrap type="square" anchorx="page" anchory="page"/>
        </v:rect>
      </w:pict>
    </w:r>
    <w:r w:rsidR="00652C8E">
      <w:rPr>
        <w:noProof/>
        <w:lang w:val="en-U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8E" w:rsidRDefault="00976B46">
    <w:pPr>
      <w:pStyle w:val="Footer"/>
    </w:pPr>
    <w:r w:rsidRPr="00976B46">
      <w:rPr>
        <w:noProof/>
        <w:lang w:val="sr-Latn-CS" w:eastAsia="sr-Latn-CS"/>
      </w:rPr>
      <w:pict>
        <v:rect id="Rectangle 4" o:spid="_x0000_s4097" style="position:absolute;margin-left:59.15pt;margin-top:780.45pt;width:485.5pt;height:45pt;z-index:25166233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" filled="f" stroked="f" strokeweight="1pt">
          <v:path arrowok="t"/>
          <v:textbox inset="0,0,0,0">
            <w:txbxContent>
              <w:p w:rsidR="00652C8E" w:rsidRDefault="00652C8E" w:rsidP="005F6416">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52C8E" w:rsidRPr="006560D2" w:rsidRDefault="00652C8E" w:rsidP="005F6416">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p>
            </w:txbxContent>
          </v:textbox>
          <w10:wrap type="square" anchorx="page" anchory="page"/>
        </v:rect>
      </w:pict>
    </w:r>
    <w:r w:rsidR="00652C8E">
      <w:rPr>
        <w:noProof/>
        <w:lang w:val="en-US"/>
      </w:rPr>
      <w:drawing>
        <wp:anchor distT="0" distB="0" distL="114300" distR="114300" simplePos="0" relativeHeight="251661312" behindDoc="0" locked="0" layoutInCell="1" allowOverlap="1">
          <wp:simplePos x="0" y="0"/>
          <wp:positionH relativeFrom="page">
            <wp:posOffset>530860</wp:posOffset>
          </wp:positionH>
          <wp:positionV relativeFrom="page">
            <wp:posOffset>9486900</wp:posOffset>
          </wp:positionV>
          <wp:extent cx="6642100" cy="5238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DF8" w:rsidRDefault="009F7DF8" w:rsidP="005D33F4">
      <w:pPr>
        <w:spacing w:after="0" w:line="240" w:lineRule="auto"/>
      </w:pPr>
      <w:r>
        <w:separator/>
      </w:r>
    </w:p>
  </w:footnote>
  <w:footnote w:type="continuationSeparator" w:id="0">
    <w:p w:rsidR="009F7DF8" w:rsidRDefault="009F7DF8" w:rsidP="005D33F4">
      <w:pPr>
        <w:spacing w:after="0" w:line="240" w:lineRule="auto"/>
      </w:pPr>
      <w:r>
        <w:continuationSeparator/>
      </w:r>
    </w:p>
  </w:footnote>
  <w:footnote w:id="1">
    <w:p w:rsidR="00652C8E" w:rsidRPr="00BE72F1" w:rsidRDefault="00652C8E" w:rsidP="00265A6F">
      <w:pPr>
        <w:pStyle w:val="FootnoteText"/>
        <w:jc w:val="both"/>
        <w:rPr>
          <w:rFonts w:ascii="Arial" w:hAnsi="Arial" w:cs="Arial"/>
          <w:sz w:val="16"/>
          <w:szCs w:val="16"/>
        </w:rPr>
      </w:pPr>
      <w:r w:rsidRPr="00BE72F1">
        <w:rPr>
          <w:rStyle w:val="FootnoteReference"/>
          <w:rFonts w:ascii="Arial" w:hAnsi="Arial" w:cs="Arial"/>
          <w:sz w:val="16"/>
          <w:szCs w:val="16"/>
        </w:rPr>
        <w:footnoteRef/>
      </w:r>
      <w:r w:rsidRPr="00BE72F1">
        <w:rPr>
          <w:rFonts w:ascii="Arial" w:hAnsi="Arial" w:cs="Arial"/>
          <w:sz w:val="16"/>
          <w:szCs w:val="16"/>
        </w:rPr>
        <w:t xml:space="preserve"> Закон о забрани дискриминације („Службени гласник РС”, број 22/09 и 52/21), члан 33. став 1. тaч. 9.</w:t>
      </w:r>
    </w:p>
  </w:footnote>
  <w:footnote w:id="2">
    <w:p w:rsidR="00C340F5" w:rsidRPr="000016BA" w:rsidRDefault="00C340F5" w:rsidP="00C340F5">
      <w:pPr>
        <w:pStyle w:val="FootnoteText"/>
        <w:rPr>
          <w:rFonts w:ascii="Arial" w:eastAsia="Times New Roman" w:hAnsi="Arial" w:cs="Arial"/>
          <w:sz w:val="16"/>
          <w:szCs w:val="16"/>
          <w:lang w:val="sr-Latn-CS"/>
        </w:rPr>
      </w:pPr>
      <w:r w:rsidRPr="000016BA">
        <w:rPr>
          <w:rStyle w:val="FootnoteReference"/>
          <w:rFonts w:ascii="Arial" w:hAnsi="Arial" w:cs="Arial"/>
          <w:sz w:val="16"/>
          <w:szCs w:val="16"/>
        </w:rPr>
        <w:footnoteRef/>
      </w:r>
      <w:r w:rsidRPr="000016BA">
        <w:rPr>
          <w:rFonts w:ascii="Arial" w:hAnsi="Arial" w:cs="Arial"/>
          <w:sz w:val="16"/>
          <w:szCs w:val="16"/>
        </w:rPr>
        <w:t xml:space="preserve"> „</w:t>
      </w:r>
      <w:r w:rsidRPr="000016BA">
        <w:rPr>
          <w:rFonts w:ascii="Arial" w:eastAsia="Georgia" w:hAnsi="Arial" w:cs="Arial"/>
          <w:sz w:val="16"/>
          <w:szCs w:val="16"/>
          <w:lang w:val="ru-RU"/>
        </w:rPr>
        <w:t>Службени гласник  РС“, бр</w:t>
      </w:r>
      <w:r w:rsidR="000016BA" w:rsidRPr="000016BA">
        <w:rPr>
          <w:rFonts w:ascii="Arial" w:eastAsia="Georgia" w:hAnsi="Arial" w:cs="Arial"/>
          <w:sz w:val="16"/>
          <w:szCs w:val="16"/>
          <w:lang w:val="ru-RU"/>
        </w:rPr>
        <w:t xml:space="preserve">. </w:t>
      </w:r>
      <w:r w:rsidRPr="000016BA">
        <w:rPr>
          <w:rFonts w:ascii="Arial" w:eastAsia="Georgia" w:hAnsi="Arial" w:cs="Arial"/>
          <w:sz w:val="16"/>
          <w:szCs w:val="16"/>
          <w:lang w:val="ru-RU"/>
        </w:rPr>
        <w:t xml:space="preserve"> 98/06 и 115/21</w:t>
      </w:r>
    </w:p>
  </w:footnote>
  <w:footnote w:id="3">
    <w:p w:rsidR="00C340F5" w:rsidRPr="000016BA" w:rsidRDefault="00C340F5" w:rsidP="00C340F5">
      <w:pPr>
        <w:pStyle w:val="FootnoteText"/>
        <w:rPr>
          <w:rFonts w:ascii="Arial" w:hAnsi="Arial" w:cs="Arial"/>
          <w:sz w:val="16"/>
          <w:szCs w:val="16"/>
        </w:rPr>
      </w:pPr>
      <w:r w:rsidRPr="000016BA">
        <w:rPr>
          <w:rStyle w:val="FootnoteReference"/>
          <w:rFonts w:ascii="Arial" w:hAnsi="Arial" w:cs="Arial"/>
          <w:sz w:val="16"/>
          <w:szCs w:val="16"/>
        </w:rPr>
        <w:footnoteRef/>
      </w:r>
      <w:r w:rsidRPr="000016BA">
        <w:rPr>
          <w:rFonts w:ascii="Arial" w:hAnsi="Arial" w:cs="Arial"/>
          <w:sz w:val="16"/>
          <w:szCs w:val="16"/>
        </w:rPr>
        <w:t>„Службени гласник РС”, бр</w:t>
      </w:r>
      <w:r w:rsidR="000016BA" w:rsidRPr="000016BA">
        <w:rPr>
          <w:rFonts w:ascii="Arial" w:hAnsi="Arial" w:cs="Arial"/>
          <w:sz w:val="16"/>
          <w:szCs w:val="16"/>
        </w:rPr>
        <w:t xml:space="preserve">. </w:t>
      </w:r>
      <w:r w:rsidRPr="000016BA">
        <w:rPr>
          <w:rFonts w:ascii="Arial" w:hAnsi="Arial" w:cs="Arial"/>
          <w:sz w:val="16"/>
          <w:szCs w:val="16"/>
        </w:rPr>
        <w:t xml:space="preserve"> 22/09 и 52/21</w:t>
      </w:r>
    </w:p>
  </w:footnote>
  <w:footnote w:id="4">
    <w:p w:rsidR="00E409ED" w:rsidRPr="000016BA" w:rsidRDefault="00E409ED" w:rsidP="00E409ED">
      <w:pPr>
        <w:pStyle w:val="FootnoteText"/>
        <w:rPr>
          <w:rFonts w:ascii="Arial" w:hAnsi="Arial" w:cs="Arial"/>
          <w:sz w:val="16"/>
          <w:szCs w:val="16"/>
        </w:rPr>
      </w:pPr>
      <w:r w:rsidRPr="000016BA">
        <w:rPr>
          <w:rStyle w:val="FootnoteReference"/>
          <w:rFonts w:ascii="Arial" w:hAnsi="Arial" w:cs="Arial"/>
          <w:sz w:val="16"/>
          <w:szCs w:val="16"/>
        </w:rPr>
        <w:footnoteRef/>
      </w:r>
      <w:r w:rsidR="000016BA" w:rsidRPr="000016BA">
        <w:rPr>
          <w:rFonts w:ascii="Arial" w:hAnsi="Arial" w:cs="Arial"/>
          <w:sz w:val="16"/>
          <w:szCs w:val="16"/>
        </w:rPr>
        <w:t>(</w:t>
      </w:r>
      <w:r w:rsidRPr="000016BA">
        <w:rPr>
          <w:rFonts w:ascii="Arial" w:hAnsi="Arial" w:cs="Arial"/>
          <w:sz w:val="16"/>
          <w:szCs w:val="16"/>
        </w:rPr>
        <w:t>„</w:t>
      </w:r>
      <w:r w:rsidR="000016BA" w:rsidRPr="000016BA">
        <w:rPr>
          <w:rFonts w:ascii="Arial" w:hAnsi="Arial" w:cs="Arial"/>
          <w:sz w:val="16"/>
          <w:szCs w:val="16"/>
        </w:rPr>
        <w:t xml:space="preserve">Службени </w:t>
      </w:r>
      <w:r w:rsidRPr="000016BA">
        <w:rPr>
          <w:rFonts w:ascii="Arial" w:hAnsi="Arial" w:cs="Arial"/>
          <w:sz w:val="16"/>
          <w:szCs w:val="16"/>
        </w:rPr>
        <w:t>гласник РС“, бр. 24/05, 61/05, 54/2009 и 32/13, 75/14, 13/17-одлука УС, 113/17 и 95/18- аутентично тумачење</w:t>
      </w:r>
      <w:r w:rsidR="000016BA" w:rsidRPr="000016BA">
        <w:rPr>
          <w:rFonts w:ascii="Arial" w:hAnsi="Arial" w:cs="Arial"/>
          <w:sz w:val="16"/>
          <w:szCs w:val="16"/>
        </w:rPr>
        <w:t>)</w:t>
      </w:r>
      <w:r w:rsidRPr="000016BA">
        <w:rPr>
          <w:rFonts w:ascii="Arial" w:hAnsi="Arial" w:cs="Arial"/>
          <w:sz w:val="16"/>
          <w:szCs w:val="16"/>
        </w:rPr>
        <w:t>, чл. 18.</w:t>
      </w:r>
    </w:p>
  </w:footnote>
  <w:footnote w:id="5">
    <w:p w:rsidR="00E409ED" w:rsidRPr="000016BA" w:rsidRDefault="00E409ED" w:rsidP="00E409ED">
      <w:pPr>
        <w:pStyle w:val="FootnoteText"/>
        <w:rPr>
          <w:rFonts w:ascii="Arial" w:hAnsi="Arial" w:cs="Arial"/>
          <w:sz w:val="16"/>
          <w:szCs w:val="16"/>
        </w:rPr>
      </w:pPr>
      <w:r w:rsidRPr="000016BA">
        <w:rPr>
          <w:rStyle w:val="FootnoteReference"/>
          <w:rFonts w:ascii="Arial" w:hAnsi="Arial" w:cs="Arial"/>
          <w:sz w:val="16"/>
          <w:szCs w:val="16"/>
        </w:rPr>
        <w:footnoteRef/>
      </w:r>
      <w:r w:rsidR="000016BA" w:rsidRPr="000016BA">
        <w:rPr>
          <w:rFonts w:ascii="Arial" w:hAnsi="Arial" w:cs="Arial"/>
          <w:sz w:val="16"/>
          <w:szCs w:val="16"/>
        </w:rPr>
        <w:t xml:space="preserve"> „Службени гласник  РС“, б</w:t>
      </w:r>
      <w:r w:rsidRPr="000016BA">
        <w:rPr>
          <w:rFonts w:ascii="Arial" w:hAnsi="Arial" w:cs="Arial"/>
          <w:sz w:val="16"/>
          <w:szCs w:val="16"/>
        </w:rPr>
        <w:t>р.  52/21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181"/>
    <w:multiLevelType w:val="hybridMultilevel"/>
    <w:tmpl w:val="11BA75EC"/>
    <w:lvl w:ilvl="0" w:tplc="8F1EDC4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206B66EF"/>
    <w:multiLevelType w:val="hybridMultilevel"/>
    <w:tmpl w:val="017663D8"/>
    <w:lvl w:ilvl="0" w:tplc="358A3B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31F56"/>
    <w:multiLevelType w:val="multilevel"/>
    <w:tmpl w:val="72080890"/>
    <w:lvl w:ilvl="0">
      <w:start w:val="3"/>
      <w:numFmt w:val="decimal"/>
      <w:lvlText w:val="%1."/>
      <w:lvlJc w:val="left"/>
      <w:pPr>
        <w:ind w:left="360" w:hanging="360"/>
      </w:pPr>
      <w:rPr>
        <w:rFonts w:ascii="Arial" w:hAnsi="Arial" w:cs="Arial" w:hint="default"/>
        <w:b/>
        <w:color w:val="000000"/>
      </w:rPr>
    </w:lvl>
    <w:lvl w:ilvl="1">
      <w:start w:val="1"/>
      <w:numFmt w:val="decimal"/>
      <w:lvlText w:val="%1.%2."/>
      <w:lvlJc w:val="left"/>
      <w:pPr>
        <w:ind w:left="720" w:hanging="720"/>
      </w:pPr>
      <w:rPr>
        <w:rFonts w:ascii="Arial" w:hAnsi="Arial" w:cs="Arial" w:hint="default"/>
        <w:b/>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37171BC2"/>
    <w:multiLevelType w:val="hybridMultilevel"/>
    <w:tmpl w:val="8B1E6CEE"/>
    <w:lvl w:ilvl="0" w:tplc="5600CF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6216A"/>
    <w:multiLevelType w:val="hybridMultilevel"/>
    <w:tmpl w:val="F8FEBDAC"/>
    <w:lvl w:ilvl="0" w:tplc="3266E0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71CA3"/>
    <w:multiLevelType w:val="multilevel"/>
    <w:tmpl w:val="53371CA3"/>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5D33F4"/>
    <w:rsid w:val="000016BA"/>
    <w:rsid w:val="0000198B"/>
    <w:rsid w:val="0001103A"/>
    <w:rsid w:val="000174A9"/>
    <w:rsid w:val="00022A4D"/>
    <w:rsid w:val="00025F62"/>
    <w:rsid w:val="0003783B"/>
    <w:rsid w:val="00046438"/>
    <w:rsid w:val="0004652A"/>
    <w:rsid w:val="00050110"/>
    <w:rsid w:val="000511E0"/>
    <w:rsid w:val="00067728"/>
    <w:rsid w:val="0007017E"/>
    <w:rsid w:val="00081220"/>
    <w:rsid w:val="00085F81"/>
    <w:rsid w:val="00087C31"/>
    <w:rsid w:val="000A115C"/>
    <w:rsid w:val="000A41DE"/>
    <w:rsid w:val="000B1248"/>
    <w:rsid w:val="000C0438"/>
    <w:rsid w:val="000C06C9"/>
    <w:rsid w:val="000C5A80"/>
    <w:rsid w:val="000C6B35"/>
    <w:rsid w:val="000D1DF4"/>
    <w:rsid w:val="000D6ADE"/>
    <w:rsid w:val="000D73C9"/>
    <w:rsid w:val="000D757C"/>
    <w:rsid w:val="000E4787"/>
    <w:rsid w:val="000E7380"/>
    <w:rsid w:val="000F35B6"/>
    <w:rsid w:val="000F500B"/>
    <w:rsid w:val="001008FC"/>
    <w:rsid w:val="001153B9"/>
    <w:rsid w:val="00122A87"/>
    <w:rsid w:val="00126B76"/>
    <w:rsid w:val="001369F0"/>
    <w:rsid w:val="00142D6B"/>
    <w:rsid w:val="001464E0"/>
    <w:rsid w:val="00165A57"/>
    <w:rsid w:val="00170021"/>
    <w:rsid w:val="00170ADD"/>
    <w:rsid w:val="00172634"/>
    <w:rsid w:val="0017451B"/>
    <w:rsid w:val="001859FE"/>
    <w:rsid w:val="00187950"/>
    <w:rsid w:val="0019263A"/>
    <w:rsid w:val="001C420D"/>
    <w:rsid w:val="001D5029"/>
    <w:rsid w:val="001E0D18"/>
    <w:rsid w:val="001F49A2"/>
    <w:rsid w:val="00214D1C"/>
    <w:rsid w:val="00216B9B"/>
    <w:rsid w:val="00235EE3"/>
    <w:rsid w:val="00242528"/>
    <w:rsid w:val="00247411"/>
    <w:rsid w:val="002534B3"/>
    <w:rsid w:val="00265A6F"/>
    <w:rsid w:val="002766A7"/>
    <w:rsid w:val="002844F1"/>
    <w:rsid w:val="00291284"/>
    <w:rsid w:val="00296A2E"/>
    <w:rsid w:val="00297A59"/>
    <w:rsid w:val="002A2E06"/>
    <w:rsid w:val="002B58E2"/>
    <w:rsid w:val="002B6F2B"/>
    <w:rsid w:val="002F712A"/>
    <w:rsid w:val="002F7D86"/>
    <w:rsid w:val="00303E1B"/>
    <w:rsid w:val="00317837"/>
    <w:rsid w:val="00326766"/>
    <w:rsid w:val="00346011"/>
    <w:rsid w:val="0035782B"/>
    <w:rsid w:val="00364B31"/>
    <w:rsid w:val="00364C8C"/>
    <w:rsid w:val="00367BDC"/>
    <w:rsid w:val="00371F28"/>
    <w:rsid w:val="0037659C"/>
    <w:rsid w:val="00377E28"/>
    <w:rsid w:val="00381CCE"/>
    <w:rsid w:val="003901E9"/>
    <w:rsid w:val="003A06FA"/>
    <w:rsid w:val="003B2C7D"/>
    <w:rsid w:val="003B627B"/>
    <w:rsid w:val="003D36AE"/>
    <w:rsid w:val="003E09CE"/>
    <w:rsid w:val="00402B7C"/>
    <w:rsid w:val="0040308D"/>
    <w:rsid w:val="004126FC"/>
    <w:rsid w:val="0041503C"/>
    <w:rsid w:val="00415C36"/>
    <w:rsid w:val="00435600"/>
    <w:rsid w:val="004366C6"/>
    <w:rsid w:val="0045406A"/>
    <w:rsid w:val="00455A7D"/>
    <w:rsid w:val="00464C60"/>
    <w:rsid w:val="00465EAC"/>
    <w:rsid w:val="004750B8"/>
    <w:rsid w:val="004834F5"/>
    <w:rsid w:val="004B300E"/>
    <w:rsid w:val="004B60EE"/>
    <w:rsid w:val="004C3B53"/>
    <w:rsid w:val="004F5AAC"/>
    <w:rsid w:val="00515E67"/>
    <w:rsid w:val="0051630A"/>
    <w:rsid w:val="00551854"/>
    <w:rsid w:val="00556251"/>
    <w:rsid w:val="00580F2C"/>
    <w:rsid w:val="00582AE5"/>
    <w:rsid w:val="00583970"/>
    <w:rsid w:val="00592950"/>
    <w:rsid w:val="00594D2E"/>
    <w:rsid w:val="00594F3F"/>
    <w:rsid w:val="005970C5"/>
    <w:rsid w:val="005B6793"/>
    <w:rsid w:val="005C6FB6"/>
    <w:rsid w:val="005D11CD"/>
    <w:rsid w:val="005D33F4"/>
    <w:rsid w:val="005D5C28"/>
    <w:rsid w:val="005F06B7"/>
    <w:rsid w:val="005F1236"/>
    <w:rsid w:val="005F267A"/>
    <w:rsid w:val="005F5B7D"/>
    <w:rsid w:val="005F6416"/>
    <w:rsid w:val="00601F5F"/>
    <w:rsid w:val="00611AA2"/>
    <w:rsid w:val="006161FC"/>
    <w:rsid w:val="00617A39"/>
    <w:rsid w:val="006321B8"/>
    <w:rsid w:val="0063746B"/>
    <w:rsid w:val="00640E08"/>
    <w:rsid w:val="00652C8E"/>
    <w:rsid w:val="00663D66"/>
    <w:rsid w:val="00681978"/>
    <w:rsid w:val="00687E33"/>
    <w:rsid w:val="00687FC5"/>
    <w:rsid w:val="006A3F9D"/>
    <w:rsid w:val="006C1BF5"/>
    <w:rsid w:val="006C2E51"/>
    <w:rsid w:val="006D3527"/>
    <w:rsid w:val="006D46C8"/>
    <w:rsid w:val="006D4BE7"/>
    <w:rsid w:val="006D5D62"/>
    <w:rsid w:val="006D5FC8"/>
    <w:rsid w:val="006E51BB"/>
    <w:rsid w:val="006F0EBF"/>
    <w:rsid w:val="006F5BED"/>
    <w:rsid w:val="007025A7"/>
    <w:rsid w:val="0070373E"/>
    <w:rsid w:val="00707B5A"/>
    <w:rsid w:val="00711074"/>
    <w:rsid w:val="00711C07"/>
    <w:rsid w:val="00711EBA"/>
    <w:rsid w:val="00715ABD"/>
    <w:rsid w:val="00717949"/>
    <w:rsid w:val="00722A5E"/>
    <w:rsid w:val="00723229"/>
    <w:rsid w:val="00724B39"/>
    <w:rsid w:val="00733714"/>
    <w:rsid w:val="00743465"/>
    <w:rsid w:val="00754360"/>
    <w:rsid w:val="00786781"/>
    <w:rsid w:val="007A6F91"/>
    <w:rsid w:val="007B641C"/>
    <w:rsid w:val="007C35D8"/>
    <w:rsid w:val="007C5938"/>
    <w:rsid w:val="007D4790"/>
    <w:rsid w:val="007D6BA8"/>
    <w:rsid w:val="007F0544"/>
    <w:rsid w:val="00805222"/>
    <w:rsid w:val="00812290"/>
    <w:rsid w:val="00816AF8"/>
    <w:rsid w:val="0081746F"/>
    <w:rsid w:val="00824FEC"/>
    <w:rsid w:val="00836F3F"/>
    <w:rsid w:val="008530CD"/>
    <w:rsid w:val="00856B37"/>
    <w:rsid w:val="00857A26"/>
    <w:rsid w:val="008623D1"/>
    <w:rsid w:val="00863B8D"/>
    <w:rsid w:val="00871DB4"/>
    <w:rsid w:val="00876744"/>
    <w:rsid w:val="00882240"/>
    <w:rsid w:val="00891B8B"/>
    <w:rsid w:val="00895E22"/>
    <w:rsid w:val="008B0F77"/>
    <w:rsid w:val="008B144F"/>
    <w:rsid w:val="008B32F8"/>
    <w:rsid w:val="008B4AEA"/>
    <w:rsid w:val="008B6948"/>
    <w:rsid w:val="008C1B80"/>
    <w:rsid w:val="008C3BC1"/>
    <w:rsid w:val="008D0F91"/>
    <w:rsid w:val="008D1D97"/>
    <w:rsid w:val="008D5135"/>
    <w:rsid w:val="008E52D4"/>
    <w:rsid w:val="008F0DD6"/>
    <w:rsid w:val="008F50FA"/>
    <w:rsid w:val="00916D3E"/>
    <w:rsid w:val="00917942"/>
    <w:rsid w:val="00925221"/>
    <w:rsid w:val="00927206"/>
    <w:rsid w:val="00955D7C"/>
    <w:rsid w:val="00956E52"/>
    <w:rsid w:val="00976B46"/>
    <w:rsid w:val="00980493"/>
    <w:rsid w:val="0098755B"/>
    <w:rsid w:val="0099316A"/>
    <w:rsid w:val="00996F77"/>
    <w:rsid w:val="009B3E59"/>
    <w:rsid w:val="009C40F4"/>
    <w:rsid w:val="009D5FE5"/>
    <w:rsid w:val="009D6BF5"/>
    <w:rsid w:val="009E2F87"/>
    <w:rsid w:val="009E4EE4"/>
    <w:rsid w:val="009E6485"/>
    <w:rsid w:val="009F6F76"/>
    <w:rsid w:val="009F7DEC"/>
    <w:rsid w:val="009F7DF8"/>
    <w:rsid w:val="00A01650"/>
    <w:rsid w:val="00A0228E"/>
    <w:rsid w:val="00A106E0"/>
    <w:rsid w:val="00A248E2"/>
    <w:rsid w:val="00A32199"/>
    <w:rsid w:val="00A371A4"/>
    <w:rsid w:val="00A40127"/>
    <w:rsid w:val="00A55EC0"/>
    <w:rsid w:val="00A60B7F"/>
    <w:rsid w:val="00A64A4C"/>
    <w:rsid w:val="00A70D9A"/>
    <w:rsid w:val="00A733A6"/>
    <w:rsid w:val="00A7724E"/>
    <w:rsid w:val="00A93EE8"/>
    <w:rsid w:val="00AA2A70"/>
    <w:rsid w:val="00AA5372"/>
    <w:rsid w:val="00AB2057"/>
    <w:rsid w:val="00AC0C05"/>
    <w:rsid w:val="00AD1E16"/>
    <w:rsid w:val="00AD2E79"/>
    <w:rsid w:val="00AD3BD2"/>
    <w:rsid w:val="00AE47AA"/>
    <w:rsid w:val="00AE6EFF"/>
    <w:rsid w:val="00AE767F"/>
    <w:rsid w:val="00B031A8"/>
    <w:rsid w:val="00B103A6"/>
    <w:rsid w:val="00B17C41"/>
    <w:rsid w:val="00B3227B"/>
    <w:rsid w:val="00B36231"/>
    <w:rsid w:val="00B47353"/>
    <w:rsid w:val="00B5789A"/>
    <w:rsid w:val="00B650FA"/>
    <w:rsid w:val="00B65704"/>
    <w:rsid w:val="00B66B66"/>
    <w:rsid w:val="00B741C1"/>
    <w:rsid w:val="00B86637"/>
    <w:rsid w:val="00B900AA"/>
    <w:rsid w:val="00BA7DB5"/>
    <w:rsid w:val="00BB1127"/>
    <w:rsid w:val="00BB24B7"/>
    <w:rsid w:val="00BB2A08"/>
    <w:rsid w:val="00BB72CC"/>
    <w:rsid w:val="00BD7F61"/>
    <w:rsid w:val="00BE679D"/>
    <w:rsid w:val="00BE72F1"/>
    <w:rsid w:val="00BF5156"/>
    <w:rsid w:val="00BF51AA"/>
    <w:rsid w:val="00C036A4"/>
    <w:rsid w:val="00C15133"/>
    <w:rsid w:val="00C256D9"/>
    <w:rsid w:val="00C30D0C"/>
    <w:rsid w:val="00C340F5"/>
    <w:rsid w:val="00C3569B"/>
    <w:rsid w:val="00C60246"/>
    <w:rsid w:val="00C609C5"/>
    <w:rsid w:val="00C66A9D"/>
    <w:rsid w:val="00C83DC8"/>
    <w:rsid w:val="00C93D5D"/>
    <w:rsid w:val="00C975EE"/>
    <w:rsid w:val="00CA1CE4"/>
    <w:rsid w:val="00CA6E8B"/>
    <w:rsid w:val="00CB2191"/>
    <w:rsid w:val="00CC09CE"/>
    <w:rsid w:val="00CC5525"/>
    <w:rsid w:val="00CD2423"/>
    <w:rsid w:val="00CE1285"/>
    <w:rsid w:val="00CE6255"/>
    <w:rsid w:val="00CF241C"/>
    <w:rsid w:val="00CF36F8"/>
    <w:rsid w:val="00D10A1E"/>
    <w:rsid w:val="00D16CFB"/>
    <w:rsid w:val="00D2205F"/>
    <w:rsid w:val="00D22A0A"/>
    <w:rsid w:val="00D302E6"/>
    <w:rsid w:val="00D331EA"/>
    <w:rsid w:val="00D356D6"/>
    <w:rsid w:val="00D446A6"/>
    <w:rsid w:val="00D45990"/>
    <w:rsid w:val="00D477E5"/>
    <w:rsid w:val="00D5043E"/>
    <w:rsid w:val="00D50C99"/>
    <w:rsid w:val="00D52814"/>
    <w:rsid w:val="00D65E38"/>
    <w:rsid w:val="00D91878"/>
    <w:rsid w:val="00D942A3"/>
    <w:rsid w:val="00D949A0"/>
    <w:rsid w:val="00DB0297"/>
    <w:rsid w:val="00DB68A9"/>
    <w:rsid w:val="00DC48E1"/>
    <w:rsid w:val="00DD42A7"/>
    <w:rsid w:val="00DD5D7A"/>
    <w:rsid w:val="00DE2E5F"/>
    <w:rsid w:val="00DE51C8"/>
    <w:rsid w:val="00DF08B2"/>
    <w:rsid w:val="00DF50F0"/>
    <w:rsid w:val="00E021AD"/>
    <w:rsid w:val="00E022CA"/>
    <w:rsid w:val="00E228C0"/>
    <w:rsid w:val="00E36829"/>
    <w:rsid w:val="00E409ED"/>
    <w:rsid w:val="00E50949"/>
    <w:rsid w:val="00E63940"/>
    <w:rsid w:val="00E94DEB"/>
    <w:rsid w:val="00E9582B"/>
    <w:rsid w:val="00EB019E"/>
    <w:rsid w:val="00EB24B0"/>
    <w:rsid w:val="00EC2431"/>
    <w:rsid w:val="00EE043C"/>
    <w:rsid w:val="00EE3BF6"/>
    <w:rsid w:val="00EF156A"/>
    <w:rsid w:val="00EF16D6"/>
    <w:rsid w:val="00EF65A4"/>
    <w:rsid w:val="00F004BB"/>
    <w:rsid w:val="00F01BBD"/>
    <w:rsid w:val="00F02963"/>
    <w:rsid w:val="00F0691F"/>
    <w:rsid w:val="00F111B3"/>
    <w:rsid w:val="00F22F22"/>
    <w:rsid w:val="00F26FC4"/>
    <w:rsid w:val="00F3088D"/>
    <w:rsid w:val="00F31429"/>
    <w:rsid w:val="00F40849"/>
    <w:rsid w:val="00F42E6A"/>
    <w:rsid w:val="00F519DA"/>
    <w:rsid w:val="00F71B6A"/>
    <w:rsid w:val="00F745C3"/>
    <w:rsid w:val="00F80048"/>
    <w:rsid w:val="00F84DFF"/>
    <w:rsid w:val="00F92491"/>
    <w:rsid w:val="00F963EA"/>
    <w:rsid w:val="00FB17C1"/>
    <w:rsid w:val="00FB765C"/>
    <w:rsid w:val="00FD18D8"/>
    <w:rsid w:val="00FD6C21"/>
    <w:rsid w:val="00FF0DC8"/>
    <w:rsid w:val="00FF1C3D"/>
    <w:rsid w:val="00FF7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77"/>
    <w:pPr>
      <w:spacing w:after="200" w:line="276" w:lineRule="auto"/>
    </w:pPr>
    <w:rPr>
      <w:rFonts w:ascii="Calibri" w:eastAsia="Calibri" w:hAnsi="Calibri" w:cs="Times New Roman"/>
      <w:lang w:val="sr-Cyrl-CS"/>
    </w:rPr>
  </w:style>
  <w:style w:type="paragraph" w:styleId="Heading2">
    <w:name w:val="heading 2"/>
    <w:basedOn w:val="Normal"/>
    <w:next w:val="Normal"/>
    <w:link w:val="Heading2Char"/>
    <w:uiPriority w:val="9"/>
    <w:semiHidden/>
    <w:unhideWhenUsed/>
    <w:qFormat/>
    <w:rsid w:val="00FF0D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33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33F4"/>
    <w:rPr>
      <w:rFonts w:ascii="Calibri" w:eastAsia="Calibri" w:hAnsi="Calibri" w:cs="Times New Roman"/>
      <w:lang w:val="sr-Cyrl-CS"/>
    </w:rPr>
  </w:style>
  <w:style w:type="paragraph" w:customStyle="1" w:styleId="FreeFormAA">
    <w:name w:val="Free Form A A"/>
    <w:rsid w:val="005D33F4"/>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5D33F4"/>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5D33F4"/>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5D33F4"/>
    <w:rPr>
      <w:vertAlign w:val="superscript"/>
    </w:rPr>
  </w:style>
  <w:style w:type="paragraph" w:customStyle="1" w:styleId="Body">
    <w:name w:val="Body"/>
    <w:rsid w:val="005D33F4"/>
    <w:pPr>
      <w:spacing w:after="0" w:line="240" w:lineRule="auto"/>
    </w:pPr>
    <w:rPr>
      <w:rFonts w:ascii="Helvetica" w:eastAsia="ヒラギノ角ゴ Pro W3" w:hAnsi="Helvetica" w:cs="Times New Roman"/>
      <w:color w:val="000000"/>
      <w:sz w:val="24"/>
      <w:szCs w:val="20"/>
      <w:lang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5D33F4"/>
    <w:pPr>
      <w:spacing w:after="160" w:line="240" w:lineRule="exact"/>
    </w:pPr>
    <w:rPr>
      <w:rFonts w:asciiTheme="minorHAnsi" w:eastAsiaTheme="minorHAnsi" w:hAnsiTheme="minorHAnsi" w:cstheme="minorBidi"/>
      <w:vertAlign w:val="superscript"/>
      <w:lang w:val="en-US"/>
    </w:rPr>
  </w:style>
  <w:style w:type="paragraph" w:styleId="ListParagraph">
    <w:name w:val="List Paragraph"/>
    <w:basedOn w:val="Normal"/>
    <w:link w:val="ListParagraphChar"/>
    <w:uiPriority w:val="34"/>
    <w:qFormat/>
    <w:rsid w:val="005D33F4"/>
    <w:pPr>
      <w:spacing w:after="0" w:line="240" w:lineRule="auto"/>
      <w:ind w:left="720"/>
      <w:contextualSpacing/>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377E28"/>
    <w:rPr>
      <w:color w:val="0563C1" w:themeColor="hyperlink"/>
      <w:u w:val="single"/>
    </w:rPr>
  </w:style>
  <w:style w:type="character" w:styleId="FollowedHyperlink">
    <w:name w:val="FollowedHyperlink"/>
    <w:basedOn w:val="DefaultParagraphFont"/>
    <w:uiPriority w:val="99"/>
    <w:semiHidden/>
    <w:unhideWhenUsed/>
    <w:rsid w:val="009E4EE4"/>
    <w:rPr>
      <w:color w:val="954F72" w:themeColor="followedHyperlink"/>
      <w:u w:val="single"/>
    </w:rPr>
  </w:style>
  <w:style w:type="paragraph" w:customStyle="1" w:styleId="wyq110---naslov-clana">
    <w:name w:val="wyq110---naslov-clana"/>
    <w:basedOn w:val="Normal"/>
    <w:rsid w:val="00D50C99"/>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clan">
    <w:name w:val="clan"/>
    <w:basedOn w:val="Normal"/>
    <w:rsid w:val="00D50C99"/>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Normal1">
    <w:name w:val="Normal1"/>
    <w:basedOn w:val="Normal"/>
    <w:rsid w:val="00D50C99"/>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wyq060---pododeljak">
    <w:name w:val="wyq060---pododeljak"/>
    <w:basedOn w:val="Normal"/>
    <w:rsid w:val="005F6416"/>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Heading2Char">
    <w:name w:val="Heading 2 Char"/>
    <w:basedOn w:val="DefaultParagraphFont"/>
    <w:link w:val="Heading2"/>
    <w:uiPriority w:val="9"/>
    <w:semiHidden/>
    <w:rsid w:val="00FF0DC8"/>
    <w:rPr>
      <w:rFonts w:asciiTheme="majorHAnsi" w:eastAsiaTheme="majorEastAsia" w:hAnsiTheme="majorHAnsi" w:cstheme="majorBidi"/>
      <w:b/>
      <w:bCs/>
      <w:color w:val="5B9BD5" w:themeColor="accent1"/>
      <w:sz w:val="26"/>
      <w:szCs w:val="26"/>
      <w:lang w:val="sr-Cyrl-CS"/>
    </w:rPr>
  </w:style>
  <w:style w:type="character" w:styleId="CommentReference">
    <w:name w:val="annotation reference"/>
    <w:basedOn w:val="DefaultParagraphFont"/>
    <w:uiPriority w:val="99"/>
    <w:semiHidden/>
    <w:unhideWhenUsed/>
    <w:rsid w:val="009B3E59"/>
    <w:rPr>
      <w:sz w:val="16"/>
      <w:szCs w:val="16"/>
    </w:rPr>
  </w:style>
  <w:style w:type="paragraph" w:styleId="CommentText">
    <w:name w:val="annotation text"/>
    <w:basedOn w:val="Normal"/>
    <w:link w:val="CommentTextChar"/>
    <w:uiPriority w:val="99"/>
    <w:semiHidden/>
    <w:unhideWhenUsed/>
    <w:rsid w:val="009B3E59"/>
    <w:pPr>
      <w:spacing w:line="240" w:lineRule="auto"/>
    </w:pPr>
    <w:rPr>
      <w:sz w:val="20"/>
      <w:szCs w:val="20"/>
    </w:rPr>
  </w:style>
  <w:style w:type="character" w:customStyle="1" w:styleId="CommentTextChar">
    <w:name w:val="Comment Text Char"/>
    <w:basedOn w:val="DefaultParagraphFont"/>
    <w:link w:val="CommentText"/>
    <w:uiPriority w:val="99"/>
    <w:semiHidden/>
    <w:rsid w:val="009B3E59"/>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9B3E59"/>
    <w:rPr>
      <w:b/>
      <w:bCs/>
    </w:rPr>
  </w:style>
  <w:style w:type="character" w:customStyle="1" w:styleId="CommentSubjectChar">
    <w:name w:val="Comment Subject Char"/>
    <w:basedOn w:val="CommentTextChar"/>
    <w:link w:val="CommentSubject"/>
    <w:uiPriority w:val="99"/>
    <w:semiHidden/>
    <w:rsid w:val="009B3E59"/>
    <w:rPr>
      <w:rFonts w:ascii="Calibri" w:eastAsia="Calibri" w:hAnsi="Calibri" w:cs="Times New Roman"/>
      <w:b/>
      <w:bCs/>
      <w:sz w:val="20"/>
      <w:szCs w:val="20"/>
      <w:lang w:val="sr-Cyrl-CS"/>
    </w:rPr>
  </w:style>
  <w:style w:type="paragraph" w:styleId="BalloonText">
    <w:name w:val="Balloon Text"/>
    <w:basedOn w:val="Normal"/>
    <w:link w:val="BalloonTextChar"/>
    <w:uiPriority w:val="99"/>
    <w:semiHidden/>
    <w:unhideWhenUsed/>
    <w:rsid w:val="009B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59"/>
    <w:rPr>
      <w:rFonts w:ascii="Tahoma" w:eastAsia="Calibri" w:hAnsi="Tahoma" w:cs="Tahoma"/>
      <w:sz w:val="16"/>
      <w:szCs w:val="16"/>
      <w:lang w:val="sr-Cyrl-CS"/>
    </w:rPr>
  </w:style>
  <w:style w:type="character" w:customStyle="1" w:styleId="ListParagraphChar">
    <w:name w:val="List Paragraph Char"/>
    <w:link w:val="ListParagraph"/>
    <w:uiPriority w:val="34"/>
    <w:rsid w:val="00C340F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77"/>
    <w:pPr>
      <w:spacing w:after="200" w:line="276" w:lineRule="auto"/>
    </w:pPr>
    <w:rPr>
      <w:rFonts w:ascii="Calibri" w:eastAsia="Calibri" w:hAnsi="Calibri" w:cs="Times New Roman"/>
      <w:lang w:val="sr-Cyrl-CS"/>
    </w:rPr>
  </w:style>
  <w:style w:type="paragraph" w:styleId="Heading2">
    <w:name w:val="heading 2"/>
    <w:basedOn w:val="Normal"/>
    <w:next w:val="Normal"/>
    <w:link w:val="Heading2Char"/>
    <w:uiPriority w:val="9"/>
    <w:semiHidden/>
    <w:unhideWhenUsed/>
    <w:qFormat/>
    <w:rsid w:val="00FF0D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33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33F4"/>
    <w:rPr>
      <w:rFonts w:ascii="Calibri" w:eastAsia="Calibri" w:hAnsi="Calibri" w:cs="Times New Roman"/>
      <w:lang w:val="sr-Cyrl-CS"/>
    </w:rPr>
  </w:style>
  <w:style w:type="paragraph" w:customStyle="1" w:styleId="FreeFormAA">
    <w:name w:val="Free Form A A"/>
    <w:rsid w:val="005D33F4"/>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5D33F4"/>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5D33F4"/>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5D33F4"/>
    <w:rPr>
      <w:vertAlign w:val="superscript"/>
    </w:rPr>
  </w:style>
  <w:style w:type="paragraph" w:customStyle="1" w:styleId="Body">
    <w:name w:val="Body"/>
    <w:rsid w:val="005D33F4"/>
    <w:pPr>
      <w:spacing w:after="0" w:line="240" w:lineRule="auto"/>
    </w:pPr>
    <w:rPr>
      <w:rFonts w:ascii="Helvetica" w:eastAsia="ヒラギノ角ゴ Pro W3" w:hAnsi="Helvetica" w:cs="Times New Roman"/>
      <w:color w:val="000000"/>
      <w:sz w:val="24"/>
      <w:szCs w:val="20"/>
      <w:lang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5D33F4"/>
    <w:pPr>
      <w:spacing w:after="160" w:line="240" w:lineRule="exact"/>
    </w:pPr>
    <w:rPr>
      <w:rFonts w:asciiTheme="minorHAnsi" w:eastAsiaTheme="minorHAnsi" w:hAnsiTheme="minorHAnsi" w:cstheme="minorBidi"/>
      <w:vertAlign w:val="superscript"/>
      <w:lang w:val="en-US"/>
    </w:rPr>
  </w:style>
  <w:style w:type="paragraph" w:styleId="ListParagraph">
    <w:name w:val="List Paragraph"/>
    <w:basedOn w:val="Normal"/>
    <w:uiPriority w:val="34"/>
    <w:qFormat/>
    <w:rsid w:val="005D33F4"/>
    <w:pPr>
      <w:spacing w:after="0" w:line="240" w:lineRule="auto"/>
      <w:ind w:left="720"/>
      <w:contextualSpacing/>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377E28"/>
    <w:rPr>
      <w:color w:val="0563C1" w:themeColor="hyperlink"/>
      <w:u w:val="single"/>
    </w:rPr>
  </w:style>
  <w:style w:type="character" w:styleId="FollowedHyperlink">
    <w:name w:val="FollowedHyperlink"/>
    <w:basedOn w:val="DefaultParagraphFont"/>
    <w:uiPriority w:val="99"/>
    <w:semiHidden/>
    <w:unhideWhenUsed/>
    <w:rsid w:val="009E4EE4"/>
    <w:rPr>
      <w:color w:val="954F72" w:themeColor="followedHyperlink"/>
      <w:u w:val="single"/>
    </w:rPr>
  </w:style>
  <w:style w:type="paragraph" w:customStyle="1" w:styleId="wyq110---naslov-clana">
    <w:name w:val="wyq110---naslov-clana"/>
    <w:basedOn w:val="Normal"/>
    <w:rsid w:val="00D50C99"/>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clan">
    <w:name w:val="clan"/>
    <w:basedOn w:val="Normal"/>
    <w:rsid w:val="00D50C99"/>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Normal1">
    <w:name w:val="Normal1"/>
    <w:basedOn w:val="Normal"/>
    <w:rsid w:val="00D50C99"/>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wyq060---pododeljak">
    <w:name w:val="wyq060---pododeljak"/>
    <w:basedOn w:val="Normal"/>
    <w:rsid w:val="005F6416"/>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Heading2Char">
    <w:name w:val="Heading 2 Char"/>
    <w:basedOn w:val="DefaultParagraphFont"/>
    <w:link w:val="Heading2"/>
    <w:uiPriority w:val="9"/>
    <w:semiHidden/>
    <w:rsid w:val="00FF0DC8"/>
    <w:rPr>
      <w:rFonts w:asciiTheme="majorHAnsi" w:eastAsiaTheme="majorEastAsia" w:hAnsiTheme="majorHAnsi" w:cstheme="majorBidi"/>
      <w:b/>
      <w:bCs/>
      <w:color w:val="5B9BD5" w:themeColor="accent1"/>
      <w:sz w:val="26"/>
      <w:szCs w:val="26"/>
      <w:lang w:val="sr-Cyrl-CS"/>
    </w:rPr>
  </w:style>
  <w:style w:type="character" w:styleId="CommentReference">
    <w:name w:val="annotation reference"/>
    <w:basedOn w:val="DefaultParagraphFont"/>
    <w:uiPriority w:val="99"/>
    <w:semiHidden/>
    <w:unhideWhenUsed/>
    <w:rsid w:val="009B3E59"/>
    <w:rPr>
      <w:sz w:val="16"/>
      <w:szCs w:val="16"/>
    </w:rPr>
  </w:style>
  <w:style w:type="paragraph" w:styleId="CommentText">
    <w:name w:val="annotation text"/>
    <w:basedOn w:val="Normal"/>
    <w:link w:val="CommentTextChar"/>
    <w:uiPriority w:val="99"/>
    <w:semiHidden/>
    <w:unhideWhenUsed/>
    <w:rsid w:val="009B3E59"/>
    <w:pPr>
      <w:spacing w:line="240" w:lineRule="auto"/>
    </w:pPr>
    <w:rPr>
      <w:sz w:val="20"/>
      <w:szCs w:val="20"/>
    </w:rPr>
  </w:style>
  <w:style w:type="character" w:customStyle="1" w:styleId="CommentTextChar">
    <w:name w:val="Comment Text Char"/>
    <w:basedOn w:val="DefaultParagraphFont"/>
    <w:link w:val="CommentText"/>
    <w:uiPriority w:val="99"/>
    <w:semiHidden/>
    <w:rsid w:val="009B3E59"/>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9B3E59"/>
    <w:rPr>
      <w:b/>
      <w:bCs/>
    </w:rPr>
  </w:style>
  <w:style w:type="character" w:customStyle="1" w:styleId="CommentSubjectChar">
    <w:name w:val="Comment Subject Char"/>
    <w:basedOn w:val="CommentTextChar"/>
    <w:link w:val="CommentSubject"/>
    <w:uiPriority w:val="99"/>
    <w:semiHidden/>
    <w:rsid w:val="009B3E59"/>
    <w:rPr>
      <w:rFonts w:ascii="Calibri" w:eastAsia="Calibri" w:hAnsi="Calibri" w:cs="Times New Roman"/>
      <w:b/>
      <w:bCs/>
      <w:sz w:val="20"/>
      <w:szCs w:val="20"/>
      <w:lang w:val="sr-Cyrl-CS"/>
    </w:rPr>
  </w:style>
  <w:style w:type="paragraph" w:styleId="BalloonText">
    <w:name w:val="Balloon Text"/>
    <w:basedOn w:val="Normal"/>
    <w:link w:val="BalloonTextChar"/>
    <w:uiPriority w:val="99"/>
    <w:semiHidden/>
    <w:unhideWhenUsed/>
    <w:rsid w:val="009B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59"/>
    <w:rPr>
      <w:rFonts w:ascii="Tahoma" w:eastAsia="Calibri" w:hAnsi="Tahoma" w:cs="Tahoma"/>
      <w:sz w:val="16"/>
      <w:szCs w:val="16"/>
      <w:lang w:val="sr-Cyrl-CS"/>
    </w:rPr>
  </w:style>
  <w:style w:type="character" w:customStyle="1" w:styleId="ListParagraphChar">
    <w:name w:val="List Paragraph Char"/>
    <w:aliases w:val="List Paragraph1 Char"/>
    <w:link w:val="ListParagraph"/>
    <w:uiPriority w:val="34"/>
    <w:rsid w:val="00C340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021355">
      <w:bodyDiv w:val="1"/>
      <w:marLeft w:val="0"/>
      <w:marRight w:val="0"/>
      <w:marTop w:val="0"/>
      <w:marBottom w:val="0"/>
      <w:divBdr>
        <w:top w:val="none" w:sz="0" w:space="0" w:color="auto"/>
        <w:left w:val="none" w:sz="0" w:space="0" w:color="auto"/>
        <w:bottom w:val="none" w:sz="0" w:space="0" w:color="auto"/>
        <w:right w:val="none" w:sz="0" w:space="0" w:color="auto"/>
      </w:divBdr>
    </w:div>
    <w:div w:id="325789384">
      <w:bodyDiv w:val="1"/>
      <w:marLeft w:val="0"/>
      <w:marRight w:val="0"/>
      <w:marTop w:val="0"/>
      <w:marBottom w:val="0"/>
      <w:divBdr>
        <w:top w:val="none" w:sz="0" w:space="0" w:color="auto"/>
        <w:left w:val="none" w:sz="0" w:space="0" w:color="auto"/>
        <w:bottom w:val="none" w:sz="0" w:space="0" w:color="auto"/>
        <w:right w:val="none" w:sz="0" w:space="0" w:color="auto"/>
      </w:divBdr>
    </w:div>
    <w:div w:id="516700890">
      <w:bodyDiv w:val="1"/>
      <w:marLeft w:val="0"/>
      <w:marRight w:val="0"/>
      <w:marTop w:val="0"/>
      <w:marBottom w:val="0"/>
      <w:divBdr>
        <w:top w:val="none" w:sz="0" w:space="0" w:color="auto"/>
        <w:left w:val="none" w:sz="0" w:space="0" w:color="auto"/>
        <w:bottom w:val="none" w:sz="0" w:space="0" w:color="auto"/>
        <w:right w:val="none" w:sz="0" w:space="0" w:color="auto"/>
      </w:divBdr>
    </w:div>
    <w:div w:id="529345782">
      <w:bodyDiv w:val="1"/>
      <w:marLeft w:val="0"/>
      <w:marRight w:val="0"/>
      <w:marTop w:val="0"/>
      <w:marBottom w:val="0"/>
      <w:divBdr>
        <w:top w:val="none" w:sz="0" w:space="0" w:color="auto"/>
        <w:left w:val="none" w:sz="0" w:space="0" w:color="auto"/>
        <w:bottom w:val="none" w:sz="0" w:space="0" w:color="auto"/>
        <w:right w:val="none" w:sz="0" w:space="0" w:color="auto"/>
      </w:divBdr>
    </w:div>
    <w:div w:id="924268858">
      <w:bodyDiv w:val="1"/>
      <w:marLeft w:val="0"/>
      <w:marRight w:val="0"/>
      <w:marTop w:val="0"/>
      <w:marBottom w:val="0"/>
      <w:divBdr>
        <w:top w:val="none" w:sz="0" w:space="0" w:color="auto"/>
        <w:left w:val="none" w:sz="0" w:space="0" w:color="auto"/>
        <w:bottom w:val="none" w:sz="0" w:space="0" w:color="auto"/>
        <w:right w:val="none" w:sz="0" w:space="0" w:color="auto"/>
      </w:divBdr>
    </w:div>
    <w:div w:id="932128800">
      <w:bodyDiv w:val="1"/>
      <w:marLeft w:val="0"/>
      <w:marRight w:val="0"/>
      <w:marTop w:val="0"/>
      <w:marBottom w:val="0"/>
      <w:divBdr>
        <w:top w:val="none" w:sz="0" w:space="0" w:color="auto"/>
        <w:left w:val="none" w:sz="0" w:space="0" w:color="auto"/>
        <w:bottom w:val="none" w:sz="0" w:space="0" w:color="auto"/>
        <w:right w:val="none" w:sz="0" w:space="0" w:color="auto"/>
      </w:divBdr>
    </w:div>
    <w:div w:id="1094323683">
      <w:bodyDiv w:val="1"/>
      <w:marLeft w:val="0"/>
      <w:marRight w:val="0"/>
      <w:marTop w:val="0"/>
      <w:marBottom w:val="0"/>
      <w:divBdr>
        <w:top w:val="none" w:sz="0" w:space="0" w:color="auto"/>
        <w:left w:val="none" w:sz="0" w:space="0" w:color="auto"/>
        <w:bottom w:val="none" w:sz="0" w:space="0" w:color="auto"/>
        <w:right w:val="none" w:sz="0" w:space="0" w:color="auto"/>
      </w:divBdr>
    </w:div>
    <w:div w:id="1456758202">
      <w:bodyDiv w:val="1"/>
      <w:marLeft w:val="0"/>
      <w:marRight w:val="0"/>
      <w:marTop w:val="0"/>
      <w:marBottom w:val="0"/>
      <w:divBdr>
        <w:top w:val="none" w:sz="0" w:space="0" w:color="auto"/>
        <w:left w:val="none" w:sz="0" w:space="0" w:color="auto"/>
        <w:bottom w:val="none" w:sz="0" w:space="0" w:color="auto"/>
        <w:right w:val="none" w:sz="0" w:space="0" w:color="auto"/>
      </w:divBdr>
    </w:div>
    <w:div w:id="1699771087">
      <w:bodyDiv w:val="1"/>
      <w:marLeft w:val="0"/>
      <w:marRight w:val="0"/>
      <w:marTop w:val="0"/>
      <w:marBottom w:val="0"/>
      <w:divBdr>
        <w:top w:val="none" w:sz="0" w:space="0" w:color="auto"/>
        <w:left w:val="none" w:sz="0" w:space="0" w:color="auto"/>
        <w:bottom w:val="none" w:sz="0" w:space="0" w:color="auto"/>
        <w:right w:val="none" w:sz="0" w:space="0" w:color="auto"/>
      </w:divBdr>
    </w:div>
    <w:div w:id="19712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5B459-A11E-4BCD-86F3-8B5A0908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almir</cp:lastModifiedBy>
  <cp:revision>8</cp:revision>
  <cp:lastPrinted>2023-03-10T14:09:00Z</cp:lastPrinted>
  <dcterms:created xsi:type="dcterms:W3CDTF">2023-11-03T10:05:00Z</dcterms:created>
  <dcterms:modified xsi:type="dcterms:W3CDTF">2023-11-03T10:07:00Z</dcterms:modified>
</cp:coreProperties>
</file>