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12"/>
        <w:gridCol w:w="939"/>
        <w:gridCol w:w="3960"/>
        <w:gridCol w:w="3781"/>
      </w:tblGrid>
      <w:tr w:rsidR="00EB6433" w:rsidRPr="00EB6433" w:rsidTr="00534D9F">
        <w:tc>
          <w:tcPr>
            <w:tcW w:w="2324" w:type="dxa"/>
            <w:gridSpan w:val="3"/>
          </w:tcPr>
          <w:p w:rsidR="00EB6433" w:rsidRPr="00EB6433" w:rsidRDefault="00EB6433" w:rsidP="00DA2EFD">
            <w:pPr>
              <w:spacing w:before="120" w:after="0" w:line="240" w:lineRule="auto"/>
              <w:rPr>
                <w:rFonts w:ascii="Calibri" w:eastAsia="Calibri" w:hAnsi="Calibri" w:cs="Times New Roman"/>
                <w:lang w:val="sr-Cyrl-CS"/>
              </w:rPr>
            </w:pPr>
            <w:r>
              <w:rPr>
                <w:rFonts w:ascii="Calibri" w:eastAsia="Calibri" w:hAnsi="Calibri" w:cs="Times New Roman"/>
                <w:noProof/>
                <w:lang w:val="en-US"/>
              </w:rPr>
              <w:drawing>
                <wp:anchor distT="152400" distB="152400" distL="152400" distR="152400" simplePos="0" relativeHeight="251659264" behindDoc="0" locked="0" layoutInCell="1" allowOverlap="1">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anchor>
              </w:drawing>
            </w:r>
          </w:p>
        </w:tc>
        <w:tc>
          <w:tcPr>
            <w:tcW w:w="3972" w:type="dxa"/>
          </w:tcPr>
          <w:p w:rsidR="00EB6433" w:rsidRPr="00EB6433" w:rsidRDefault="00EB6433" w:rsidP="00DA2EFD">
            <w:pPr>
              <w:spacing w:before="120" w:after="0" w:line="240" w:lineRule="auto"/>
              <w:rPr>
                <w:rFonts w:ascii="Calibri" w:eastAsia="Calibri" w:hAnsi="Calibri" w:cs="Times New Roman"/>
                <w:lang w:val="sr-Cyrl-CS"/>
              </w:rPr>
            </w:pPr>
          </w:p>
        </w:tc>
        <w:tc>
          <w:tcPr>
            <w:tcW w:w="3784" w:type="dxa"/>
          </w:tcPr>
          <w:p w:rsidR="00EB6433" w:rsidRPr="00EB6433" w:rsidRDefault="00EB6433" w:rsidP="00DA2EFD">
            <w:pPr>
              <w:spacing w:before="120" w:after="0" w:line="240" w:lineRule="auto"/>
              <w:jc w:val="center"/>
              <w:rPr>
                <w:rFonts w:ascii="Calibri" w:eastAsia="Calibri" w:hAnsi="Calibri" w:cs="Times New Roman"/>
                <w:lang w:val="sr-Cyrl-CS"/>
              </w:rPr>
            </w:pPr>
            <w:r>
              <w:rPr>
                <w:rFonts w:ascii="Calibri" w:eastAsia="Calibri" w:hAnsi="Calibri" w:cs="Times New Roman"/>
                <w:noProof/>
                <w:lang w:val="en-US"/>
              </w:rPr>
              <w:drawing>
                <wp:anchor distT="152400" distB="152400" distL="152400" distR="152400" simplePos="0" relativeHeight="251660288" behindDoc="0" locked="0" layoutInCell="1" allowOverlap="1" wp14:anchorId="64F0F0B0" wp14:editId="0A4E6EBA">
                  <wp:simplePos x="0" y="0"/>
                  <wp:positionH relativeFrom="page">
                    <wp:posOffset>340995</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anchor>
              </w:drawing>
            </w:r>
          </w:p>
        </w:tc>
      </w:tr>
      <w:tr w:rsidR="00EB6433" w:rsidRPr="00EB6433" w:rsidTr="00534D9F">
        <w:trPr>
          <w:trHeight w:val="536"/>
        </w:trPr>
        <w:tc>
          <w:tcPr>
            <w:tcW w:w="388" w:type="dxa"/>
          </w:tcPr>
          <w:p w:rsidR="00EB6433" w:rsidRPr="00EB6433" w:rsidRDefault="00EB6433" w:rsidP="00DA2EFD">
            <w:pPr>
              <w:spacing w:before="120" w:after="0" w:line="240" w:lineRule="auto"/>
              <w:rPr>
                <w:rFonts w:ascii="Arial" w:eastAsia="Calibri" w:hAnsi="Arial" w:cs="Arial"/>
                <w:lang w:val="sr-Cyrl-CS"/>
              </w:rPr>
            </w:pPr>
          </w:p>
        </w:tc>
        <w:tc>
          <w:tcPr>
            <w:tcW w:w="996" w:type="dxa"/>
            <w:noWrap/>
            <w:tcMar>
              <w:left w:w="0" w:type="dxa"/>
              <w:right w:w="0" w:type="dxa"/>
            </w:tcMar>
          </w:tcPr>
          <w:p w:rsidR="00EB6433" w:rsidRPr="008E0F10" w:rsidRDefault="008E0F10" w:rsidP="00DA2EFD">
            <w:pPr>
              <w:spacing w:after="0" w:line="240" w:lineRule="auto"/>
              <w:jc w:val="center"/>
              <w:rPr>
                <w:rFonts w:ascii="Arial" w:eastAsia="Calibri" w:hAnsi="Arial" w:cs="Arial"/>
                <w:sz w:val="18"/>
                <w:szCs w:val="18"/>
                <w:lang w:val="sr-Cyrl-RS"/>
              </w:rPr>
            </w:pPr>
            <w:r>
              <w:rPr>
                <w:rFonts w:ascii="Arial" w:eastAsia="Calibri" w:hAnsi="Arial" w:cs="Arial"/>
                <w:sz w:val="18"/>
                <w:szCs w:val="18"/>
                <w:lang w:val="sr-Cyrl-RS"/>
              </w:rPr>
              <w:t>РП</w:t>
            </w:r>
          </w:p>
          <w:p w:rsidR="00EB6433" w:rsidRPr="006E3786" w:rsidRDefault="004C251D" w:rsidP="00DA2EFD">
            <w:pPr>
              <w:spacing w:after="0" w:line="240" w:lineRule="auto"/>
              <w:jc w:val="center"/>
              <w:rPr>
                <w:rFonts w:ascii="Arial" w:eastAsia="Calibri" w:hAnsi="Arial" w:cs="Arial"/>
                <w:sz w:val="18"/>
                <w:szCs w:val="18"/>
                <w:lang w:val="sr-Cyrl-RS"/>
              </w:rPr>
            </w:pPr>
            <w:r>
              <w:rPr>
                <w:rFonts w:ascii="Arial" w:eastAsia="Calibri" w:hAnsi="Arial" w:cs="Arial"/>
                <w:sz w:val="18"/>
                <w:szCs w:val="18"/>
                <w:lang w:val="sr-Cyrl-RS"/>
              </w:rPr>
              <w:t>510</w:t>
            </w:r>
            <w:r w:rsidR="006E3786">
              <w:rPr>
                <w:rFonts w:ascii="Arial" w:eastAsia="Calibri" w:hAnsi="Arial" w:cs="Arial"/>
                <w:sz w:val="18"/>
                <w:szCs w:val="18"/>
              </w:rPr>
              <w:t>/202</w:t>
            </w:r>
            <w:r w:rsidR="006E3786">
              <w:rPr>
                <w:rFonts w:ascii="Arial" w:eastAsia="Calibri" w:hAnsi="Arial" w:cs="Arial"/>
                <w:sz w:val="18"/>
                <w:szCs w:val="18"/>
                <w:lang w:val="sr-Cyrl-RS"/>
              </w:rPr>
              <w:t>2</w:t>
            </w:r>
          </w:p>
        </w:tc>
        <w:tc>
          <w:tcPr>
            <w:tcW w:w="940" w:type="dxa"/>
          </w:tcPr>
          <w:p w:rsidR="00EB6433" w:rsidRPr="00EB6433" w:rsidRDefault="00EB6433" w:rsidP="00DA2EFD">
            <w:pPr>
              <w:spacing w:before="120" w:after="0" w:line="240" w:lineRule="auto"/>
              <w:rPr>
                <w:rFonts w:ascii="Arial" w:eastAsia="Calibri" w:hAnsi="Arial" w:cs="Arial"/>
                <w:sz w:val="18"/>
                <w:szCs w:val="18"/>
                <w:lang w:val="sr-Cyrl-CS"/>
              </w:rPr>
            </w:pPr>
          </w:p>
        </w:tc>
        <w:tc>
          <w:tcPr>
            <w:tcW w:w="3972" w:type="dxa"/>
          </w:tcPr>
          <w:p w:rsidR="00EB6433" w:rsidRPr="00EB6433" w:rsidRDefault="00EB6433" w:rsidP="00DA2EFD">
            <w:pPr>
              <w:spacing w:before="120" w:after="0" w:line="240" w:lineRule="auto"/>
              <w:rPr>
                <w:rFonts w:ascii="Calibri" w:eastAsia="Calibri" w:hAnsi="Calibri" w:cs="Times New Roman"/>
                <w:lang w:val="sr-Cyrl-CS"/>
              </w:rPr>
            </w:pPr>
          </w:p>
        </w:tc>
        <w:tc>
          <w:tcPr>
            <w:tcW w:w="3784" w:type="dxa"/>
          </w:tcPr>
          <w:p w:rsidR="00EB6433" w:rsidRPr="00EB6433" w:rsidRDefault="00EB6433" w:rsidP="00DA2EFD">
            <w:pPr>
              <w:spacing w:before="120" w:after="0" w:line="240" w:lineRule="auto"/>
              <w:jc w:val="center"/>
              <w:rPr>
                <w:rFonts w:ascii="Calibri" w:eastAsia="Calibri" w:hAnsi="Calibri" w:cs="Times New Roman"/>
                <w:lang w:val="sr-Cyrl-CS"/>
              </w:rPr>
            </w:pPr>
          </w:p>
        </w:tc>
      </w:tr>
    </w:tbl>
    <w:p w:rsidR="00EB6433" w:rsidRDefault="00EB6433" w:rsidP="00DA2EFD">
      <w:pPr>
        <w:spacing w:after="0" w:line="240" w:lineRule="auto"/>
        <w:rPr>
          <w:rFonts w:ascii="Arial" w:eastAsia="ヒラギノ角ゴ Pro W3" w:hAnsi="Arial" w:cs="Times New Roman"/>
          <w:color w:val="000000"/>
          <w:spacing w:val="-1"/>
          <w:sz w:val="20"/>
          <w:szCs w:val="20"/>
          <w:lang w:eastAsia="sr-Cyrl-CS"/>
        </w:rPr>
      </w:pPr>
      <w:proofErr w:type="spellStart"/>
      <w:proofErr w:type="gramStart"/>
      <w:r w:rsidRPr="00EB6433">
        <w:rPr>
          <w:rFonts w:ascii="Arial" w:eastAsia="ヒラギノ角ゴ Pro W3" w:hAnsi="Arial" w:cs="Times New Roman"/>
          <w:color w:val="000000"/>
          <w:spacing w:val="-1"/>
          <w:sz w:val="20"/>
          <w:szCs w:val="20"/>
          <w:lang w:val="en-US" w:eastAsia="sr-Cyrl-CS"/>
        </w:rPr>
        <w:t>бр</w:t>
      </w:r>
      <w:proofErr w:type="spellEnd"/>
      <w:proofErr w:type="gramEnd"/>
      <w:r w:rsidRPr="00EB6433">
        <w:rPr>
          <w:rFonts w:ascii="Arial" w:eastAsia="ヒラギノ角ゴ Pro W3" w:hAnsi="Arial" w:cs="Times New Roman"/>
          <w:color w:val="000000"/>
          <w:spacing w:val="-1"/>
          <w:sz w:val="20"/>
          <w:szCs w:val="20"/>
          <w:lang w:val="en-US" w:eastAsia="sr-Cyrl-CS"/>
        </w:rPr>
        <w:t>.</w:t>
      </w:r>
      <w:r w:rsidRPr="00EB6433">
        <w:rPr>
          <w:rFonts w:ascii="Arial" w:eastAsia="ヒラギノ角ゴ Pro W3" w:hAnsi="Arial" w:cs="Times New Roman"/>
          <w:color w:val="000000"/>
          <w:spacing w:val="-1"/>
          <w:sz w:val="20"/>
          <w:szCs w:val="20"/>
          <w:lang w:eastAsia="sr-Cyrl-CS"/>
        </w:rPr>
        <w:t xml:space="preserve"> </w:t>
      </w:r>
      <w:r w:rsidR="00926715">
        <w:rPr>
          <w:rFonts w:ascii="Arial" w:eastAsia="ヒラギノ角ゴ Pro W3" w:hAnsi="Arial" w:cs="Times New Roman"/>
          <w:color w:val="000000"/>
          <w:spacing w:val="-1"/>
          <w:sz w:val="20"/>
          <w:szCs w:val="20"/>
          <w:lang w:eastAsia="sr-Cyrl-CS"/>
        </w:rPr>
        <w:t>07-00-</w:t>
      </w:r>
      <w:r w:rsidR="004C251D">
        <w:rPr>
          <w:rFonts w:ascii="Arial" w:eastAsia="ヒラギノ角ゴ Pro W3" w:hAnsi="Arial" w:cs="Times New Roman"/>
          <w:color w:val="000000"/>
          <w:spacing w:val="-1"/>
          <w:sz w:val="20"/>
          <w:szCs w:val="20"/>
          <w:lang w:val="sr-Cyrl-RS" w:eastAsia="sr-Cyrl-CS"/>
        </w:rPr>
        <w:t>348</w:t>
      </w:r>
      <w:r w:rsidR="006E3786">
        <w:rPr>
          <w:rFonts w:ascii="Arial" w:eastAsia="ヒラギノ角ゴ Pro W3" w:hAnsi="Arial" w:cs="Times New Roman"/>
          <w:color w:val="000000"/>
          <w:spacing w:val="-1"/>
          <w:sz w:val="20"/>
          <w:szCs w:val="20"/>
          <w:lang w:eastAsia="sr-Cyrl-CS"/>
        </w:rPr>
        <w:t>/202</w:t>
      </w:r>
      <w:r w:rsidR="006E3786">
        <w:rPr>
          <w:rFonts w:ascii="Arial" w:eastAsia="ヒラギノ角ゴ Pro W3" w:hAnsi="Arial" w:cs="Times New Roman"/>
          <w:color w:val="000000"/>
          <w:spacing w:val="-1"/>
          <w:sz w:val="20"/>
          <w:szCs w:val="20"/>
          <w:lang w:val="sr-Cyrl-RS" w:eastAsia="sr-Cyrl-CS"/>
        </w:rPr>
        <w:t>2</w:t>
      </w:r>
      <w:r>
        <w:rPr>
          <w:rFonts w:ascii="Arial" w:eastAsia="ヒラギノ角ゴ Pro W3" w:hAnsi="Arial" w:cs="Times New Roman"/>
          <w:color w:val="000000"/>
          <w:spacing w:val="-1"/>
          <w:sz w:val="20"/>
          <w:szCs w:val="20"/>
          <w:lang w:eastAsia="sr-Cyrl-CS"/>
        </w:rPr>
        <w:t>-02</w:t>
      </w:r>
      <w:r w:rsidR="008C52A7">
        <w:rPr>
          <w:rFonts w:ascii="Arial" w:eastAsia="ヒラギノ角ゴ Pro W3" w:hAnsi="Arial" w:cs="Times New Roman"/>
          <w:color w:val="000000"/>
          <w:spacing w:val="-1"/>
          <w:sz w:val="20"/>
          <w:szCs w:val="20"/>
          <w:lang w:eastAsia="sr-Cyrl-CS"/>
        </w:rPr>
        <w:t xml:space="preserve">  </w:t>
      </w:r>
      <w:r>
        <w:rPr>
          <w:rFonts w:ascii="Arial" w:eastAsia="ヒラギノ角ゴ Pro W3" w:hAnsi="Arial" w:cs="Times New Roman"/>
          <w:color w:val="000000"/>
          <w:spacing w:val="-1"/>
          <w:sz w:val="20"/>
          <w:szCs w:val="20"/>
          <w:lang w:eastAsia="sr-Cyrl-CS"/>
        </w:rPr>
        <w:t xml:space="preserve"> </w:t>
      </w:r>
      <w:proofErr w:type="spellStart"/>
      <w:r w:rsidRPr="00EB6433">
        <w:rPr>
          <w:rFonts w:ascii="Arial" w:eastAsia="ヒラギノ角ゴ Pro W3" w:hAnsi="Arial" w:cs="Times New Roman"/>
          <w:color w:val="000000"/>
          <w:spacing w:val="-1"/>
          <w:sz w:val="20"/>
          <w:szCs w:val="20"/>
          <w:lang w:val="en-US" w:eastAsia="sr-Cyrl-CS"/>
        </w:rPr>
        <w:t>датум</w:t>
      </w:r>
      <w:proofErr w:type="spellEnd"/>
      <w:r w:rsidRPr="00EB6433">
        <w:rPr>
          <w:rFonts w:ascii="Arial" w:eastAsia="ヒラギノ角ゴ Pro W3" w:hAnsi="Arial" w:cs="Times New Roman"/>
          <w:color w:val="000000"/>
          <w:spacing w:val="-1"/>
          <w:sz w:val="20"/>
          <w:szCs w:val="20"/>
          <w:lang w:val="en-US" w:eastAsia="sr-Cyrl-CS"/>
        </w:rPr>
        <w:t xml:space="preserve">: </w:t>
      </w:r>
      <w:r w:rsidR="004C251D">
        <w:rPr>
          <w:rFonts w:ascii="Arial" w:eastAsia="ヒラギノ角ゴ Pro W3" w:hAnsi="Arial" w:cs="Times New Roman"/>
          <w:color w:val="000000"/>
          <w:spacing w:val="-1"/>
          <w:sz w:val="20"/>
          <w:szCs w:val="20"/>
          <w:lang w:val="sr-Cyrl-RS" w:eastAsia="sr-Cyrl-CS"/>
        </w:rPr>
        <w:t>5.12</w:t>
      </w:r>
      <w:r w:rsidR="00926715">
        <w:rPr>
          <w:rFonts w:ascii="Arial" w:eastAsia="ヒラギノ角ゴ Pro W3" w:hAnsi="Arial" w:cs="Times New Roman"/>
          <w:color w:val="000000"/>
          <w:spacing w:val="-1"/>
          <w:sz w:val="20"/>
          <w:szCs w:val="20"/>
          <w:lang w:eastAsia="sr-Cyrl-CS"/>
        </w:rPr>
        <w:t>.</w:t>
      </w:r>
      <w:r w:rsidR="006E3786">
        <w:rPr>
          <w:rFonts w:ascii="Arial" w:eastAsia="ヒラギノ角ゴ Pro W3" w:hAnsi="Arial" w:cs="Times New Roman"/>
          <w:color w:val="000000"/>
          <w:spacing w:val="-1"/>
          <w:sz w:val="20"/>
          <w:szCs w:val="20"/>
          <w:lang w:eastAsia="sr-Cyrl-CS"/>
        </w:rPr>
        <w:t>202</w:t>
      </w:r>
      <w:r w:rsidR="006E3786">
        <w:rPr>
          <w:rFonts w:ascii="Arial" w:eastAsia="ヒラギノ角ゴ Pro W3" w:hAnsi="Arial" w:cs="Times New Roman"/>
          <w:color w:val="000000"/>
          <w:spacing w:val="-1"/>
          <w:sz w:val="20"/>
          <w:szCs w:val="20"/>
          <w:lang w:val="sr-Cyrl-RS" w:eastAsia="sr-Cyrl-CS"/>
        </w:rPr>
        <w:t>2</w:t>
      </w:r>
      <w:r>
        <w:rPr>
          <w:rFonts w:ascii="Arial" w:eastAsia="ヒラギノ角ゴ Pro W3" w:hAnsi="Arial" w:cs="Times New Roman"/>
          <w:color w:val="000000"/>
          <w:spacing w:val="-1"/>
          <w:sz w:val="20"/>
          <w:szCs w:val="20"/>
          <w:lang w:eastAsia="sr-Cyrl-CS"/>
        </w:rPr>
        <w:t>.</w:t>
      </w:r>
    </w:p>
    <w:p w:rsidR="005F79CA" w:rsidRDefault="005F79CA" w:rsidP="00DA2EFD">
      <w:pPr>
        <w:spacing w:after="0" w:line="240" w:lineRule="auto"/>
        <w:rPr>
          <w:rFonts w:ascii="Arial" w:eastAsia="ヒラギノ角ゴ Pro W3" w:hAnsi="Arial" w:cs="Times New Roman"/>
          <w:color w:val="000000"/>
          <w:spacing w:val="-1"/>
          <w:sz w:val="20"/>
          <w:szCs w:val="20"/>
          <w:lang w:val="sr-Cyrl-RS" w:eastAsia="sr-Cyrl-CS"/>
        </w:rPr>
      </w:pPr>
    </w:p>
    <w:p w:rsidR="00C96FF6" w:rsidRDefault="00C96FF6" w:rsidP="00DA2EFD">
      <w:pPr>
        <w:spacing w:after="0" w:line="240" w:lineRule="auto"/>
        <w:rPr>
          <w:rFonts w:ascii="Arial" w:eastAsia="ヒラギノ角ゴ Pro W3" w:hAnsi="Arial" w:cs="Times New Roman"/>
          <w:color w:val="000000"/>
          <w:spacing w:val="-1"/>
          <w:sz w:val="20"/>
          <w:szCs w:val="20"/>
          <w:lang w:val="sr-Cyrl-RS" w:eastAsia="sr-Cyrl-CS"/>
        </w:rPr>
      </w:pPr>
    </w:p>
    <w:p w:rsidR="00C96FF6" w:rsidRPr="00C96FF6" w:rsidRDefault="00C96FF6" w:rsidP="00DA2EFD">
      <w:pPr>
        <w:spacing w:after="0" w:line="240" w:lineRule="auto"/>
        <w:rPr>
          <w:rFonts w:ascii="Arial" w:eastAsia="ヒラギノ角ゴ Pro W3" w:hAnsi="Arial" w:cs="Times New Roman"/>
          <w:color w:val="000000"/>
          <w:spacing w:val="-1"/>
          <w:sz w:val="20"/>
          <w:szCs w:val="20"/>
          <w:lang w:val="sr-Cyrl-RS" w:eastAsia="sr-Cyrl-CS"/>
        </w:rPr>
      </w:pPr>
    </w:p>
    <w:p w:rsidR="00591CB3" w:rsidRDefault="00EB6433" w:rsidP="00DA2EFD">
      <w:pPr>
        <w:spacing w:before="120" w:after="0" w:line="240" w:lineRule="auto"/>
        <w:jc w:val="center"/>
        <w:rPr>
          <w:rFonts w:ascii="Arial" w:eastAsia="Calibri" w:hAnsi="Arial" w:cs="Arial"/>
          <w:b/>
          <w:sz w:val="28"/>
          <w:szCs w:val="28"/>
        </w:rPr>
      </w:pPr>
      <w:r w:rsidRPr="00EB6433">
        <w:rPr>
          <w:rFonts w:ascii="Arial" w:eastAsia="Calibri" w:hAnsi="Arial" w:cs="Arial"/>
          <w:b/>
          <w:sz w:val="28"/>
          <w:szCs w:val="28"/>
        </w:rPr>
        <w:t>МИШЉЕЊЕ</w:t>
      </w:r>
    </w:p>
    <w:p w:rsidR="00F9350C" w:rsidRPr="00F02D99" w:rsidRDefault="00F9350C" w:rsidP="00DA2EFD">
      <w:pPr>
        <w:spacing w:line="240" w:lineRule="auto"/>
        <w:jc w:val="both"/>
        <w:rPr>
          <w:rFonts w:ascii="Arial" w:hAnsi="Arial" w:cs="Arial"/>
          <w:i/>
          <w:noProof/>
          <w:lang w:val="sr-Cyrl-RS"/>
        </w:rPr>
      </w:pPr>
    </w:p>
    <w:p w:rsidR="00E137D3" w:rsidRPr="002A2EC1" w:rsidRDefault="00F02D99" w:rsidP="002A2EC1">
      <w:pPr>
        <w:tabs>
          <w:tab w:val="left" w:pos="0"/>
        </w:tabs>
        <w:spacing w:after="120" w:line="240" w:lineRule="auto"/>
        <w:jc w:val="both"/>
        <w:rPr>
          <w:rFonts w:ascii="Arial" w:eastAsia="Times New Roman" w:hAnsi="Arial" w:cs="Arial"/>
          <w:i/>
          <w:noProof/>
          <w:lang w:val="sr-Cyrl-RS"/>
        </w:rPr>
      </w:pPr>
      <w:r>
        <w:rPr>
          <w:rFonts w:ascii="Arial" w:eastAsia="Times New Roman" w:hAnsi="Arial" w:cs="Arial"/>
          <w:i/>
          <w:noProof/>
          <w:lang w:val="sr-Cyrl-RS"/>
        </w:rPr>
        <w:t xml:space="preserve">Мишљење је донето у поступку по притужби </w:t>
      </w:r>
      <w:r w:rsidR="00B16CD9">
        <w:rPr>
          <w:rFonts w:ascii="Arial" w:eastAsia="Times New Roman" w:hAnsi="Arial" w:cs="Arial"/>
          <w:i/>
          <w:noProof/>
        </w:rPr>
        <w:t>AA</w:t>
      </w:r>
      <w:r>
        <w:rPr>
          <w:rFonts w:ascii="Arial" w:eastAsia="Times New Roman" w:hAnsi="Arial" w:cs="Arial"/>
          <w:i/>
          <w:noProof/>
          <w:lang w:val="sr-Cyrl-RS"/>
        </w:rPr>
        <w:t xml:space="preserve"> против </w:t>
      </w:r>
      <w:r w:rsidRPr="007B26B9">
        <w:rPr>
          <w:rFonts w:ascii="Arial" w:eastAsia="Times New Roman" w:hAnsi="Arial" w:cs="Arial"/>
          <w:i/>
          <w:noProof/>
          <w:lang w:val="sr-Cyrl-RS"/>
        </w:rPr>
        <w:t>Цент</w:t>
      </w:r>
      <w:r w:rsidR="008C0476" w:rsidRPr="007B26B9">
        <w:rPr>
          <w:rFonts w:ascii="Arial" w:eastAsia="Times New Roman" w:hAnsi="Arial" w:cs="Arial"/>
          <w:i/>
          <w:noProof/>
          <w:lang w:val="sr-Cyrl-RS"/>
        </w:rPr>
        <w:t>ра за основну полицијску обуку</w:t>
      </w:r>
      <w:r w:rsidR="008C0476">
        <w:rPr>
          <w:rFonts w:ascii="Arial" w:eastAsia="Times New Roman" w:hAnsi="Arial" w:cs="Arial"/>
          <w:i/>
          <w:noProof/>
        </w:rPr>
        <w:t xml:space="preserve"> </w:t>
      </w:r>
      <w:r>
        <w:rPr>
          <w:rFonts w:ascii="Arial" w:eastAsia="Times New Roman" w:hAnsi="Arial" w:cs="Arial"/>
          <w:i/>
          <w:noProof/>
          <w:lang w:val="sr-Cyrl-RS"/>
        </w:rPr>
        <w:t xml:space="preserve">Министарства унутрашњих послова, због дискриминације на основу изгледа. У притужби је наведено да је подноситељ притужбе на лекарском прегледу одбијен због „естетског деформитета“ без провере компетенција, физичких или менталних способности. У изјашњењу, Министарство није оспоравало наводе из притужбе већ се </w:t>
      </w:r>
      <w:r w:rsidRPr="002A2EC1">
        <w:rPr>
          <w:rFonts w:ascii="Arial" w:eastAsia="Times New Roman" w:hAnsi="Arial" w:cs="Arial"/>
          <w:i/>
          <w:noProof/>
          <w:lang w:val="sr-Cyrl-RS"/>
        </w:rPr>
        <w:t xml:space="preserve">позвало на одредбу члана 39. Уредбе о стручном оспособљавању </w:t>
      </w:r>
      <w:r w:rsidR="00A4218C" w:rsidRPr="002A2EC1">
        <w:rPr>
          <w:rFonts w:ascii="Arial" w:eastAsia="Times New Roman" w:hAnsi="Arial" w:cs="Arial"/>
          <w:i/>
          <w:noProof/>
          <w:lang w:val="sr-Cyrl-RS"/>
        </w:rPr>
        <w:t xml:space="preserve">и усавршавању у Министарству унутрашњих послова, у </w:t>
      </w:r>
      <w:r w:rsidR="00A22F4E" w:rsidRPr="002A2EC1">
        <w:rPr>
          <w:rFonts w:ascii="Arial" w:eastAsia="Times New Roman" w:hAnsi="Arial" w:cs="Arial"/>
          <w:i/>
          <w:noProof/>
          <w:lang w:val="sr-Cyrl-RS"/>
        </w:rPr>
        <w:t>којој</w:t>
      </w:r>
      <w:r w:rsidR="00A4218C" w:rsidRPr="002A2EC1">
        <w:rPr>
          <w:rFonts w:ascii="Arial" w:eastAsia="Times New Roman" w:hAnsi="Arial" w:cs="Arial"/>
          <w:i/>
          <w:noProof/>
          <w:lang w:val="sr-Cyrl-RS"/>
        </w:rPr>
        <w:t xml:space="preserve"> се наводи да се општим лекарским прегледом утврђују, поред осталог, „аномалије, оштећења на површини и испод коже и друго значајно одступање од прописаног личног изгледа полицијског службеника“. Током поступка, Министарство унутрашњих послова</w:t>
      </w:r>
      <w:r w:rsidR="00BF3C03" w:rsidRPr="002A2EC1">
        <w:rPr>
          <w:rFonts w:ascii="Arial" w:eastAsia="Times New Roman" w:hAnsi="Arial" w:cs="Arial"/>
          <w:i/>
          <w:noProof/>
        </w:rPr>
        <w:t xml:space="preserve">, </w:t>
      </w:r>
      <w:r w:rsidR="00BF3C03" w:rsidRPr="002A2EC1">
        <w:rPr>
          <w:rFonts w:ascii="Arial" w:eastAsia="Times New Roman" w:hAnsi="Arial" w:cs="Arial"/>
          <w:i/>
          <w:noProof/>
          <w:lang w:val="sr-Cyrl-RS"/>
        </w:rPr>
        <w:t>на које је преваљен терет доказивања,</w:t>
      </w:r>
      <w:r w:rsidR="00A4218C" w:rsidRPr="002A2EC1">
        <w:rPr>
          <w:rFonts w:ascii="Arial" w:eastAsia="Times New Roman" w:hAnsi="Arial" w:cs="Arial"/>
          <w:i/>
          <w:noProof/>
          <w:lang w:val="sr-Cyrl-RS"/>
        </w:rPr>
        <w:t xml:space="preserve"> није пружило доказе да постоји објективан разлог због кога би видљиви ожиљак код кандидата представљао с</w:t>
      </w:r>
      <w:r w:rsidR="00A22F4E" w:rsidRPr="002A2EC1">
        <w:rPr>
          <w:rFonts w:ascii="Arial" w:eastAsia="Times New Roman" w:hAnsi="Arial" w:cs="Arial"/>
          <w:i/>
          <w:noProof/>
          <w:lang w:val="sr-Cyrl-RS"/>
        </w:rPr>
        <w:t>метњу за проф</w:t>
      </w:r>
      <w:r w:rsidR="00BF3C03" w:rsidRPr="002A2EC1">
        <w:rPr>
          <w:rFonts w:ascii="Arial" w:eastAsia="Times New Roman" w:hAnsi="Arial" w:cs="Arial"/>
          <w:i/>
          <w:noProof/>
          <w:lang w:val="sr-Cyrl-RS"/>
        </w:rPr>
        <w:t>есионално обављање послова у полицији</w:t>
      </w:r>
      <w:r w:rsidR="00A4218C" w:rsidRPr="002A2EC1">
        <w:rPr>
          <w:rFonts w:ascii="Arial" w:eastAsia="Times New Roman" w:hAnsi="Arial" w:cs="Arial"/>
          <w:i/>
          <w:noProof/>
          <w:lang w:val="sr-Cyrl-RS"/>
        </w:rPr>
        <w:t xml:space="preserve">. </w:t>
      </w:r>
      <w:r w:rsidR="00EE7821" w:rsidRPr="002A2EC1">
        <w:rPr>
          <w:rFonts w:ascii="Arial" w:eastAsia="Calibri" w:hAnsi="Arial" w:cs="Arial"/>
          <w:i/>
          <w:lang w:val="sr-Cyrl-RS"/>
        </w:rPr>
        <w:t xml:space="preserve">Повереник констатује да Уредба прописује да основна полицијска обука има за циљ оспособљавање полазника за законито и ефикасно обављање послова и задатака униформисаног полицијског службеника, на радном месту полицајца, полицајца за рад у заједници или полицајца за одређену област рада. Имајући у виду овако постављен циљ, </w:t>
      </w:r>
      <w:r w:rsidR="002A2EC1" w:rsidRPr="002A2EC1">
        <w:rPr>
          <w:rFonts w:ascii="Arial" w:eastAsia="Calibri" w:hAnsi="Arial" w:cs="Arial"/>
          <w:i/>
          <w:lang w:val="sr-Cyrl-RS"/>
        </w:rPr>
        <w:t>као</w:t>
      </w:r>
      <w:r w:rsidR="00EE7821" w:rsidRPr="002A2EC1">
        <w:rPr>
          <w:rFonts w:ascii="Arial" w:eastAsia="Calibri" w:hAnsi="Arial" w:cs="Arial"/>
          <w:i/>
          <w:lang w:val="sr-Cyrl-RS"/>
        </w:rPr>
        <w:t xml:space="preserve"> и антидискриминациони правни оквир Републике Србије, </w:t>
      </w:r>
      <w:r w:rsidR="00EE7821" w:rsidRPr="002A2EC1">
        <w:rPr>
          <w:rFonts w:ascii="Arial" w:eastAsia="Calibri" w:hAnsi="Arial" w:cs="Arial"/>
          <w:i/>
          <w:lang w:val="sr-Cyrl-CS"/>
        </w:rPr>
        <w:t>једини оправдани разлог за дисквалификацију кандидата услед постојања неке „аномалије“ или оштећења на кожи, постојао би уколико би наведено оштећење било сметња за професион</w:t>
      </w:r>
      <w:r w:rsidR="002A2EC1" w:rsidRPr="002A2EC1">
        <w:rPr>
          <w:rFonts w:ascii="Arial" w:eastAsia="Calibri" w:hAnsi="Arial" w:cs="Arial"/>
          <w:i/>
          <w:lang w:val="sr-Cyrl-CS"/>
        </w:rPr>
        <w:t>ално обављање полицијског посла</w:t>
      </w:r>
      <w:r w:rsidR="00EE7821" w:rsidRPr="002A2EC1">
        <w:rPr>
          <w:rFonts w:ascii="Arial" w:eastAsia="Calibri" w:hAnsi="Arial" w:cs="Arial"/>
          <w:i/>
          <w:lang w:val="sr-Cyrl-CS"/>
        </w:rPr>
        <w:t>.</w:t>
      </w:r>
      <w:r w:rsidR="002A2EC1" w:rsidRPr="002A2EC1">
        <w:rPr>
          <w:rFonts w:ascii="Arial" w:eastAsia="Calibri" w:hAnsi="Arial" w:cs="Arial"/>
          <w:i/>
          <w:lang w:val="sr-Cyrl-CS"/>
        </w:rPr>
        <w:t xml:space="preserve"> </w:t>
      </w:r>
      <w:r w:rsidR="0002654F" w:rsidRPr="002A2EC1">
        <w:rPr>
          <w:rFonts w:ascii="Arial" w:eastAsia="Times New Roman" w:hAnsi="Arial" w:cs="Arial"/>
          <w:i/>
          <w:noProof/>
          <w:lang w:val="sr-Cyrl-RS"/>
        </w:rPr>
        <w:t>Након спроведеног поступка</w:t>
      </w:r>
      <w:r w:rsidR="002A2EC1" w:rsidRPr="002A2EC1">
        <w:rPr>
          <w:rFonts w:ascii="Arial" w:eastAsia="Times New Roman" w:hAnsi="Arial" w:cs="Arial"/>
          <w:i/>
          <w:noProof/>
          <w:lang w:val="sr-Cyrl-RS"/>
        </w:rPr>
        <w:t>, изведених доказа</w:t>
      </w:r>
      <w:r w:rsidR="0002654F" w:rsidRPr="002A2EC1">
        <w:rPr>
          <w:rFonts w:ascii="Arial" w:eastAsia="Times New Roman" w:hAnsi="Arial" w:cs="Arial"/>
          <w:i/>
          <w:noProof/>
          <w:lang w:val="sr-Cyrl-RS"/>
        </w:rPr>
        <w:t xml:space="preserve"> и утврђеног чињенич</w:t>
      </w:r>
      <w:r w:rsidR="00CF5AC5" w:rsidRPr="002A2EC1">
        <w:rPr>
          <w:rFonts w:ascii="Arial" w:eastAsia="Times New Roman" w:hAnsi="Arial" w:cs="Arial"/>
          <w:i/>
          <w:noProof/>
          <w:lang w:val="sr-Cyrl-RS"/>
        </w:rPr>
        <w:t>ног стања, и</w:t>
      </w:r>
      <w:r w:rsidR="00A4218C" w:rsidRPr="002A2EC1">
        <w:rPr>
          <w:rFonts w:ascii="Arial" w:eastAsia="Times New Roman" w:hAnsi="Arial" w:cs="Arial"/>
          <w:i/>
          <w:noProof/>
          <w:lang w:val="sr-Cyrl-RS"/>
        </w:rPr>
        <w:t>мајући у виду</w:t>
      </w:r>
      <w:r w:rsidR="00A861BA" w:rsidRPr="002A2EC1">
        <w:rPr>
          <w:rFonts w:ascii="Arial" w:eastAsia="Times New Roman" w:hAnsi="Arial" w:cs="Arial"/>
          <w:i/>
          <w:noProof/>
          <w:lang w:val="sr-Cyrl-RS"/>
        </w:rPr>
        <w:t xml:space="preserve"> </w:t>
      </w:r>
      <w:r w:rsidR="00CF5AC5" w:rsidRPr="002A2EC1">
        <w:rPr>
          <w:rFonts w:ascii="Arial" w:eastAsia="Times New Roman" w:hAnsi="Arial" w:cs="Arial"/>
          <w:i/>
          <w:noProof/>
          <w:lang w:val="sr-Cyrl-RS"/>
        </w:rPr>
        <w:t xml:space="preserve">законом прописану </w:t>
      </w:r>
      <w:r w:rsidR="0002654F" w:rsidRPr="002A2EC1">
        <w:rPr>
          <w:rFonts w:ascii="Arial" w:eastAsia="Times New Roman" w:hAnsi="Arial" w:cs="Arial"/>
          <w:i/>
          <w:noProof/>
          <w:lang w:val="sr-Cyrl-RS"/>
        </w:rPr>
        <w:t xml:space="preserve">изричиту забрану дискриминације лица на стручном оспособљавању и усавршавању, </w:t>
      </w:r>
      <w:r w:rsidR="00A4218C" w:rsidRPr="002A2EC1">
        <w:rPr>
          <w:rFonts w:ascii="Arial" w:eastAsia="Times New Roman" w:hAnsi="Arial" w:cs="Arial"/>
          <w:i/>
          <w:noProof/>
          <w:lang w:val="sr-Cyrl-RS"/>
        </w:rPr>
        <w:t xml:space="preserve">Повереник </w:t>
      </w:r>
      <w:r w:rsidR="002A2EC1" w:rsidRPr="002A2EC1">
        <w:rPr>
          <w:rFonts w:ascii="Arial" w:eastAsia="Times New Roman" w:hAnsi="Arial" w:cs="Arial"/>
          <w:i/>
          <w:noProof/>
          <w:lang w:val="sr-Cyrl-RS"/>
        </w:rPr>
        <w:t xml:space="preserve">је </w:t>
      </w:r>
      <w:r w:rsidR="00A4218C" w:rsidRPr="002A2EC1">
        <w:rPr>
          <w:rFonts w:ascii="Arial" w:eastAsia="Times New Roman" w:hAnsi="Arial" w:cs="Arial"/>
          <w:i/>
          <w:noProof/>
          <w:lang w:val="sr-Cyrl-RS"/>
        </w:rPr>
        <w:t>донео мишљење да је Министарство</w:t>
      </w:r>
      <w:r w:rsidR="00A4218C" w:rsidRPr="002A2EC1">
        <w:rPr>
          <w:i/>
        </w:rPr>
        <w:t xml:space="preserve"> </w:t>
      </w:r>
      <w:r w:rsidR="00A4218C" w:rsidRPr="002A2EC1">
        <w:rPr>
          <w:rFonts w:ascii="Arial" w:eastAsia="Times New Roman" w:hAnsi="Arial" w:cs="Arial"/>
          <w:i/>
          <w:noProof/>
          <w:lang w:val="sr-Cyrl-RS"/>
        </w:rPr>
        <w:t>унутрашњих послова – Центар за основну полицијску обуку, повредило одредбе члана 6. а у вези са чланом 16. став 2. Закона о забрани дискриминације, неоправданим искључивањем подноситеља притужбе</w:t>
      </w:r>
      <w:r w:rsidR="00BF3C03" w:rsidRPr="002A2EC1">
        <w:rPr>
          <w:rFonts w:ascii="Arial" w:eastAsia="Times New Roman" w:hAnsi="Arial" w:cs="Arial"/>
          <w:i/>
          <w:noProof/>
          <w:lang w:val="sr-Cyrl-RS"/>
        </w:rPr>
        <w:t xml:space="preserve"> из даље селекције за полицијску обуку,</w:t>
      </w:r>
      <w:r w:rsidR="00A4218C" w:rsidRPr="002A2EC1">
        <w:rPr>
          <w:rFonts w:ascii="Arial" w:eastAsia="Times New Roman" w:hAnsi="Arial" w:cs="Arial"/>
          <w:i/>
          <w:noProof/>
          <w:lang w:val="sr-Cyrl-RS"/>
        </w:rPr>
        <w:t xml:space="preserve"> на основу личног својства – изглед. Повереник је дао препоруку Министартсву да </w:t>
      </w:r>
      <w:r w:rsidR="00C96FF6" w:rsidRPr="002A2EC1">
        <w:rPr>
          <w:rFonts w:ascii="Arial" w:eastAsia="Times New Roman" w:hAnsi="Arial" w:cs="Arial"/>
          <w:i/>
          <w:noProof/>
          <w:lang w:val="sr-Cyrl-RS"/>
        </w:rPr>
        <w:t xml:space="preserve">отклони последице дискриминаторног поступања и усагласи своје подзаконске акте са антидискриминационим прописима како тумачење одредаба не би </w:t>
      </w:r>
      <w:r w:rsidR="00BF3C03" w:rsidRPr="002A2EC1">
        <w:rPr>
          <w:rFonts w:ascii="Arial" w:eastAsia="Times New Roman" w:hAnsi="Arial" w:cs="Arial"/>
          <w:i/>
          <w:noProof/>
          <w:lang w:val="sr-Cyrl-RS"/>
        </w:rPr>
        <w:t>доводило до дискриминаторних последица</w:t>
      </w:r>
      <w:r w:rsidR="00C96FF6" w:rsidRPr="002A2EC1">
        <w:rPr>
          <w:rFonts w:ascii="Arial" w:eastAsia="Times New Roman" w:hAnsi="Arial" w:cs="Arial"/>
          <w:i/>
          <w:noProof/>
          <w:lang w:val="sr-Cyrl-RS"/>
        </w:rPr>
        <w:t xml:space="preserve"> у пракси.</w:t>
      </w:r>
    </w:p>
    <w:p w:rsidR="00EE7821" w:rsidRPr="002A2EC1" w:rsidRDefault="00EE7821" w:rsidP="00DA2EFD">
      <w:pPr>
        <w:spacing w:line="240" w:lineRule="auto"/>
        <w:jc w:val="both"/>
        <w:rPr>
          <w:rFonts w:ascii="Arial" w:eastAsia="Times New Roman" w:hAnsi="Arial" w:cs="Arial"/>
          <w:i/>
          <w:noProof/>
          <w:lang w:val="sr-Cyrl-RS"/>
        </w:rPr>
      </w:pPr>
    </w:p>
    <w:p w:rsidR="00F9350C" w:rsidRPr="00E137D3" w:rsidRDefault="00EB6433" w:rsidP="00DA2EFD">
      <w:pPr>
        <w:numPr>
          <w:ilvl w:val="0"/>
          <w:numId w:val="6"/>
        </w:numPr>
        <w:tabs>
          <w:tab w:val="left" w:pos="270"/>
        </w:tabs>
        <w:spacing w:after="120" w:line="240" w:lineRule="auto"/>
        <w:ind w:left="0" w:firstLine="0"/>
        <w:jc w:val="both"/>
        <w:rPr>
          <w:rFonts w:ascii="Arial" w:eastAsia="Calibri" w:hAnsi="Arial" w:cs="Arial"/>
          <w:b/>
          <w:noProof/>
          <w:lang w:val="sr-Cyrl-CS"/>
        </w:rPr>
      </w:pPr>
      <w:r w:rsidRPr="0031751F">
        <w:rPr>
          <w:rFonts w:ascii="Arial" w:eastAsia="Calibri" w:hAnsi="Arial" w:cs="Arial"/>
          <w:b/>
          <w:noProof/>
          <w:lang w:val="sr-Cyrl-CS"/>
        </w:rPr>
        <w:t>ТОК ПОСТУПКА</w:t>
      </w:r>
    </w:p>
    <w:p w:rsidR="00EB6433" w:rsidRPr="0048092D" w:rsidRDefault="00EB6433" w:rsidP="00DA2EFD">
      <w:pPr>
        <w:pStyle w:val="ListParagraph"/>
        <w:numPr>
          <w:ilvl w:val="1"/>
          <w:numId w:val="6"/>
        </w:numPr>
        <w:spacing w:after="120"/>
        <w:ind w:left="0" w:firstLine="0"/>
        <w:jc w:val="both"/>
        <w:rPr>
          <w:rFonts w:ascii="Arial" w:eastAsia="Calibri" w:hAnsi="Arial" w:cs="Arial"/>
          <w:color w:val="000000"/>
          <w:sz w:val="22"/>
          <w:szCs w:val="22"/>
          <w:lang w:val="sr-Cyrl-CS"/>
        </w:rPr>
      </w:pPr>
      <w:r w:rsidRPr="0048092D">
        <w:rPr>
          <w:rFonts w:ascii="Arial" w:eastAsia="Calibri" w:hAnsi="Arial" w:cs="Arial"/>
          <w:color w:val="000000"/>
          <w:sz w:val="22"/>
          <w:szCs w:val="22"/>
          <w:lang w:val="sr-Cyrl-CS"/>
        </w:rPr>
        <w:t xml:space="preserve">Поверенику за заштиту равноправности обратио </w:t>
      </w:r>
      <w:r w:rsidR="00926715" w:rsidRPr="0048092D">
        <w:rPr>
          <w:rFonts w:ascii="Arial" w:eastAsia="Calibri" w:hAnsi="Arial" w:cs="Arial"/>
          <w:color w:val="000000"/>
          <w:sz w:val="22"/>
          <w:szCs w:val="22"/>
          <w:lang w:val="sr-Cyrl-CS"/>
        </w:rPr>
        <w:t>се</w:t>
      </w:r>
      <w:r w:rsidR="00EC0DB7">
        <w:rPr>
          <w:rFonts w:ascii="Arial" w:eastAsia="Calibri" w:hAnsi="Arial" w:cs="Arial"/>
          <w:color w:val="000000"/>
          <w:sz w:val="22"/>
          <w:szCs w:val="22"/>
        </w:rPr>
        <w:t xml:space="preserve"> </w:t>
      </w:r>
      <w:r w:rsidR="007B26B9">
        <w:rPr>
          <w:rFonts w:ascii="Arial" w:eastAsia="Calibri" w:hAnsi="Arial" w:cs="Arial"/>
          <w:color w:val="000000"/>
          <w:sz w:val="22"/>
          <w:szCs w:val="22"/>
          <w:lang w:val="sr-Latn-RS"/>
        </w:rPr>
        <w:t>AA</w:t>
      </w:r>
      <w:r w:rsidR="00EC0DB7">
        <w:rPr>
          <w:rFonts w:ascii="Arial" w:eastAsia="Calibri" w:hAnsi="Arial" w:cs="Arial"/>
          <w:color w:val="000000"/>
          <w:sz w:val="22"/>
          <w:szCs w:val="22"/>
          <w:lang w:val="sr-Cyrl-RS"/>
        </w:rPr>
        <w:t>, притужбом против Центра за основну полицијску обуку у Сремској Каменици, због дискриминације на основу изгледа</w:t>
      </w:r>
      <w:r w:rsidR="008F4CFE">
        <w:rPr>
          <w:rFonts w:ascii="Arial" w:eastAsia="Calibri" w:hAnsi="Arial" w:cs="Arial"/>
          <w:color w:val="000000"/>
          <w:sz w:val="22"/>
          <w:szCs w:val="22"/>
          <w:lang w:val="sr-Cyrl-CS"/>
        </w:rPr>
        <w:t>.</w:t>
      </w:r>
      <w:r w:rsidRPr="0048092D">
        <w:rPr>
          <w:rFonts w:ascii="Arial" w:eastAsia="Calibri" w:hAnsi="Arial" w:cs="Arial"/>
          <w:color w:val="000000"/>
          <w:sz w:val="22"/>
          <w:szCs w:val="22"/>
          <w:lang w:val="sr-Cyrl-CS"/>
        </w:rPr>
        <w:t xml:space="preserve"> У притужби је</w:t>
      </w:r>
      <w:r w:rsidR="00926715" w:rsidRPr="0048092D">
        <w:rPr>
          <w:rFonts w:ascii="Arial" w:eastAsia="Calibri" w:hAnsi="Arial" w:cs="Arial"/>
          <w:color w:val="000000"/>
          <w:sz w:val="22"/>
          <w:szCs w:val="22"/>
          <w:lang w:val="sr-Cyrl-CS"/>
        </w:rPr>
        <w:t>, између осталог,</w:t>
      </w:r>
      <w:r w:rsidRPr="0048092D">
        <w:rPr>
          <w:rFonts w:ascii="Arial" w:eastAsia="Calibri" w:hAnsi="Arial" w:cs="Arial"/>
          <w:color w:val="000000"/>
          <w:sz w:val="22"/>
          <w:szCs w:val="22"/>
          <w:lang w:val="sr-Cyrl-CS"/>
        </w:rPr>
        <w:t xml:space="preserve"> наведе</w:t>
      </w:r>
      <w:r w:rsidR="003E3B17" w:rsidRPr="0048092D">
        <w:rPr>
          <w:rFonts w:ascii="Arial" w:eastAsia="Calibri" w:hAnsi="Arial" w:cs="Arial"/>
          <w:color w:val="000000"/>
          <w:sz w:val="22"/>
          <w:szCs w:val="22"/>
          <w:lang w:val="sr-Cyrl-CS"/>
        </w:rPr>
        <w:t>но</w:t>
      </w:r>
      <w:r w:rsidRPr="0048092D">
        <w:rPr>
          <w:rFonts w:ascii="Arial" w:eastAsia="Calibri" w:hAnsi="Arial" w:cs="Arial"/>
          <w:color w:val="000000"/>
          <w:sz w:val="22"/>
          <w:szCs w:val="22"/>
          <w:lang w:val="sr-Cyrl-CS"/>
        </w:rPr>
        <w:t>:</w:t>
      </w:r>
    </w:p>
    <w:p w:rsidR="00EB6433" w:rsidRPr="0048092D" w:rsidRDefault="00EB6433" w:rsidP="00DA2EFD">
      <w:pPr>
        <w:pStyle w:val="ListParagraph"/>
        <w:spacing w:after="120"/>
        <w:ind w:left="0"/>
        <w:jc w:val="both"/>
        <w:rPr>
          <w:rFonts w:ascii="Arial" w:eastAsia="Calibri" w:hAnsi="Arial" w:cs="Arial"/>
          <w:color w:val="000000"/>
          <w:sz w:val="22"/>
          <w:szCs w:val="22"/>
          <w:lang w:val="sr-Cyrl-CS"/>
        </w:rPr>
      </w:pPr>
    </w:p>
    <w:p w:rsidR="00162DAE" w:rsidRDefault="003E3B17" w:rsidP="00DA2EFD">
      <w:pPr>
        <w:pStyle w:val="ListParagraph"/>
        <w:numPr>
          <w:ilvl w:val="0"/>
          <w:numId w:val="24"/>
        </w:numPr>
        <w:spacing w:after="120"/>
        <w:jc w:val="both"/>
        <w:rPr>
          <w:rFonts w:ascii="Arial" w:eastAsia="Calibri" w:hAnsi="Arial" w:cs="Arial"/>
          <w:color w:val="000000"/>
          <w:sz w:val="22"/>
          <w:szCs w:val="22"/>
          <w:lang w:val="sr-Cyrl-CS"/>
        </w:rPr>
      </w:pPr>
      <w:r w:rsidRPr="0048092D">
        <w:rPr>
          <w:rFonts w:ascii="Arial" w:eastAsia="Calibri" w:hAnsi="Arial" w:cs="Arial"/>
          <w:color w:val="000000"/>
          <w:sz w:val="22"/>
          <w:szCs w:val="22"/>
          <w:lang w:val="sr-Cyrl-CS"/>
        </w:rPr>
        <w:t xml:space="preserve">да је </w:t>
      </w:r>
      <w:r w:rsidR="00EC0DB7">
        <w:rPr>
          <w:rFonts w:ascii="Arial" w:eastAsia="Calibri" w:hAnsi="Arial" w:cs="Arial"/>
          <w:color w:val="000000"/>
          <w:sz w:val="22"/>
          <w:szCs w:val="22"/>
          <w:lang w:val="sr-Cyrl-CS"/>
        </w:rPr>
        <w:t>на лекарском прегледу у Центру за основну полицијску обуку дана 4. августа 2022. године, пре пријемног испита одбијен због „естетског деформитета“</w:t>
      </w:r>
      <w:r w:rsidR="00162DAE" w:rsidRPr="0048092D">
        <w:rPr>
          <w:rFonts w:ascii="Arial" w:eastAsia="Calibri" w:hAnsi="Arial" w:cs="Arial"/>
          <w:color w:val="000000"/>
          <w:sz w:val="22"/>
          <w:szCs w:val="22"/>
          <w:lang w:val="sr-Cyrl-CS"/>
        </w:rPr>
        <w:t>;</w:t>
      </w:r>
    </w:p>
    <w:p w:rsidR="008F6289" w:rsidRDefault="008F6289" w:rsidP="00DA2EFD">
      <w:pPr>
        <w:pStyle w:val="ListParagraph"/>
        <w:spacing w:after="120"/>
        <w:jc w:val="both"/>
        <w:rPr>
          <w:rFonts w:ascii="Arial" w:eastAsia="Calibri" w:hAnsi="Arial" w:cs="Arial"/>
          <w:color w:val="000000"/>
          <w:sz w:val="22"/>
          <w:szCs w:val="22"/>
          <w:lang w:val="sr-Cyrl-CS"/>
        </w:rPr>
      </w:pPr>
    </w:p>
    <w:p w:rsidR="008F6289" w:rsidRPr="008F6289" w:rsidRDefault="008F6289" w:rsidP="00DA2EFD">
      <w:pPr>
        <w:pStyle w:val="ListParagraph"/>
        <w:numPr>
          <w:ilvl w:val="0"/>
          <w:numId w:val="24"/>
        </w:numPr>
        <w:spacing w:after="120"/>
        <w:jc w:val="both"/>
        <w:rPr>
          <w:rFonts w:ascii="Arial" w:eastAsia="Calibri" w:hAnsi="Arial" w:cs="Arial"/>
          <w:color w:val="000000"/>
          <w:sz w:val="22"/>
          <w:szCs w:val="22"/>
          <w:lang w:val="sr-Cyrl-CS"/>
        </w:rPr>
      </w:pPr>
      <w:r w:rsidRPr="008F6289">
        <w:rPr>
          <w:rFonts w:ascii="Arial" w:eastAsia="Calibri" w:hAnsi="Arial" w:cs="Arial"/>
          <w:color w:val="000000"/>
          <w:sz w:val="22"/>
          <w:szCs w:val="22"/>
          <w:lang w:val="sr-Cyrl-CS"/>
        </w:rPr>
        <w:lastRenderedPageBreak/>
        <w:t>да је,</w:t>
      </w:r>
      <w:r w:rsidR="00EC0DB7">
        <w:rPr>
          <w:rFonts w:ascii="Arial" w:eastAsia="Calibri" w:hAnsi="Arial" w:cs="Arial"/>
          <w:color w:val="000000"/>
          <w:sz w:val="22"/>
          <w:szCs w:val="22"/>
          <w:lang w:val="sr-Cyrl-CS"/>
        </w:rPr>
        <w:t xml:space="preserve"> рођен са расцепом горње усне и непца, оперисан више пута најпре из функционалних а затим и естетских разлога, након чега му је речено да се сматра потпуно здравим</w:t>
      </w:r>
      <w:r w:rsidRPr="008F6289">
        <w:rPr>
          <w:rFonts w:ascii="Arial" w:eastAsia="Calibri" w:hAnsi="Arial" w:cs="Arial"/>
          <w:color w:val="000000"/>
          <w:sz w:val="22"/>
          <w:szCs w:val="22"/>
          <w:lang w:val="sr-Cyrl-CS"/>
        </w:rPr>
        <w:t>;</w:t>
      </w:r>
    </w:p>
    <w:p w:rsidR="00F32DAC" w:rsidRDefault="00F32DAC" w:rsidP="00DA2EFD">
      <w:pPr>
        <w:pStyle w:val="ListParagraph"/>
        <w:spacing w:after="120"/>
        <w:jc w:val="both"/>
        <w:rPr>
          <w:rFonts w:ascii="Arial" w:eastAsia="Calibri" w:hAnsi="Arial" w:cs="Arial"/>
          <w:color w:val="000000"/>
          <w:sz w:val="22"/>
          <w:szCs w:val="22"/>
          <w:lang w:val="sr-Cyrl-CS"/>
        </w:rPr>
      </w:pPr>
    </w:p>
    <w:p w:rsidR="00F32DAC" w:rsidRPr="0048092D" w:rsidRDefault="00F32DAC" w:rsidP="00DA2EFD">
      <w:pPr>
        <w:pStyle w:val="ListParagraph"/>
        <w:numPr>
          <w:ilvl w:val="0"/>
          <w:numId w:val="24"/>
        </w:numPr>
        <w:spacing w:after="120"/>
        <w:jc w:val="both"/>
        <w:rPr>
          <w:rFonts w:ascii="Arial" w:eastAsia="Calibri" w:hAnsi="Arial" w:cs="Arial"/>
          <w:color w:val="000000"/>
          <w:sz w:val="22"/>
          <w:szCs w:val="22"/>
          <w:lang w:val="sr-Cyrl-CS"/>
        </w:rPr>
      </w:pPr>
      <w:r>
        <w:rPr>
          <w:rFonts w:ascii="Arial" w:eastAsia="Calibri" w:hAnsi="Arial" w:cs="Arial"/>
          <w:color w:val="000000"/>
          <w:sz w:val="22"/>
          <w:szCs w:val="22"/>
          <w:lang w:val="sr-Cyrl-CS"/>
        </w:rPr>
        <w:t>да</w:t>
      </w:r>
      <w:r w:rsidR="00EC0DB7">
        <w:rPr>
          <w:rFonts w:ascii="Arial" w:eastAsia="Calibri" w:hAnsi="Arial" w:cs="Arial"/>
          <w:color w:val="000000"/>
          <w:sz w:val="22"/>
          <w:szCs w:val="22"/>
          <w:lang w:val="sr-Cyrl-CS"/>
        </w:rPr>
        <w:t xml:space="preserve"> је на лекарском прегледу одбијен а приори, п</w:t>
      </w:r>
      <w:r w:rsidR="00B77F35">
        <w:rPr>
          <w:rFonts w:ascii="Arial" w:eastAsia="Calibri" w:hAnsi="Arial" w:cs="Arial"/>
          <w:color w:val="000000"/>
          <w:sz w:val="22"/>
          <w:szCs w:val="22"/>
          <w:lang w:val="sr-Cyrl-CS"/>
        </w:rPr>
        <w:t>ри чему није проц</w:t>
      </w:r>
      <w:r w:rsidR="00EC0DB7">
        <w:rPr>
          <w:rFonts w:ascii="Arial" w:eastAsia="Calibri" w:hAnsi="Arial" w:cs="Arial"/>
          <w:color w:val="000000"/>
          <w:sz w:val="22"/>
          <w:szCs w:val="22"/>
          <w:lang w:val="sr-Cyrl-CS"/>
        </w:rPr>
        <w:t xml:space="preserve">ењивана </w:t>
      </w:r>
      <w:r w:rsidR="00A861BA">
        <w:rPr>
          <w:rFonts w:ascii="Arial" w:eastAsia="Calibri" w:hAnsi="Arial" w:cs="Arial"/>
          <w:color w:val="000000"/>
          <w:sz w:val="22"/>
          <w:szCs w:val="22"/>
          <w:lang w:val="sr-Cyrl-CS"/>
        </w:rPr>
        <w:t>његова</w:t>
      </w:r>
      <w:r w:rsidR="00EC0DB7">
        <w:rPr>
          <w:rFonts w:ascii="Arial" w:eastAsia="Calibri" w:hAnsi="Arial" w:cs="Arial"/>
          <w:color w:val="000000"/>
          <w:sz w:val="22"/>
          <w:szCs w:val="22"/>
          <w:lang w:val="sr-Cyrl-CS"/>
        </w:rPr>
        <w:t xml:space="preserve"> физичка ни ментална способност</w:t>
      </w:r>
      <w:r>
        <w:rPr>
          <w:rFonts w:ascii="Arial" w:eastAsia="Calibri" w:hAnsi="Arial" w:cs="Arial"/>
          <w:color w:val="000000"/>
          <w:sz w:val="22"/>
          <w:szCs w:val="22"/>
          <w:lang w:val="sr-Cyrl-CS"/>
        </w:rPr>
        <w:t>.</w:t>
      </w:r>
    </w:p>
    <w:p w:rsidR="00A451A4" w:rsidRPr="0048092D" w:rsidRDefault="00A451A4" w:rsidP="00DA2EFD">
      <w:pPr>
        <w:pStyle w:val="ListParagraph"/>
        <w:spacing w:after="120"/>
        <w:jc w:val="both"/>
        <w:rPr>
          <w:rFonts w:ascii="Arial" w:eastAsia="Calibri" w:hAnsi="Arial" w:cs="Arial"/>
          <w:color w:val="000000"/>
          <w:sz w:val="22"/>
          <w:szCs w:val="22"/>
          <w:lang w:val="sr-Cyrl-CS"/>
        </w:rPr>
      </w:pPr>
    </w:p>
    <w:p w:rsidR="00162DAE" w:rsidRPr="008F6289" w:rsidRDefault="008F4CFE" w:rsidP="00DA2EFD">
      <w:pPr>
        <w:pStyle w:val="ListParagraph"/>
        <w:numPr>
          <w:ilvl w:val="0"/>
          <w:numId w:val="24"/>
        </w:numPr>
        <w:spacing w:after="120"/>
        <w:jc w:val="both"/>
        <w:rPr>
          <w:rFonts w:ascii="Arial" w:eastAsia="Calibri" w:hAnsi="Arial" w:cs="Arial"/>
          <w:color w:val="000000"/>
          <w:sz w:val="22"/>
          <w:szCs w:val="22"/>
          <w:lang w:val="sr-Cyrl-CS"/>
        </w:rPr>
      </w:pPr>
      <w:r>
        <w:rPr>
          <w:rFonts w:ascii="Arial" w:eastAsia="Calibri" w:hAnsi="Arial" w:cs="Arial"/>
          <w:color w:val="000000"/>
          <w:sz w:val="22"/>
          <w:szCs w:val="22"/>
          <w:lang w:val="sr-Cyrl-CS"/>
        </w:rPr>
        <w:t>да</w:t>
      </w:r>
      <w:r w:rsidR="00B77F35">
        <w:rPr>
          <w:rFonts w:ascii="Arial" w:eastAsia="Calibri" w:hAnsi="Arial" w:cs="Arial"/>
          <w:color w:val="000000"/>
          <w:sz w:val="22"/>
          <w:szCs w:val="22"/>
          <w:lang w:val="sr-Cyrl-CS"/>
        </w:rPr>
        <w:t xml:space="preserve"> је лекар из комисије прегледао ранију медицинску документацију и саопштио му да због његовог изгледа, односно „естетског деформитета“ не може даље да настави пријемни испит</w:t>
      </w:r>
      <w:r w:rsidR="00EB075D" w:rsidRPr="0048092D">
        <w:rPr>
          <w:rFonts w:ascii="Arial" w:eastAsia="Calibri" w:hAnsi="Arial" w:cs="Arial"/>
          <w:color w:val="000000"/>
          <w:sz w:val="22"/>
          <w:szCs w:val="22"/>
          <w:lang w:val="sr-Cyrl-CS"/>
        </w:rPr>
        <w:t>;</w:t>
      </w:r>
      <w:r w:rsidR="00162DAE" w:rsidRPr="0048092D">
        <w:rPr>
          <w:rFonts w:ascii="Arial" w:eastAsia="Calibri" w:hAnsi="Arial" w:cs="Arial"/>
          <w:color w:val="000000"/>
          <w:sz w:val="22"/>
          <w:szCs w:val="22"/>
          <w:lang w:val="sr-Cyrl-CS"/>
        </w:rPr>
        <w:t xml:space="preserve"> </w:t>
      </w:r>
    </w:p>
    <w:p w:rsidR="003E3B17" w:rsidRPr="0048092D" w:rsidRDefault="003E3B17" w:rsidP="00DA2EFD">
      <w:pPr>
        <w:pStyle w:val="ListParagraph"/>
        <w:spacing w:after="120"/>
        <w:rPr>
          <w:rFonts w:ascii="Arial" w:eastAsia="Calibri" w:hAnsi="Arial" w:cs="Arial"/>
          <w:color w:val="000000"/>
          <w:sz w:val="22"/>
          <w:szCs w:val="22"/>
          <w:lang w:val="sr-Cyrl-CS"/>
        </w:rPr>
      </w:pPr>
    </w:p>
    <w:p w:rsidR="00F32DAC" w:rsidRPr="00F32DAC" w:rsidRDefault="0016743E" w:rsidP="00DA2EFD">
      <w:pPr>
        <w:pStyle w:val="ListParagraph"/>
        <w:numPr>
          <w:ilvl w:val="0"/>
          <w:numId w:val="24"/>
        </w:numPr>
        <w:spacing w:after="120"/>
        <w:jc w:val="both"/>
        <w:rPr>
          <w:rFonts w:ascii="Arial" w:eastAsia="Calibri" w:hAnsi="Arial" w:cs="Arial"/>
          <w:color w:val="000000"/>
          <w:sz w:val="22"/>
          <w:szCs w:val="22"/>
          <w:lang w:val="sr-Cyrl-CS"/>
        </w:rPr>
      </w:pPr>
      <w:r>
        <w:rPr>
          <w:rFonts w:ascii="Arial" w:eastAsia="Calibri" w:hAnsi="Arial" w:cs="Arial"/>
          <w:color w:val="000000"/>
          <w:sz w:val="22"/>
          <w:szCs w:val="22"/>
          <w:lang w:val="sr-Cyrl-CS"/>
        </w:rPr>
        <w:t xml:space="preserve">да </w:t>
      </w:r>
      <w:r w:rsidR="00B77F35">
        <w:rPr>
          <w:rFonts w:ascii="Arial" w:eastAsia="Calibri" w:hAnsi="Arial" w:cs="Arial"/>
          <w:color w:val="000000"/>
          <w:sz w:val="22"/>
          <w:szCs w:val="22"/>
          <w:lang w:val="sr-Cyrl-CS"/>
        </w:rPr>
        <w:t>се због свега тога осећа јако лоше, с обзиром да од детињства има сан да се бави овим послом</w:t>
      </w:r>
      <w:r w:rsidR="00CF5AC5">
        <w:rPr>
          <w:rFonts w:ascii="Arial" w:eastAsia="Calibri" w:hAnsi="Arial" w:cs="Arial"/>
          <w:color w:val="000000"/>
          <w:sz w:val="22"/>
          <w:szCs w:val="22"/>
          <w:lang w:val="sr-Cyrl-CS"/>
        </w:rPr>
        <w:t>.</w:t>
      </w:r>
    </w:p>
    <w:p w:rsidR="00A61F11" w:rsidRPr="0048092D" w:rsidRDefault="00A61F11" w:rsidP="00DA2EFD">
      <w:pPr>
        <w:pStyle w:val="ListParagraph"/>
        <w:tabs>
          <w:tab w:val="left" w:pos="450"/>
        </w:tabs>
        <w:spacing w:after="120"/>
        <w:ind w:left="0"/>
        <w:jc w:val="both"/>
        <w:rPr>
          <w:rFonts w:ascii="Arial" w:eastAsia="Calibri" w:hAnsi="Arial" w:cs="Arial"/>
          <w:noProof/>
          <w:sz w:val="22"/>
          <w:szCs w:val="22"/>
          <w:lang w:val="sr-Cyrl-CS"/>
        </w:rPr>
      </w:pPr>
    </w:p>
    <w:p w:rsidR="007424FD" w:rsidRPr="0048092D" w:rsidRDefault="003E3B17" w:rsidP="00DA2EFD">
      <w:pPr>
        <w:pStyle w:val="ListParagraph"/>
        <w:numPr>
          <w:ilvl w:val="1"/>
          <w:numId w:val="21"/>
        </w:numPr>
        <w:tabs>
          <w:tab w:val="left" w:pos="284"/>
          <w:tab w:val="left" w:pos="450"/>
        </w:tabs>
        <w:spacing w:after="120"/>
        <w:ind w:left="0" w:firstLine="0"/>
        <w:jc w:val="both"/>
        <w:rPr>
          <w:rFonts w:ascii="Arial" w:eastAsia="Calibri" w:hAnsi="Arial" w:cs="Arial"/>
          <w:b/>
          <w:noProof/>
          <w:color w:val="000000"/>
          <w:sz w:val="22"/>
          <w:szCs w:val="22"/>
          <w:lang w:val="sr-Cyrl-CS"/>
        </w:rPr>
      </w:pPr>
      <w:r w:rsidRPr="0048092D">
        <w:rPr>
          <w:rFonts w:ascii="Arial" w:eastAsia="Calibri" w:hAnsi="Arial" w:cs="Arial"/>
          <w:noProof/>
          <w:sz w:val="22"/>
          <w:szCs w:val="22"/>
          <w:lang w:val="sr-Cyrl-CS"/>
        </w:rPr>
        <w:t xml:space="preserve"> По</w:t>
      </w:r>
      <w:r w:rsidR="00F5671F" w:rsidRPr="00F5671F">
        <w:rPr>
          <w:rFonts w:ascii="Arial" w:eastAsia="Calibri" w:hAnsi="Arial" w:cs="Arial"/>
          <w:noProof/>
          <w:sz w:val="22"/>
          <w:szCs w:val="22"/>
          <w:lang w:val="sr-Cyrl-RS"/>
        </w:rPr>
        <w:t>вереник за заштиту равноправности спровео је поступак у циљу утврђивања правно релевантних чињеница и околности, у складу са чланом 37. став 1. Закона о забрани дискриминације, па је у току поступка затражено изјашњење</w:t>
      </w:r>
      <w:r w:rsidR="00B77F35">
        <w:rPr>
          <w:rFonts w:ascii="Arial" w:eastAsia="Calibri" w:hAnsi="Arial" w:cs="Arial"/>
          <w:noProof/>
          <w:sz w:val="22"/>
          <w:szCs w:val="22"/>
          <w:lang w:val="sr-Cyrl-RS"/>
        </w:rPr>
        <w:t xml:space="preserve"> од Центра за основну полицијску обуку, извештај лекара који су били присутни на лекарском прегледу</w:t>
      </w:r>
      <w:r w:rsidR="001F79F3">
        <w:rPr>
          <w:rFonts w:ascii="Arial" w:eastAsia="Calibri" w:hAnsi="Arial" w:cs="Arial"/>
          <w:noProof/>
          <w:sz w:val="22"/>
          <w:szCs w:val="22"/>
          <w:lang w:val="sr-Cyrl-RS"/>
        </w:rPr>
        <w:t xml:space="preserve"> и пријави</w:t>
      </w:r>
      <w:r w:rsidR="001739FD">
        <w:rPr>
          <w:rFonts w:ascii="Arial" w:eastAsia="Calibri" w:hAnsi="Arial" w:cs="Arial"/>
          <w:noProof/>
          <w:sz w:val="22"/>
          <w:szCs w:val="22"/>
          <w:lang w:val="sr-Cyrl-RS"/>
        </w:rPr>
        <w:t xml:space="preserve"> на конкурс за упис у Центар за основну полицијску обуку</w:t>
      </w:r>
      <w:r w:rsidR="004137E9" w:rsidRPr="0048092D">
        <w:rPr>
          <w:rFonts w:ascii="Arial" w:eastAsia="Calibri" w:hAnsi="Arial" w:cs="Arial"/>
          <w:noProof/>
          <w:sz w:val="22"/>
          <w:szCs w:val="22"/>
          <w:lang w:val="sr-Cyrl-CS"/>
        </w:rPr>
        <w:t xml:space="preserve">. </w:t>
      </w:r>
    </w:p>
    <w:p w:rsidR="0031751F" w:rsidRPr="0048092D" w:rsidRDefault="0031751F" w:rsidP="00DA2EFD">
      <w:pPr>
        <w:pStyle w:val="ListParagraph"/>
        <w:tabs>
          <w:tab w:val="left" w:pos="284"/>
          <w:tab w:val="left" w:pos="450"/>
        </w:tabs>
        <w:spacing w:after="120"/>
        <w:ind w:left="0"/>
        <w:jc w:val="both"/>
        <w:rPr>
          <w:rFonts w:ascii="Arial" w:eastAsia="Calibri" w:hAnsi="Arial" w:cs="Arial"/>
          <w:b/>
          <w:noProof/>
          <w:color w:val="000000"/>
          <w:sz w:val="22"/>
          <w:szCs w:val="22"/>
          <w:lang w:val="sr-Cyrl-CS"/>
        </w:rPr>
      </w:pPr>
    </w:p>
    <w:p w:rsidR="007424FD" w:rsidRPr="0048092D" w:rsidRDefault="00B77F35" w:rsidP="00DA2EFD">
      <w:pPr>
        <w:pStyle w:val="ListParagraph"/>
        <w:numPr>
          <w:ilvl w:val="1"/>
          <w:numId w:val="21"/>
        </w:numPr>
        <w:tabs>
          <w:tab w:val="left" w:pos="284"/>
          <w:tab w:val="left" w:pos="450"/>
        </w:tabs>
        <w:spacing w:after="120"/>
        <w:ind w:left="0" w:firstLine="0"/>
        <w:jc w:val="both"/>
        <w:rPr>
          <w:rFonts w:ascii="Arial" w:eastAsia="Calibri" w:hAnsi="Arial" w:cs="Arial"/>
          <w:b/>
          <w:noProof/>
          <w:color w:val="000000"/>
          <w:sz w:val="22"/>
          <w:szCs w:val="22"/>
          <w:lang w:val="sr-Cyrl-CS"/>
        </w:rPr>
      </w:pPr>
      <w:r>
        <w:rPr>
          <w:rFonts w:ascii="Arial" w:hAnsi="Arial" w:cs="Arial"/>
          <w:sz w:val="22"/>
          <w:szCs w:val="22"/>
          <w:lang w:val="sr-Cyrl-RS"/>
        </w:rPr>
        <w:t>У изјашњењу</w:t>
      </w:r>
      <w:r w:rsidR="00D728A7">
        <w:rPr>
          <w:rFonts w:ascii="Arial" w:hAnsi="Arial" w:cs="Arial"/>
          <w:sz w:val="22"/>
          <w:szCs w:val="22"/>
          <w:lang w:val="sr-Cyrl-RS"/>
        </w:rPr>
        <w:t xml:space="preserve"> </w:t>
      </w:r>
      <w:r>
        <w:rPr>
          <w:rFonts w:ascii="Arial" w:hAnsi="Arial" w:cs="Arial"/>
          <w:sz w:val="22"/>
          <w:szCs w:val="22"/>
          <w:lang w:val="sr-Cyrl-RS"/>
        </w:rPr>
        <w:t>Министарства унутрашњих послова</w:t>
      </w:r>
      <w:r w:rsidR="001739FD">
        <w:rPr>
          <w:rFonts w:ascii="Arial" w:hAnsi="Arial" w:cs="Arial"/>
          <w:sz w:val="22"/>
          <w:szCs w:val="22"/>
          <w:lang w:val="sr-Cyrl-RS"/>
        </w:rPr>
        <w:t>, наведено је</w:t>
      </w:r>
      <w:r w:rsidR="007424FD" w:rsidRPr="0048092D">
        <w:rPr>
          <w:rFonts w:ascii="Arial" w:hAnsi="Arial" w:cs="Arial"/>
          <w:sz w:val="22"/>
          <w:szCs w:val="22"/>
        </w:rPr>
        <w:t>:</w:t>
      </w:r>
    </w:p>
    <w:p w:rsidR="007424FD" w:rsidRPr="0048092D" w:rsidRDefault="007424FD" w:rsidP="00DA2EFD">
      <w:pPr>
        <w:pStyle w:val="ListParagraph"/>
        <w:tabs>
          <w:tab w:val="left" w:pos="284"/>
          <w:tab w:val="left" w:pos="450"/>
        </w:tabs>
        <w:spacing w:after="120"/>
        <w:ind w:left="0"/>
        <w:jc w:val="both"/>
        <w:rPr>
          <w:rFonts w:ascii="Arial" w:eastAsia="Calibri" w:hAnsi="Arial" w:cs="Arial"/>
          <w:b/>
          <w:noProof/>
          <w:color w:val="000000"/>
          <w:sz w:val="22"/>
          <w:szCs w:val="22"/>
          <w:lang w:val="sr-Cyrl-CS"/>
        </w:rPr>
      </w:pPr>
    </w:p>
    <w:p w:rsidR="007424FD" w:rsidRPr="0048092D" w:rsidRDefault="007424FD" w:rsidP="00DA2EFD">
      <w:pPr>
        <w:pStyle w:val="ListParagraph"/>
        <w:numPr>
          <w:ilvl w:val="0"/>
          <w:numId w:val="24"/>
        </w:numPr>
        <w:tabs>
          <w:tab w:val="left" w:pos="284"/>
          <w:tab w:val="left" w:pos="450"/>
        </w:tabs>
        <w:spacing w:after="120"/>
        <w:jc w:val="both"/>
        <w:rPr>
          <w:rFonts w:ascii="Arial" w:eastAsia="Calibri" w:hAnsi="Arial" w:cs="Arial"/>
          <w:b/>
          <w:noProof/>
          <w:color w:val="000000"/>
          <w:sz w:val="22"/>
          <w:szCs w:val="22"/>
          <w:lang w:val="sr-Cyrl-CS"/>
        </w:rPr>
      </w:pPr>
      <w:r w:rsidRPr="0048092D">
        <w:rPr>
          <w:rFonts w:ascii="Arial" w:eastAsia="Calibri" w:hAnsi="Arial" w:cs="Arial"/>
          <w:noProof/>
          <w:color w:val="000000"/>
          <w:sz w:val="22"/>
          <w:szCs w:val="22"/>
          <w:lang w:val="sr-Cyrl-CS"/>
        </w:rPr>
        <w:t xml:space="preserve">    </w:t>
      </w:r>
      <w:r w:rsidR="005E3689">
        <w:rPr>
          <w:rFonts w:ascii="Arial" w:eastAsia="Calibri" w:hAnsi="Arial" w:cs="Arial"/>
          <w:noProof/>
          <w:color w:val="000000"/>
          <w:sz w:val="22"/>
          <w:szCs w:val="22"/>
          <w:lang w:val="sr-Cyrl-CS"/>
        </w:rPr>
        <w:t xml:space="preserve">да </w:t>
      </w:r>
      <w:r w:rsidR="001739FD">
        <w:rPr>
          <w:rFonts w:ascii="Arial" w:eastAsia="Calibri" w:hAnsi="Arial" w:cs="Arial"/>
          <w:noProof/>
          <w:color w:val="000000"/>
          <w:sz w:val="22"/>
          <w:szCs w:val="22"/>
          <w:lang w:val="sr-Cyrl-RS"/>
        </w:rPr>
        <w:t xml:space="preserve">се </w:t>
      </w:r>
      <w:r w:rsidR="007B26B9">
        <w:rPr>
          <w:rFonts w:ascii="Arial" w:eastAsia="Calibri" w:hAnsi="Arial" w:cs="Arial"/>
          <w:noProof/>
          <w:color w:val="000000"/>
          <w:sz w:val="22"/>
          <w:szCs w:val="22"/>
          <w:lang w:val="sr-Latn-RS"/>
        </w:rPr>
        <w:t>AA</w:t>
      </w:r>
      <w:r w:rsidR="001739FD">
        <w:rPr>
          <w:rFonts w:ascii="Arial" w:eastAsia="Calibri" w:hAnsi="Arial" w:cs="Arial"/>
          <w:noProof/>
          <w:color w:val="000000"/>
          <w:sz w:val="22"/>
          <w:szCs w:val="22"/>
          <w:lang w:val="sr-Cyrl-RS"/>
        </w:rPr>
        <w:t xml:space="preserve"> благовремено пријавио на конкурс за упис 780 полазника у Центар за основну полицијску обуку коју је Министарство унутрашњих послова расписало 23. маја 2022. године</w:t>
      </w:r>
      <w:r w:rsidR="00DA334E">
        <w:rPr>
          <w:rFonts w:ascii="Arial" w:eastAsia="Calibri" w:hAnsi="Arial" w:cs="Arial"/>
          <w:noProof/>
          <w:color w:val="000000"/>
          <w:sz w:val="22"/>
          <w:szCs w:val="22"/>
          <w:lang w:val="sr-Cyrl-CS"/>
        </w:rPr>
        <w:t>;</w:t>
      </w:r>
    </w:p>
    <w:p w:rsidR="007424FD" w:rsidRPr="0048092D" w:rsidRDefault="007424FD" w:rsidP="00DA2EFD">
      <w:pPr>
        <w:pStyle w:val="ListParagraph"/>
        <w:tabs>
          <w:tab w:val="left" w:pos="284"/>
          <w:tab w:val="left" w:pos="450"/>
        </w:tabs>
        <w:spacing w:after="120"/>
        <w:jc w:val="both"/>
        <w:rPr>
          <w:rFonts w:ascii="Arial" w:eastAsia="Calibri" w:hAnsi="Arial" w:cs="Arial"/>
          <w:b/>
          <w:noProof/>
          <w:color w:val="000000"/>
          <w:sz w:val="22"/>
          <w:szCs w:val="22"/>
          <w:lang w:val="sr-Cyrl-CS"/>
        </w:rPr>
      </w:pPr>
    </w:p>
    <w:p w:rsidR="007424FD" w:rsidRPr="0048092D" w:rsidRDefault="007424FD" w:rsidP="00DA2EFD">
      <w:pPr>
        <w:pStyle w:val="ListParagraph"/>
        <w:numPr>
          <w:ilvl w:val="0"/>
          <w:numId w:val="24"/>
        </w:numPr>
        <w:tabs>
          <w:tab w:val="left" w:pos="284"/>
          <w:tab w:val="left" w:pos="450"/>
        </w:tabs>
        <w:spacing w:after="120"/>
        <w:jc w:val="both"/>
        <w:rPr>
          <w:rFonts w:ascii="Arial" w:eastAsia="Calibri" w:hAnsi="Arial" w:cs="Arial"/>
          <w:b/>
          <w:noProof/>
          <w:color w:val="000000"/>
          <w:sz w:val="22"/>
          <w:szCs w:val="22"/>
          <w:lang w:val="sr-Cyrl-CS"/>
        </w:rPr>
      </w:pPr>
      <w:r w:rsidRPr="0048092D">
        <w:rPr>
          <w:rFonts w:ascii="Arial" w:eastAsia="Calibri" w:hAnsi="Arial" w:cs="Arial"/>
          <w:noProof/>
          <w:color w:val="000000"/>
          <w:sz w:val="22"/>
          <w:szCs w:val="22"/>
          <w:lang w:val="sr-Cyrl-CS"/>
        </w:rPr>
        <w:t xml:space="preserve">    </w:t>
      </w:r>
      <w:r w:rsidR="0088033C">
        <w:rPr>
          <w:rFonts w:ascii="Arial" w:eastAsia="Calibri" w:hAnsi="Arial" w:cs="Arial"/>
          <w:noProof/>
          <w:color w:val="000000"/>
          <w:sz w:val="22"/>
          <w:szCs w:val="22"/>
          <w:lang w:val="sr-Cyrl-CS"/>
        </w:rPr>
        <w:t>да је</w:t>
      </w:r>
      <w:r w:rsidR="005E3689">
        <w:rPr>
          <w:rFonts w:ascii="Arial" w:eastAsia="Calibri" w:hAnsi="Arial" w:cs="Arial"/>
          <w:noProof/>
          <w:color w:val="000000"/>
          <w:sz w:val="22"/>
          <w:szCs w:val="22"/>
          <w:lang w:val="sr-Cyrl-CS"/>
        </w:rPr>
        <w:t xml:space="preserve"> </w:t>
      </w:r>
      <w:r w:rsidR="001739FD">
        <w:rPr>
          <w:rFonts w:ascii="Arial" w:eastAsia="Calibri" w:hAnsi="Arial" w:cs="Arial"/>
          <w:noProof/>
          <w:color w:val="000000"/>
          <w:sz w:val="22"/>
          <w:szCs w:val="22"/>
          <w:lang w:val="sr-Cyrl-CS"/>
        </w:rPr>
        <w:t xml:space="preserve">на квалификациони испит позван 4. августа 2022. године, којом приликом није задовољио прописане критеријуме на општем лекарском прегледу као делу поступка избора кандидата који су предвиђени чланом 39. Уредбе о стручном оспособљавању и усавршавању у Министарству унутрашњих послова, што је констатовано извештајем </w:t>
      </w:r>
      <w:r w:rsidR="007B26B9">
        <w:rPr>
          <w:rFonts w:ascii="Arial" w:eastAsia="Calibri" w:hAnsi="Arial" w:cs="Arial"/>
          <w:noProof/>
          <w:color w:val="000000"/>
          <w:sz w:val="22"/>
          <w:szCs w:val="22"/>
          <w:lang w:val="sr-Cyrl-CS"/>
        </w:rPr>
        <w:t>ББ</w:t>
      </w:r>
      <w:r w:rsidR="001F79F3">
        <w:rPr>
          <w:rFonts w:ascii="Arial" w:eastAsia="Calibri" w:hAnsi="Arial" w:cs="Arial"/>
          <w:noProof/>
          <w:color w:val="000000"/>
          <w:sz w:val="22"/>
          <w:szCs w:val="22"/>
          <w:lang w:val="sr-Cyrl-CS"/>
        </w:rPr>
        <w:t xml:space="preserve">, </w:t>
      </w:r>
      <w:r w:rsidR="001F79F3" w:rsidRPr="00390498">
        <w:rPr>
          <w:rFonts w:ascii="Arial" w:hAnsi="Arial" w:cs="Arial"/>
          <w:noProof/>
          <w:sz w:val="22"/>
          <w:szCs w:val="22"/>
          <w:lang w:val="sr-Cyrl-CS"/>
        </w:rPr>
        <w:t>леакара Завода за здравствену заштиту радника Министарства унутрашњих послова</w:t>
      </w:r>
      <w:r w:rsidR="00DA334E">
        <w:rPr>
          <w:rFonts w:ascii="Arial" w:eastAsia="Calibri" w:hAnsi="Arial" w:cs="Arial"/>
          <w:noProof/>
          <w:color w:val="000000"/>
          <w:sz w:val="22"/>
          <w:szCs w:val="22"/>
          <w:lang w:val="sr-Cyrl-CS"/>
        </w:rPr>
        <w:t>;</w:t>
      </w:r>
    </w:p>
    <w:p w:rsidR="007424FD" w:rsidRPr="0048092D" w:rsidRDefault="007424FD" w:rsidP="00DA2EFD">
      <w:pPr>
        <w:pStyle w:val="ListParagraph"/>
        <w:tabs>
          <w:tab w:val="left" w:pos="284"/>
          <w:tab w:val="left" w:pos="450"/>
        </w:tabs>
        <w:spacing w:after="120"/>
        <w:jc w:val="both"/>
        <w:rPr>
          <w:rFonts w:ascii="Arial" w:eastAsia="Calibri" w:hAnsi="Arial" w:cs="Arial"/>
          <w:b/>
          <w:noProof/>
          <w:color w:val="000000"/>
          <w:sz w:val="22"/>
          <w:szCs w:val="22"/>
          <w:lang w:val="sr-Cyrl-CS"/>
        </w:rPr>
      </w:pPr>
    </w:p>
    <w:p w:rsidR="00EB6433" w:rsidRPr="005E3689" w:rsidRDefault="007424FD" w:rsidP="00DA2EFD">
      <w:pPr>
        <w:pStyle w:val="ListParagraph"/>
        <w:numPr>
          <w:ilvl w:val="0"/>
          <w:numId w:val="24"/>
        </w:numPr>
        <w:tabs>
          <w:tab w:val="left" w:pos="284"/>
          <w:tab w:val="left" w:pos="450"/>
        </w:tabs>
        <w:spacing w:after="120"/>
        <w:jc w:val="both"/>
        <w:rPr>
          <w:rFonts w:ascii="Arial" w:eastAsia="Calibri" w:hAnsi="Arial" w:cs="Arial"/>
          <w:b/>
          <w:noProof/>
          <w:color w:val="000000"/>
          <w:sz w:val="22"/>
          <w:szCs w:val="22"/>
          <w:lang w:val="sr-Cyrl-CS"/>
        </w:rPr>
      </w:pPr>
      <w:r w:rsidRPr="0048092D">
        <w:rPr>
          <w:rFonts w:ascii="Arial" w:eastAsia="Calibri" w:hAnsi="Arial" w:cs="Arial"/>
          <w:noProof/>
          <w:color w:val="000000"/>
          <w:sz w:val="22"/>
          <w:szCs w:val="22"/>
          <w:lang w:val="sr-Cyrl-CS"/>
        </w:rPr>
        <w:t xml:space="preserve">    </w:t>
      </w:r>
      <w:r w:rsidR="0088033C">
        <w:rPr>
          <w:rFonts w:ascii="Arial" w:eastAsia="Calibri" w:hAnsi="Arial" w:cs="Arial"/>
          <w:noProof/>
          <w:color w:val="000000"/>
          <w:sz w:val="22"/>
          <w:szCs w:val="22"/>
          <w:lang w:val="sr-Cyrl-CS"/>
        </w:rPr>
        <w:t xml:space="preserve">да </w:t>
      </w:r>
      <w:r w:rsidR="005472C9">
        <w:rPr>
          <w:rFonts w:ascii="Arial" w:eastAsia="Calibri" w:hAnsi="Arial" w:cs="Arial"/>
          <w:noProof/>
          <w:color w:val="000000"/>
          <w:sz w:val="22"/>
          <w:szCs w:val="22"/>
          <w:lang w:val="sr-Cyrl-CS"/>
        </w:rPr>
        <w:t xml:space="preserve">је </w:t>
      </w:r>
      <w:r w:rsidR="007E0354">
        <w:rPr>
          <w:rFonts w:ascii="Arial" w:eastAsia="Calibri" w:hAnsi="Arial" w:cs="Arial"/>
          <w:noProof/>
          <w:color w:val="000000"/>
          <w:sz w:val="22"/>
          <w:szCs w:val="22"/>
          <w:lang w:val="sr-Cyrl-CS"/>
        </w:rPr>
        <w:t>АА</w:t>
      </w:r>
      <w:r w:rsidR="005472C9">
        <w:rPr>
          <w:rFonts w:ascii="Arial" w:eastAsia="Calibri" w:hAnsi="Arial" w:cs="Arial"/>
          <w:noProof/>
          <w:color w:val="000000"/>
          <w:sz w:val="22"/>
          <w:szCs w:val="22"/>
          <w:lang w:val="sr-Cyrl-CS"/>
        </w:rPr>
        <w:t xml:space="preserve"> поднео захтев за понављање општег лекарског прегледа који је комисија усвојила, због чега је поново позван на квалификациони испит 9. септембра 2022. године, којом приликом такође није задовољио прописане критеријуме о чему је сачињен извештај </w:t>
      </w:r>
      <w:r w:rsidR="007B26B9">
        <w:rPr>
          <w:rFonts w:ascii="Arial" w:eastAsia="Calibri" w:hAnsi="Arial" w:cs="Arial"/>
          <w:noProof/>
          <w:color w:val="000000"/>
          <w:sz w:val="22"/>
          <w:szCs w:val="22"/>
          <w:lang w:val="sr-Cyrl-CS"/>
        </w:rPr>
        <w:t>ВВ</w:t>
      </w:r>
      <w:r w:rsidR="001F79F3">
        <w:rPr>
          <w:rFonts w:ascii="Arial" w:eastAsia="Calibri" w:hAnsi="Arial" w:cs="Arial"/>
          <w:noProof/>
          <w:color w:val="000000"/>
          <w:sz w:val="22"/>
          <w:szCs w:val="22"/>
          <w:lang w:val="sr-Cyrl-CS"/>
        </w:rPr>
        <w:t>,</w:t>
      </w:r>
      <w:r w:rsidR="001F79F3" w:rsidRPr="001F79F3">
        <w:rPr>
          <w:rFonts w:ascii="Arial" w:hAnsi="Arial" w:cs="Arial"/>
          <w:noProof/>
          <w:sz w:val="22"/>
          <w:szCs w:val="22"/>
          <w:lang w:val="sr-Cyrl-CS"/>
        </w:rPr>
        <w:t xml:space="preserve"> </w:t>
      </w:r>
      <w:r w:rsidR="001F79F3" w:rsidRPr="00390498">
        <w:rPr>
          <w:rFonts w:ascii="Arial" w:hAnsi="Arial" w:cs="Arial"/>
          <w:noProof/>
          <w:sz w:val="22"/>
          <w:szCs w:val="22"/>
          <w:lang w:val="sr-Cyrl-CS"/>
        </w:rPr>
        <w:t>леакар</w:t>
      </w:r>
      <w:r w:rsidR="001F79F3">
        <w:rPr>
          <w:rFonts w:ascii="Arial" w:hAnsi="Arial" w:cs="Arial"/>
          <w:noProof/>
          <w:sz w:val="22"/>
          <w:szCs w:val="22"/>
          <w:lang w:val="sr-Cyrl-CS"/>
        </w:rPr>
        <w:t>ке</w:t>
      </w:r>
      <w:r w:rsidR="001F79F3" w:rsidRPr="00390498">
        <w:rPr>
          <w:rFonts w:ascii="Arial" w:hAnsi="Arial" w:cs="Arial"/>
          <w:noProof/>
          <w:sz w:val="22"/>
          <w:szCs w:val="22"/>
          <w:lang w:val="sr-Cyrl-CS"/>
        </w:rPr>
        <w:t xml:space="preserve"> Завода за здравствену заштиту радника Министарства унутрашњих послова</w:t>
      </w:r>
      <w:r w:rsidR="005472C9">
        <w:rPr>
          <w:rFonts w:ascii="Arial" w:eastAsia="Calibri" w:hAnsi="Arial" w:cs="Arial"/>
          <w:noProof/>
          <w:color w:val="000000"/>
          <w:sz w:val="22"/>
          <w:szCs w:val="22"/>
          <w:lang w:val="sr-Cyrl-CS"/>
        </w:rPr>
        <w:t>;</w:t>
      </w:r>
    </w:p>
    <w:p w:rsidR="005E3689" w:rsidRPr="005E3689" w:rsidRDefault="005E3689" w:rsidP="00DA2EFD">
      <w:pPr>
        <w:pStyle w:val="ListParagraph"/>
        <w:spacing w:after="120"/>
        <w:rPr>
          <w:rFonts w:ascii="Arial" w:eastAsia="Calibri" w:hAnsi="Arial" w:cs="Arial"/>
          <w:b/>
          <w:noProof/>
          <w:color w:val="000000"/>
          <w:sz w:val="22"/>
          <w:szCs w:val="22"/>
          <w:lang w:val="sr-Cyrl-CS"/>
        </w:rPr>
      </w:pPr>
    </w:p>
    <w:p w:rsidR="00AA7DD4" w:rsidRPr="00516108" w:rsidRDefault="005E3689" w:rsidP="006730F8">
      <w:pPr>
        <w:pStyle w:val="ListParagraph"/>
        <w:numPr>
          <w:ilvl w:val="0"/>
          <w:numId w:val="24"/>
        </w:numPr>
        <w:tabs>
          <w:tab w:val="left" w:pos="709"/>
        </w:tabs>
        <w:ind w:left="0" w:firstLine="426"/>
        <w:jc w:val="both"/>
        <w:rPr>
          <w:rFonts w:ascii="Arial" w:hAnsi="Arial" w:cs="Arial"/>
          <w:b/>
          <w:noProof/>
          <w:lang w:val="sr-Cyrl-CS"/>
        </w:rPr>
      </w:pPr>
      <w:r>
        <w:rPr>
          <w:rFonts w:ascii="Arial" w:eastAsia="Calibri" w:hAnsi="Arial" w:cs="Arial"/>
          <w:noProof/>
          <w:color w:val="000000"/>
          <w:sz w:val="22"/>
          <w:szCs w:val="22"/>
          <w:lang w:val="sr-Cyrl-CS"/>
        </w:rPr>
        <w:t xml:space="preserve">да </w:t>
      </w:r>
      <w:r w:rsidR="005472C9">
        <w:rPr>
          <w:rFonts w:ascii="Arial" w:eastAsia="Calibri" w:hAnsi="Arial" w:cs="Arial"/>
          <w:noProof/>
          <w:color w:val="000000"/>
          <w:sz w:val="22"/>
          <w:szCs w:val="22"/>
          <w:lang w:val="sr-Cyrl-CS"/>
        </w:rPr>
        <w:t>се избор кандидата састоји из три дела: општег лекарског прегледа, квалификационог испита и специјалистичког лекарског прегледа, и да је сваки део поступка елиминациони.</w:t>
      </w:r>
    </w:p>
    <w:p w:rsidR="00516108" w:rsidRPr="00D728A7" w:rsidRDefault="00516108" w:rsidP="00516108">
      <w:pPr>
        <w:pStyle w:val="ListParagraph"/>
        <w:tabs>
          <w:tab w:val="left" w:pos="709"/>
        </w:tabs>
        <w:ind w:left="426"/>
        <w:jc w:val="both"/>
        <w:rPr>
          <w:rFonts w:ascii="Arial" w:hAnsi="Arial" w:cs="Arial"/>
          <w:b/>
          <w:noProof/>
          <w:lang w:val="sr-Cyrl-CS"/>
        </w:rPr>
      </w:pPr>
    </w:p>
    <w:p w:rsidR="00D728A7" w:rsidRPr="00516108" w:rsidRDefault="00516108" w:rsidP="00516108">
      <w:pPr>
        <w:tabs>
          <w:tab w:val="left" w:pos="709"/>
        </w:tabs>
        <w:jc w:val="both"/>
        <w:rPr>
          <w:rFonts w:ascii="Arial" w:hAnsi="Arial" w:cs="Arial"/>
          <w:b/>
          <w:noProof/>
          <w:lang w:val="sr-Cyrl-RS"/>
        </w:rPr>
      </w:pPr>
      <w:r w:rsidRPr="00516108">
        <w:rPr>
          <w:rFonts w:ascii="Arial" w:hAnsi="Arial" w:cs="Arial"/>
          <w:color w:val="000000"/>
          <w:lang w:val="sr-Cyrl-RS"/>
        </w:rPr>
        <w:t>Уз изјашњење достављен</w:t>
      </w:r>
      <w:r>
        <w:rPr>
          <w:rFonts w:ascii="Arial" w:hAnsi="Arial" w:cs="Arial"/>
          <w:color w:val="000000"/>
          <w:lang w:val="sr-Cyrl-RS"/>
        </w:rPr>
        <w:t xml:space="preserve"> ј</w:t>
      </w:r>
      <w:r w:rsidRPr="00516108">
        <w:rPr>
          <w:rFonts w:ascii="Arial" w:hAnsi="Arial" w:cs="Arial"/>
          <w:color w:val="000000"/>
          <w:lang w:val="sr-Cyrl-RS"/>
        </w:rPr>
        <w:t>е</w:t>
      </w:r>
      <w:r>
        <w:rPr>
          <w:rFonts w:ascii="Arial" w:hAnsi="Arial" w:cs="Arial"/>
          <w:color w:val="000000"/>
          <w:lang w:val="sr-Cyrl-RS"/>
        </w:rPr>
        <w:t xml:space="preserve"> извештај лекара (образац) </w:t>
      </w:r>
      <w:r>
        <w:rPr>
          <w:rFonts w:ascii="Arial" w:hAnsi="Arial" w:cs="Arial"/>
          <w:color w:val="000000"/>
        </w:rPr>
        <w:t>x</w:t>
      </w:r>
      <w:r>
        <w:rPr>
          <w:rFonts w:ascii="Arial" w:hAnsi="Arial" w:cs="Arial"/>
          <w:color w:val="000000"/>
          <w:lang w:val="sr-Cyrl-RS"/>
        </w:rPr>
        <w:t xml:space="preserve"> 1, изјашњење </w:t>
      </w:r>
      <w:r w:rsidR="007B26B9">
        <w:rPr>
          <w:rFonts w:ascii="Arial" w:hAnsi="Arial" w:cs="Arial"/>
          <w:color w:val="000000"/>
          <w:lang w:val="sr-Cyrl-RS"/>
        </w:rPr>
        <w:t>ББ</w:t>
      </w:r>
      <w:r>
        <w:rPr>
          <w:rFonts w:ascii="Arial" w:hAnsi="Arial" w:cs="Arial"/>
          <w:color w:val="000000"/>
          <w:lang w:val="sr-Cyrl-RS"/>
        </w:rPr>
        <w:t xml:space="preserve">, </w:t>
      </w:r>
      <w:r w:rsidR="007B26B9">
        <w:rPr>
          <w:rFonts w:ascii="Arial" w:hAnsi="Arial" w:cs="Arial"/>
          <w:color w:val="000000"/>
          <w:lang w:val="sr-Cyrl-RS"/>
        </w:rPr>
        <w:t>ВВ</w:t>
      </w:r>
      <w:r>
        <w:rPr>
          <w:rFonts w:ascii="Arial" w:hAnsi="Arial" w:cs="Arial"/>
          <w:color w:val="000000"/>
          <w:lang w:val="sr-Cyrl-RS"/>
        </w:rPr>
        <w:t>, фотокопија пријаве на конкурс за упис у Центар за основну полицијску обуку.</w:t>
      </w:r>
    </w:p>
    <w:p w:rsidR="005472C9" w:rsidRPr="005472C9" w:rsidRDefault="005472C9" w:rsidP="006730F8">
      <w:pPr>
        <w:tabs>
          <w:tab w:val="left" w:pos="709"/>
        </w:tabs>
        <w:spacing w:after="0" w:line="240" w:lineRule="auto"/>
        <w:jc w:val="both"/>
        <w:rPr>
          <w:rFonts w:ascii="Arial" w:hAnsi="Arial" w:cs="Arial"/>
          <w:b/>
          <w:noProof/>
          <w:lang w:val="sr-Cyrl-CS"/>
        </w:rPr>
      </w:pPr>
    </w:p>
    <w:p w:rsidR="00AA7DD4" w:rsidRPr="0048092D" w:rsidRDefault="00AA7DD4" w:rsidP="00631FB3">
      <w:pPr>
        <w:numPr>
          <w:ilvl w:val="0"/>
          <w:numId w:val="21"/>
        </w:numPr>
        <w:tabs>
          <w:tab w:val="left" w:pos="450"/>
        </w:tabs>
        <w:spacing w:after="0" w:line="240" w:lineRule="auto"/>
        <w:ind w:left="0" w:firstLine="0"/>
        <w:contextualSpacing/>
        <w:jc w:val="both"/>
        <w:rPr>
          <w:rFonts w:ascii="Arial" w:eastAsia="Times New Roman" w:hAnsi="Arial" w:cs="Arial"/>
          <w:b/>
          <w:noProof/>
          <w:lang w:val="sr-Cyrl-CS"/>
        </w:rPr>
      </w:pPr>
      <w:r w:rsidRPr="0048092D">
        <w:rPr>
          <w:rFonts w:ascii="Arial" w:eastAsia="Times New Roman" w:hAnsi="Arial" w:cs="Arial"/>
          <w:b/>
          <w:noProof/>
          <w:lang w:val="sr-Cyrl-CS"/>
        </w:rPr>
        <w:t>ЧИЊЕНИЧНО СТАЊЕ</w:t>
      </w:r>
    </w:p>
    <w:p w:rsidR="00AA7DD4" w:rsidRPr="0048092D" w:rsidRDefault="00AA7DD4" w:rsidP="00631FB3">
      <w:pPr>
        <w:tabs>
          <w:tab w:val="left" w:pos="450"/>
        </w:tabs>
        <w:spacing w:after="0" w:line="240" w:lineRule="auto"/>
        <w:contextualSpacing/>
        <w:jc w:val="both"/>
        <w:rPr>
          <w:rFonts w:ascii="Arial" w:eastAsia="Times New Roman" w:hAnsi="Arial" w:cs="Arial"/>
          <w:b/>
          <w:noProof/>
          <w:lang w:val="sr-Cyrl-CS"/>
        </w:rPr>
      </w:pPr>
    </w:p>
    <w:p w:rsidR="00F407C3" w:rsidRDefault="00EB6433" w:rsidP="00631FB3">
      <w:pPr>
        <w:tabs>
          <w:tab w:val="left" w:pos="450"/>
        </w:tabs>
        <w:spacing w:after="0" w:line="240" w:lineRule="auto"/>
        <w:contextualSpacing/>
        <w:jc w:val="both"/>
        <w:rPr>
          <w:rFonts w:ascii="Arial" w:eastAsia="Times New Roman" w:hAnsi="Arial" w:cs="Arial"/>
          <w:noProof/>
          <w:lang w:val="sr-Cyrl-RS"/>
        </w:rPr>
      </w:pPr>
      <w:r w:rsidRPr="0048092D">
        <w:rPr>
          <w:rFonts w:ascii="Arial" w:eastAsia="Times New Roman" w:hAnsi="Arial" w:cs="Arial"/>
          <w:b/>
          <w:noProof/>
          <w:lang w:val="sr-Cyrl-CS"/>
        </w:rPr>
        <w:t>2.1.</w:t>
      </w:r>
      <w:r w:rsidR="005472C9">
        <w:rPr>
          <w:rFonts w:ascii="Arial" w:eastAsia="Times New Roman" w:hAnsi="Arial" w:cs="Arial"/>
          <w:noProof/>
          <w:lang w:val="sr-Cyrl-CS"/>
        </w:rPr>
        <w:t xml:space="preserve"> Увидом у Образац 11. – пријава на конкурс за упис у Центар за основну полицијску обуку, утврђено је да је </w:t>
      </w:r>
      <w:r w:rsidR="007B26B9">
        <w:rPr>
          <w:rFonts w:ascii="Arial" w:eastAsia="Times New Roman" w:hAnsi="Arial" w:cs="Arial"/>
          <w:noProof/>
          <w:lang w:val="sr-Cyrl-CS"/>
        </w:rPr>
        <w:t>АА</w:t>
      </w:r>
      <w:r w:rsidR="005472C9">
        <w:rPr>
          <w:rFonts w:ascii="Arial" w:eastAsia="Times New Roman" w:hAnsi="Arial" w:cs="Arial"/>
          <w:noProof/>
          <w:lang w:val="sr-Cyrl-CS"/>
        </w:rPr>
        <w:t xml:space="preserve"> поднео пријаву дана 1. јуна 2022. године.</w:t>
      </w:r>
      <w:r w:rsidR="00DD33BA">
        <w:rPr>
          <w:rFonts w:ascii="Arial" w:eastAsia="Times New Roman" w:hAnsi="Arial" w:cs="Arial"/>
          <w:noProof/>
          <w:lang w:val="sr-Cyrl-RS"/>
        </w:rPr>
        <w:t xml:space="preserve"> </w:t>
      </w:r>
      <w:r w:rsidR="00F407C3">
        <w:rPr>
          <w:rFonts w:ascii="Arial" w:eastAsia="Times New Roman" w:hAnsi="Arial" w:cs="Arial"/>
          <w:noProof/>
          <w:lang w:val="sr-Cyrl-RS"/>
        </w:rPr>
        <w:t xml:space="preserve"> </w:t>
      </w:r>
    </w:p>
    <w:p w:rsidR="00DD33BA" w:rsidRPr="0048092D" w:rsidRDefault="00DD33BA" w:rsidP="00631FB3">
      <w:pPr>
        <w:tabs>
          <w:tab w:val="left" w:pos="450"/>
        </w:tabs>
        <w:spacing w:after="0" w:line="240" w:lineRule="auto"/>
        <w:contextualSpacing/>
        <w:jc w:val="both"/>
        <w:rPr>
          <w:rFonts w:ascii="Arial" w:eastAsia="Times New Roman" w:hAnsi="Arial" w:cs="Arial"/>
          <w:noProof/>
          <w:color w:val="000000"/>
          <w:lang w:val="sr-Cyrl-CS"/>
        </w:rPr>
      </w:pPr>
    </w:p>
    <w:p w:rsidR="00390498" w:rsidRPr="00390498" w:rsidRDefault="00EB6433" w:rsidP="00631FB3">
      <w:pPr>
        <w:pStyle w:val="ListParagraph"/>
        <w:numPr>
          <w:ilvl w:val="1"/>
          <w:numId w:val="21"/>
        </w:numPr>
        <w:tabs>
          <w:tab w:val="left" w:pos="450"/>
        </w:tabs>
        <w:ind w:left="0" w:firstLine="0"/>
        <w:jc w:val="both"/>
        <w:rPr>
          <w:rFonts w:ascii="Arial" w:hAnsi="Arial" w:cs="Arial"/>
          <w:noProof/>
          <w:sz w:val="22"/>
          <w:szCs w:val="22"/>
          <w:lang w:val="sr-Cyrl-CS"/>
        </w:rPr>
      </w:pPr>
      <w:r w:rsidRPr="00390498">
        <w:rPr>
          <w:rFonts w:ascii="Arial" w:hAnsi="Arial" w:cs="Arial"/>
          <w:noProof/>
          <w:sz w:val="22"/>
          <w:szCs w:val="22"/>
          <w:lang w:val="sr-Cyrl-CS"/>
        </w:rPr>
        <w:t xml:space="preserve">Увидом </w:t>
      </w:r>
      <w:r w:rsidR="00DA76FF" w:rsidRPr="00390498">
        <w:rPr>
          <w:rFonts w:ascii="Arial" w:hAnsi="Arial" w:cs="Arial"/>
          <w:noProof/>
          <w:sz w:val="22"/>
          <w:szCs w:val="22"/>
          <w:lang w:val="sr-Cyrl-CS"/>
        </w:rPr>
        <w:t xml:space="preserve">у </w:t>
      </w:r>
      <w:r w:rsidR="00390498" w:rsidRPr="00390498">
        <w:rPr>
          <w:rFonts w:ascii="Arial" w:hAnsi="Arial" w:cs="Arial"/>
          <w:noProof/>
          <w:sz w:val="22"/>
          <w:szCs w:val="22"/>
          <w:lang w:val="sr-Cyrl-CS"/>
        </w:rPr>
        <w:t>извештај леакара Завода за здравствену заштиту радника Министарства унутрашњих послова</w:t>
      </w:r>
      <w:r w:rsidR="00390498">
        <w:rPr>
          <w:rFonts w:ascii="Arial" w:hAnsi="Arial" w:cs="Arial"/>
          <w:noProof/>
          <w:sz w:val="22"/>
          <w:szCs w:val="22"/>
          <w:lang w:val="sr-Cyrl-CS"/>
        </w:rPr>
        <w:t xml:space="preserve"> од 4. августа 2022. године, утврђено је да оцена способности за </w:t>
      </w:r>
      <w:r w:rsidR="00390498">
        <w:rPr>
          <w:rFonts w:ascii="Arial" w:hAnsi="Arial" w:cs="Arial"/>
          <w:noProof/>
          <w:sz w:val="22"/>
          <w:szCs w:val="22"/>
          <w:lang w:val="sr-Cyrl-CS"/>
        </w:rPr>
        <w:lastRenderedPageBreak/>
        <w:t xml:space="preserve">кандидата </w:t>
      </w:r>
      <w:r w:rsidR="007B26B9">
        <w:rPr>
          <w:rFonts w:ascii="Arial" w:hAnsi="Arial" w:cs="Arial"/>
          <w:noProof/>
          <w:sz w:val="22"/>
          <w:szCs w:val="22"/>
          <w:lang w:val="sr-Cyrl-CS"/>
        </w:rPr>
        <w:t>АА</w:t>
      </w:r>
      <w:r w:rsidR="00390498">
        <w:rPr>
          <w:rFonts w:ascii="Arial" w:hAnsi="Arial" w:cs="Arial"/>
          <w:noProof/>
          <w:sz w:val="22"/>
          <w:szCs w:val="22"/>
          <w:lang w:val="sr-Cyrl-CS"/>
        </w:rPr>
        <w:t xml:space="preserve"> – не задовољава. У делу анамн</w:t>
      </w:r>
      <w:r w:rsidR="00A861BA">
        <w:rPr>
          <w:rFonts w:ascii="Arial" w:hAnsi="Arial" w:cs="Arial"/>
          <w:noProof/>
          <w:sz w:val="22"/>
          <w:szCs w:val="22"/>
          <w:lang w:val="sr-Cyrl-CS"/>
        </w:rPr>
        <w:t>езе наведено је: видљив ожиљак</w:t>
      </w:r>
      <w:r w:rsidR="00390498">
        <w:rPr>
          <w:rFonts w:ascii="Arial" w:hAnsi="Arial" w:cs="Arial"/>
          <w:noProof/>
          <w:sz w:val="22"/>
          <w:szCs w:val="22"/>
          <w:lang w:val="sr-Cyrl-CS"/>
        </w:rPr>
        <w:t xml:space="preserve">, </w:t>
      </w:r>
      <w:r w:rsidR="007B26B9">
        <w:rPr>
          <w:rFonts w:ascii="Arial" w:hAnsi="Arial" w:cs="Arial"/>
          <w:noProof/>
          <w:sz w:val="22"/>
          <w:szCs w:val="22"/>
          <w:lang w:val="sr-Cyrl-CS"/>
        </w:rPr>
        <w:t>деформитет. У пр</w:t>
      </w:r>
      <w:r w:rsidR="00390498">
        <w:rPr>
          <w:rFonts w:ascii="Arial" w:hAnsi="Arial" w:cs="Arial"/>
          <w:noProof/>
          <w:sz w:val="22"/>
          <w:szCs w:val="22"/>
          <w:lang w:val="sr-Cyrl-CS"/>
        </w:rPr>
        <w:t>еосталом делу извештај је нечитак.</w:t>
      </w:r>
    </w:p>
    <w:p w:rsidR="005E6AE4" w:rsidRPr="005E6AE4" w:rsidRDefault="005E6AE4" w:rsidP="00631FB3">
      <w:pPr>
        <w:tabs>
          <w:tab w:val="left" w:pos="450"/>
        </w:tabs>
        <w:spacing w:after="0" w:line="240" w:lineRule="auto"/>
        <w:contextualSpacing/>
        <w:jc w:val="both"/>
        <w:rPr>
          <w:rFonts w:ascii="Arial" w:eastAsia="Times New Roman" w:hAnsi="Arial" w:cs="Arial"/>
          <w:noProof/>
          <w:color w:val="000000"/>
        </w:rPr>
      </w:pPr>
    </w:p>
    <w:p w:rsidR="005E6AE4" w:rsidRPr="00A01CF2" w:rsidRDefault="00390498" w:rsidP="00631FB3">
      <w:pPr>
        <w:numPr>
          <w:ilvl w:val="1"/>
          <w:numId w:val="21"/>
        </w:numPr>
        <w:tabs>
          <w:tab w:val="left" w:pos="450"/>
        </w:tabs>
        <w:spacing w:after="0" w:line="240" w:lineRule="auto"/>
        <w:ind w:left="0" w:firstLine="0"/>
        <w:contextualSpacing/>
        <w:jc w:val="both"/>
        <w:rPr>
          <w:rFonts w:ascii="Arial" w:eastAsia="Times New Roman" w:hAnsi="Arial" w:cs="Arial"/>
          <w:noProof/>
          <w:color w:val="000000"/>
        </w:rPr>
      </w:pPr>
      <w:r>
        <w:rPr>
          <w:rFonts w:ascii="Arial" w:eastAsia="Times New Roman" w:hAnsi="Arial" w:cs="Arial"/>
          <w:noProof/>
          <w:color w:val="000000"/>
          <w:lang w:val="sr-Cyrl-RS"/>
        </w:rPr>
        <w:t xml:space="preserve">Увидом у изјашњење лекара </w:t>
      </w:r>
      <w:r w:rsidR="007B26B9">
        <w:rPr>
          <w:rFonts w:ascii="Arial" w:eastAsia="Times New Roman" w:hAnsi="Arial" w:cs="Arial"/>
          <w:noProof/>
          <w:color w:val="000000"/>
          <w:lang w:val="sr-Cyrl-RS"/>
        </w:rPr>
        <w:t>ББ</w:t>
      </w:r>
      <w:r w:rsidR="005422FA">
        <w:rPr>
          <w:rFonts w:ascii="Arial" w:eastAsia="Times New Roman" w:hAnsi="Arial" w:cs="Arial"/>
          <w:noProof/>
          <w:color w:val="000000"/>
          <w:lang w:val="sr-Cyrl-RS"/>
        </w:rPr>
        <w:t xml:space="preserve">, утврђено је да је кандидат </w:t>
      </w:r>
      <w:r w:rsidR="007B26B9">
        <w:rPr>
          <w:rFonts w:ascii="Arial" w:eastAsia="Times New Roman" w:hAnsi="Arial" w:cs="Arial"/>
          <w:noProof/>
          <w:color w:val="000000"/>
          <w:lang w:val="sr-Cyrl-RS"/>
        </w:rPr>
        <w:t>АА</w:t>
      </w:r>
      <w:r w:rsidR="005422FA">
        <w:rPr>
          <w:rFonts w:ascii="Arial" w:eastAsia="Times New Roman" w:hAnsi="Arial" w:cs="Arial"/>
          <w:noProof/>
          <w:color w:val="000000"/>
          <w:lang w:val="sr-Cyrl-RS"/>
        </w:rPr>
        <w:t xml:space="preserve"> био на лекарском прегледу дана 4. августа 2022. године и добио оцену не задовољава због тога што није задовољио услове конкурса из члана 39. став 2. тачка 7. Уредбе о стручном оспособљавању и усавршавању у Министарству унутрашњих послова (аномалије, оштећења на површини и испод коже и друго значајно одступање од прописаног изгледа полицајца)</w:t>
      </w:r>
      <w:r w:rsidR="009B55F9">
        <w:rPr>
          <w:rFonts w:ascii="Arial" w:eastAsia="Times New Roman" w:hAnsi="Arial" w:cs="Arial"/>
          <w:noProof/>
          <w:color w:val="000000"/>
          <w:lang w:val="sr-Cyrl-RS"/>
        </w:rPr>
        <w:t>.</w:t>
      </w:r>
    </w:p>
    <w:p w:rsidR="00A01CF2" w:rsidRPr="00A01CF2" w:rsidRDefault="00A01CF2" w:rsidP="00631FB3">
      <w:pPr>
        <w:tabs>
          <w:tab w:val="left" w:pos="450"/>
        </w:tabs>
        <w:spacing w:after="0" w:line="240" w:lineRule="auto"/>
        <w:contextualSpacing/>
        <w:jc w:val="both"/>
        <w:rPr>
          <w:rFonts w:ascii="Arial" w:eastAsia="Times New Roman" w:hAnsi="Arial" w:cs="Arial"/>
          <w:noProof/>
          <w:color w:val="000000"/>
        </w:rPr>
      </w:pPr>
    </w:p>
    <w:p w:rsidR="0020319D" w:rsidRPr="009B55F9" w:rsidRDefault="005422FA" w:rsidP="00631FB3">
      <w:pPr>
        <w:numPr>
          <w:ilvl w:val="1"/>
          <w:numId w:val="21"/>
        </w:numPr>
        <w:tabs>
          <w:tab w:val="left" w:pos="450"/>
        </w:tabs>
        <w:spacing w:after="0" w:line="240" w:lineRule="auto"/>
        <w:ind w:left="0" w:firstLine="0"/>
        <w:contextualSpacing/>
        <w:jc w:val="both"/>
        <w:rPr>
          <w:rFonts w:ascii="Arial" w:eastAsia="Times New Roman" w:hAnsi="Arial" w:cs="Arial"/>
          <w:b/>
          <w:noProof/>
          <w:color w:val="000000"/>
          <w:lang w:val="sr-Cyrl-RS"/>
        </w:rPr>
      </w:pPr>
      <w:r w:rsidRPr="009B55F9">
        <w:rPr>
          <w:rFonts w:ascii="Arial" w:eastAsia="Times New Roman" w:hAnsi="Arial" w:cs="Arial"/>
          <w:noProof/>
          <w:color w:val="000000"/>
          <w:lang w:val="sr-Cyrl-RS"/>
        </w:rPr>
        <w:t xml:space="preserve">Увидом у извештај лекара </w:t>
      </w:r>
      <w:r w:rsidR="007B26B9">
        <w:rPr>
          <w:rFonts w:ascii="Arial" w:eastAsia="Times New Roman" w:hAnsi="Arial" w:cs="Arial"/>
          <w:noProof/>
          <w:color w:val="000000"/>
          <w:lang w:val="sr-Cyrl-RS"/>
        </w:rPr>
        <w:t>ВВ</w:t>
      </w:r>
      <w:r w:rsidRPr="009B55F9">
        <w:rPr>
          <w:rFonts w:ascii="Arial" w:eastAsia="Times New Roman" w:hAnsi="Arial" w:cs="Arial"/>
          <w:noProof/>
          <w:color w:val="000000"/>
          <w:lang w:val="sr-Cyrl-RS"/>
        </w:rPr>
        <w:t xml:space="preserve">, утврђено је да је кандидат </w:t>
      </w:r>
      <w:r w:rsidR="007B26B9">
        <w:rPr>
          <w:rFonts w:ascii="Arial" w:eastAsia="Times New Roman" w:hAnsi="Arial" w:cs="Arial"/>
          <w:noProof/>
          <w:color w:val="000000"/>
          <w:lang w:val="sr-Cyrl-RS"/>
        </w:rPr>
        <w:t>АА</w:t>
      </w:r>
      <w:r w:rsidRPr="009B55F9">
        <w:rPr>
          <w:rFonts w:ascii="Arial" w:eastAsia="Times New Roman" w:hAnsi="Arial" w:cs="Arial"/>
          <w:noProof/>
          <w:color w:val="000000"/>
          <w:lang w:val="sr-Cyrl-RS"/>
        </w:rPr>
        <w:t xml:space="preserve"> био на лекарском прегледу дана 9. септембра 2022. године и добио оцену не задовољава због тога што није задовољио услове конкурса из члана 39. став 2. тачка 7. Уредбе о стручном оспособљавању и усавршавању у Министарству унутрашњих послова (аномалије, оштећења на површини и испод коже и друго значајно одступање од прописаног изгледа полицајца)</w:t>
      </w:r>
      <w:r w:rsidR="009B55F9" w:rsidRPr="009B55F9">
        <w:rPr>
          <w:rFonts w:ascii="Arial" w:eastAsia="Times New Roman" w:hAnsi="Arial" w:cs="Arial"/>
          <w:noProof/>
          <w:color w:val="000000"/>
          <w:lang w:val="sr-Cyrl-RS"/>
        </w:rPr>
        <w:t>.</w:t>
      </w:r>
    </w:p>
    <w:p w:rsidR="0020319D" w:rsidRPr="0020319D" w:rsidRDefault="0020319D" w:rsidP="00DA2EFD">
      <w:pPr>
        <w:spacing w:after="120" w:line="240" w:lineRule="auto"/>
        <w:ind w:left="360"/>
        <w:contextualSpacing/>
        <w:jc w:val="both"/>
        <w:rPr>
          <w:rFonts w:ascii="Arial" w:eastAsia="Times New Roman" w:hAnsi="Arial" w:cs="Arial"/>
          <w:b/>
          <w:noProof/>
          <w:color w:val="000000"/>
          <w:lang w:val="sr-Cyrl-RS"/>
        </w:rPr>
      </w:pPr>
    </w:p>
    <w:p w:rsidR="00EB6433" w:rsidRPr="0048092D" w:rsidRDefault="00EB6433" w:rsidP="00DA2EFD">
      <w:pPr>
        <w:numPr>
          <w:ilvl w:val="0"/>
          <w:numId w:val="21"/>
        </w:numPr>
        <w:spacing w:after="120" w:line="240" w:lineRule="auto"/>
        <w:contextualSpacing/>
        <w:jc w:val="both"/>
        <w:rPr>
          <w:rFonts w:ascii="Arial" w:eastAsia="Times New Roman" w:hAnsi="Arial" w:cs="Arial"/>
          <w:b/>
          <w:noProof/>
          <w:color w:val="000000"/>
        </w:rPr>
      </w:pPr>
      <w:r w:rsidRPr="0048092D">
        <w:rPr>
          <w:rFonts w:ascii="Arial" w:eastAsia="Times New Roman" w:hAnsi="Arial" w:cs="Arial"/>
          <w:b/>
          <w:noProof/>
          <w:color w:val="000000"/>
        </w:rPr>
        <w:t>МОТИВИ И РАЗЛОЗИ ЗА ДОНОШЕЊЕ МИШЉЕЊА</w:t>
      </w:r>
    </w:p>
    <w:p w:rsidR="00EB6433" w:rsidRPr="0048092D" w:rsidRDefault="00EB6433" w:rsidP="00DA2EFD">
      <w:pPr>
        <w:spacing w:after="120" w:line="240" w:lineRule="auto"/>
        <w:contextualSpacing/>
        <w:jc w:val="both"/>
        <w:rPr>
          <w:rFonts w:ascii="Arial" w:eastAsia="Times New Roman" w:hAnsi="Arial" w:cs="Arial"/>
          <w:b/>
          <w:noProof/>
          <w:color w:val="000000"/>
        </w:rPr>
      </w:pPr>
    </w:p>
    <w:p w:rsidR="00D46633" w:rsidRDefault="00EB6433" w:rsidP="00DA2EFD">
      <w:pPr>
        <w:spacing w:after="120" w:line="240" w:lineRule="auto"/>
        <w:jc w:val="both"/>
        <w:rPr>
          <w:rFonts w:ascii="Arial" w:hAnsi="Arial" w:cs="Arial"/>
          <w:lang w:val="sr-Cyrl-RS"/>
        </w:rPr>
      </w:pPr>
      <w:r w:rsidRPr="0048092D">
        <w:rPr>
          <w:rFonts w:ascii="Arial" w:eastAsia="Calibri" w:hAnsi="Arial" w:cs="Arial"/>
          <w:b/>
          <w:noProof/>
        </w:rPr>
        <w:t>3.1.</w:t>
      </w:r>
      <w:r w:rsidRPr="0048092D">
        <w:rPr>
          <w:rFonts w:ascii="Arial" w:eastAsia="Calibri" w:hAnsi="Arial" w:cs="Arial"/>
          <w:noProof/>
        </w:rPr>
        <w:t xml:space="preserve"> </w:t>
      </w:r>
      <w:r w:rsidR="00F272C6" w:rsidRPr="0048092D">
        <w:rPr>
          <w:rFonts w:ascii="Arial" w:eastAsia="Calibri" w:hAnsi="Arial" w:cs="Arial"/>
          <w:noProof/>
          <w:lang w:val="sr-Cyrl-CS"/>
        </w:rPr>
        <w:t>Повереник</w:t>
      </w:r>
      <w:r w:rsidRPr="0048092D">
        <w:rPr>
          <w:rFonts w:ascii="Arial" w:eastAsia="Calibri" w:hAnsi="Arial" w:cs="Arial"/>
          <w:noProof/>
        </w:rPr>
        <w:t xml:space="preserve"> за заштиту равноправности, приликом од</w:t>
      </w:r>
      <w:r w:rsidR="00DA76FF" w:rsidRPr="0048092D">
        <w:rPr>
          <w:rFonts w:ascii="Arial" w:eastAsia="Calibri" w:hAnsi="Arial" w:cs="Arial"/>
          <w:noProof/>
        </w:rPr>
        <w:t xml:space="preserve">лучивања у овом предмету, имао </w:t>
      </w:r>
      <w:r w:rsidRPr="0048092D">
        <w:rPr>
          <w:rFonts w:ascii="Arial" w:eastAsia="Calibri" w:hAnsi="Arial" w:cs="Arial"/>
          <w:noProof/>
        </w:rPr>
        <w:t>је у виду наводе из притужбе</w:t>
      </w:r>
      <w:r w:rsidR="00B71E6C">
        <w:rPr>
          <w:rFonts w:ascii="Arial" w:eastAsia="Calibri" w:hAnsi="Arial" w:cs="Arial"/>
          <w:noProof/>
          <w:lang w:val="sr-Cyrl-CS"/>
        </w:rPr>
        <w:t xml:space="preserve"> и изјашњења,</w:t>
      </w:r>
      <w:r w:rsidR="00A61F11" w:rsidRPr="0048092D">
        <w:rPr>
          <w:rFonts w:ascii="Arial" w:eastAsia="Calibri" w:hAnsi="Arial" w:cs="Arial"/>
          <w:noProof/>
        </w:rPr>
        <w:t xml:space="preserve"> </w:t>
      </w:r>
      <w:r w:rsidR="00B71E6C" w:rsidRPr="00EF05DB">
        <w:rPr>
          <w:rFonts w:ascii="Arial" w:hAnsi="Arial" w:cs="Arial"/>
        </w:rPr>
        <w:t>доказе који су достављени, као и релевантне међународне и домаће правне прописе у области заштите од дискриминације.</w:t>
      </w:r>
    </w:p>
    <w:p w:rsidR="00F9350C" w:rsidRDefault="00EB6433" w:rsidP="00DA2EFD">
      <w:pPr>
        <w:spacing w:after="120" w:line="240" w:lineRule="auto"/>
        <w:jc w:val="both"/>
        <w:rPr>
          <w:rFonts w:ascii="Arial" w:hAnsi="Arial" w:cs="Arial"/>
          <w:lang w:val="sr-Cyrl-RS"/>
        </w:rPr>
      </w:pPr>
      <w:r w:rsidRPr="0048092D">
        <w:rPr>
          <w:rFonts w:ascii="Arial" w:eastAsia="Calibri" w:hAnsi="Arial" w:cs="Arial"/>
          <w:noProof/>
          <w:u w:val="single"/>
          <w:lang w:val="sr-Cyrl-CS"/>
        </w:rPr>
        <w:t>Правни оквир</w:t>
      </w:r>
    </w:p>
    <w:p w:rsidR="00880D11" w:rsidRDefault="00EB6433" w:rsidP="00DA2EFD">
      <w:pPr>
        <w:tabs>
          <w:tab w:val="left" w:pos="450"/>
        </w:tabs>
        <w:autoSpaceDE w:val="0"/>
        <w:autoSpaceDN w:val="0"/>
        <w:adjustRightInd w:val="0"/>
        <w:spacing w:after="120" w:line="240" w:lineRule="auto"/>
        <w:jc w:val="both"/>
        <w:rPr>
          <w:rFonts w:ascii="Arial" w:hAnsi="Arial" w:cs="Arial"/>
          <w:noProof/>
        </w:rPr>
      </w:pPr>
      <w:r w:rsidRPr="0048092D">
        <w:rPr>
          <w:rFonts w:ascii="Arial" w:eastAsia="Calibri" w:hAnsi="Arial" w:cs="Arial"/>
          <w:b/>
          <w:noProof/>
        </w:rPr>
        <w:t>3.2.</w:t>
      </w:r>
      <w:r w:rsidR="00515CA7">
        <w:rPr>
          <w:rFonts w:ascii="Arial" w:eastAsia="Calibri" w:hAnsi="Arial" w:cs="Arial"/>
          <w:noProof/>
          <w:lang w:val="sr-Cyrl-RS"/>
        </w:rPr>
        <w:t xml:space="preserve"> </w:t>
      </w:r>
      <w:r w:rsidR="00B71E6C" w:rsidRPr="00976E8D">
        <w:rPr>
          <w:rFonts w:ascii="Arial" w:hAnsi="Arial" w:cs="Arial"/>
          <w:noProof/>
        </w:rPr>
        <w:t>По</w:t>
      </w:r>
      <w:r w:rsidR="00880D11" w:rsidRPr="00880D11">
        <w:rPr>
          <w:rFonts w:ascii="Arial" w:hAnsi="Arial" w:cs="Arial"/>
          <w:noProof/>
        </w:rPr>
        <w:t xml:space="preserve">вереник за заштиту равноправности </w:t>
      </w:r>
      <w:r w:rsidR="009B55F9" w:rsidRPr="009B55F9">
        <w:rPr>
          <w:rFonts w:ascii="Arial" w:eastAsia="Calibri" w:hAnsi="Arial" w:cs="Arial"/>
          <w:noProof/>
          <w:lang w:val="sr-Cyrl-RS"/>
        </w:rPr>
        <w:t>је установљен Законом о забрани дискриминације као самосталан државни орган, независан у обављању послова утврђених законом. Одредбама члана 33. Закона о забрани дискриминације прописана је надлежност Повереника за заштиту равноправности. Једна од основних надлежности Повереника јесте да прима и разматра притужбе због дискриминације, даје мишљења и препоруке у конкретним случајевима дискриминације и изриче законом утврђене мере. Поред тога</w:t>
      </w:r>
      <w:r w:rsidR="009B55F9" w:rsidRPr="009B55F9">
        <w:rPr>
          <w:rFonts w:ascii="Arial" w:eastAsia="Calibri" w:hAnsi="Arial" w:cs="Arial"/>
        </w:rPr>
        <w:t xml:space="preserve">, Повереник је овлашћен да покреће судске поступке за заштиту од дискриминације и подноси </w:t>
      </w:r>
      <w:r w:rsidR="009B55F9" w:rsidRPr="009B55F9">
        <w:rPr>
          <w:rFonts w:ascii="Arial" w:eastAsia="Calibri" w:hAnsi="Arial" w:cs="Arial"/>
          <w:lang w:val="sr-Cyrl-RS"/>
        </w:rPr>
        <w:t>захтеве за покретање прекршајног поступка</w:t>
      </w:r>
      <w:r w:rsidR="009B55F9" w:rsidRPr="009B55F9">
        <w:rPr>
          <w:rFonts w:ascii="Arial" w:eastAsia="Calibri" w:hAnsi="Arial" w:cs="Arial"/>
        </w:rPr>
        <w:t xml:space="preserve"> због </w:t>
      </w:r>
      <w:r w:rsidR="009B55F9" w:rsidRPr="009B55F9">
        <w:rPr>
          <w:rFonts w:ascii="Arial" w:eastAsia="Calibri" w:hAnsi="Arial" w:cs="Arial"/>
          <w:lang w:val="sr-Cyrl-RS"/>
        </w:rPr>
        <w:t>повреда одредаба којима се забрањује дискриминација</w:t>
      </w:r>
      <w:r w:rsidR="009B55F9" w:rsidRPr="009B55F9">
        <w:rPr>
          <w:rFonts w:ascii="Arial" w:eastAsia="Calibri" w:hAnsi="Arial" w:cs="Arial"/>
          <w:noProof/>
          <w:lang w:val="sr-Cyrl-CS"/>
        </w:rPr>
        <w:t>. Повереник је, такође, овлашћен да упозорава јавност на најчешће, типичне и тешке случајеве дискриминације и да органима јавне власти препоручује мере за остваривање равноправнос</w:t>
      </w:r>
      <w:r w:rsidR="009B55F9" w:rsidRPr="009B55F9">
        <w:rPr>
          <w:rFonts w:ascii="Arial" w:eastAsia="Calibri" w:hAnsi="Arial" w:cs="Arial"/>
          <w:noProof/>
          <w:lang w:val="sr-Cyrl-RS"/>
        </w:rPr>
        <w:t>и</w:t>
      </w:r>
      <w:r w:rsidR="009B55F9" w:rsidRPr="009B55F9">
        <w:rPr>
          <w:rFonts w:ascii="Arial" w:eastAsia="Calibri" w:hAnsi="Arial" w:cs="Arial"/>
          <w:noProof/>
          <w:vertAlign w:val="superscript"/>
          <w:lang w:val="sr-Cyrl-RS"/>
        </w:rPr>
        <w:footnoteReference w:id="1"/>
      </w:r>
      <w:r w:rsidR="009B55F9" w:rsidRPr="009B55F9">
        <w:rPr>
          <w:rFonts w:ascii="Arial" w:eastAsia="Calibri" w:hAnsi="Arial" w:cs="Arial"/>
          <w:noProof/>
          <w:lang w:val="sr-Cyrl-RS"/>
        </w:rPr>
        <w:t>.</w:t>
      </w:r>
    </w:p>
    <w:p w:rsidR="00860AEE" w:rsidRDefault="00EB6433" w:rsidP="00DA2EFD">
      <w:pPr>
        <w:tabs>
          <w:tab w:val="left" w:pos="450"/>
        </w:tabs>
        <w:autoSpaceDE w:val="0"/>
        <w:autoSpaceDN w:val="0"/>
        <w:adjustRightInd w:val="0"/>
        <w:spacing w:after="120" w:line="240" w:lineRule="auto"/>
        <w:jc w:val="both"/>
        <w:rPr>
          <w:rFonts w:ascii="Arial" w:eastAsia="Calibri" w:hAnsi="Arial" w:cs="Arial"/>
          <w:noProof/>
        </w:rPr>
      </w:pPr>
      <w:r w:rsidRPr="0048092D">
        <w:rPr>
          <w:rFonts w:ascii="Arial" w:eastAsia="Calibri" w:hAnsi="Arial" w:cs="Arial"/>
          <w:b/>
          <w:lang w:val="sr-Cyrl-CS"/>
        </w:rPr>
        <w:t>3.3.</w:t>
      </w:r>
      <w:r w:rsidRPr="0048092D">
        <w:rPr>
          <w:rFonts w:ascii="Arial" w:eastAsia="Calibri" w:hAnsi="Arial" w:cs="Arial"/>
          <w:lang w:val="sr-Cyrl-CS"/>
        </w:rPr>
        <w:t xml:space="preserve"> </w:t>
      </w:r>
      <w:r w:rsidR="001E6B63" w:rsidRPr="0048092D">
        <w:rPr>
          <w:rFonts w:ascii="Arial" w:eastAsia="Georgia" w:hAnsi="Arial" w:cs="Arial"/>
          <w:lang w:val="sr-Cyrl-CS"/>
        </w:rPr>
        <w:t>Устав Републике Србије</w:t>
      </w:r>
      <w:r w:rsidR="001E6B63" w:rsidRPr="0048092D">
        <w:rPr>
          <w:rFonts w:ascii="Arial" w:eastAsia="Georgia" w:hAnsi="Arial" w:cs="Arial"/>
          <w:vertAlign w:val="superscript"/>
          <w:lang w:val="en-US"/>
        </w:rPr>
        <w:footnoteReference w:id="2"/>
      </w:r>
      <w:r w:rsidR="001E6B63" w:rsidRPr="0048092D">
        <w:rPr>
          <w:rFonts w:ascii="Arial" w:eastAsia="Georgia" w:hAnsi="Arial" w:cs="Arial"/>
          <w:lang w:val="sr-Cyrl-CS"/>
        </w:rPr>
        <w:t xml:space="preserve"> у чл</w:t>
      </w:r>
      <w:r w:rsidR="001E6B63" w:rsidRPr="0048092D">
        <w:rPr>
          <w:rFonts w:ascii="Arial" w:eastAsia="Georgia" w:hAnsi="Arial" w:cs="Arial"/>
        </w:rPr>
        <w:t>ану</w:t>
      </w:r>
      <w:r w:rsidR="001E6B63" w:rsidRPr="0048092D">
        <w:rPr>
          <w:rFonts w:ascii="Arial" w:eastAsia="Georgia" w:hAnsi="Arial" w:cs="Arial"/>
          <w:lang w:val="sr-Cyrl-CS"/>
        </w:rPr>
        <w:t xml:space="preserve"> 21. 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 </w:t>
      </w:r>
    </w:p>
    <w:p w:rsidR="001E6B63" w:rsidRPr="0048092D" w:rsidRDefault="00EB6433" w:rsidP="00DA2EFD">
      <w:pPr>
        <w:tabs>
          <w:tab w:val="left" w:pos="450"/>
        </w:tabs>
        <w:autoSpaceDE w:val="0"/>
        <w:autoSpaceDN w:val="0"/>
        <w:adjustRightInd w:val="0"/>
        <w:spacing w:after="120" w:line="240" w:lineRule="auto"/>
        <w:jc w:val="both"/>
        <w:rPr>
          <w:rFonts w:ascii="Arial" w:eastAsia="Calibri" w:hAnsi="Arial" w:cs="Arial"/>
          <w:lang w:val="sr-Cyrl-CS"/>
        </w:rPr>
      </w:pPr>
      <w:r w:rsidRPr="0048092D">
        <w:rPr>
          <w:rFonts w:ascii="Arial" w:eastAsia="Georgia" w:hAnsi="Arial" w:cs="Arial"/>
          <w:b/>
          <w:lang w:val="sr-Cyrl-CS"/>
        </w:rPr>
        <w:t>3.4.</w:t>
      </w:r>
      <w:r w:rsidRPr="0048092D">
        <w:rPr>
          <w:rFonts w:ascii="Arial" w:eastAsia="Georgia" w:hAnsi="Arial" w:cs="Arial"/>
          <w:lang w:val="sr-Cyrl-CS"/>
        </w:rPr>
        <w:t xml:space="preserve"> </w:t>
      </w:r>
      <w:r w:rsidR="001E6B63" w:rsidRPr="0048092D">
        <w:rPr>
          <w:rFonts w:ascii="Arial" w:eastAsia="Calibri" w:hAnsi="Arial" w:cs="Arial"/>
          <w:lang w:val="sr-Cyrl-CS"/>
        </w:rPr>
        <w:t>Европска конвенција за заштиту људских права и основних слобода из 1950. године</w:t>
      </w:r>
      <w:r w:rsidR="001E6B63" w:rsidRPr="0048092D">
        <w:rPr>
          <w:rFonts w:ascii="Arial" w:eastAsia="Calibri" w:hAnsi="Arial" w:cs="Arial"/>
          <w:vertAlign w:val="superscript"/>
          <w:lang w:val="sr-Cyrl-CS"/>
        </w:rPr>
        <w:footnoteReference w:id="3"/>
      </w:r>
      <w:r w:rsidR="001E6B63" w:rsidRPr="0048092D">
        <w:rPr>
          <w:rFonts w:ascii="Arial" w:eastAsia="Calibri" w:hAnsi="Arial" w:cs="Arial"/>
          <w:lang w:val="sr-Cyrl-CS"/>
        </w:rPr>
        <w:t xml:space="preserve">, у члану 14. забрањује дискриминацију и прописује да се уживање права и слобода прописаних у овој конвенцији обезбеђује без дискриминације по било ком основу, као што су пол, раса, боја коже, језик, вероисповест, политичко или друго мишљење, национално или социјално порекло, веза са неком националном мањином, имовно стање, рођење или други статус. </w:t>
      </w:r>
    </w:p>
    <w:p w:rsidR="00305046" w:rsidRDefault="00EB6433" w:rsidP="00DA2EFD">
      <w:pPr>
        <w:tabs>
          <w:tab w:val="left" w:pos="450"/>
        </w:tabs>
        <w:autoSpaceDE w:val="0"/>
        <w:autoSpaceDN w:val="0"/>
        <w:adjustRightInd w:val="0"/>
        <w:spacing w:after="120" w:line="240" w:lineRule="auto"/>
        <w:jc w:val="both"/>
        <w:rPr>
          <w:rFonts w:ascii="Arial" w:eastAsia="Calibri" w:hAnsi="Arial" w:cs="Arial"/>
        </w:rPr>
      </w:pPr>
      <w:r w:rsidRPr="0048092D">
        <w:rPr>
          <w:rFonts w:ascii="Arial" w:eastAsia="Calibri" w:hAnsi="Arial" w:cs="Arial"/>
          <w:b/>
          <w:color w:val="000000"/>
          <w:lang w:val="sr-Cyrl-CS"/>
        </w:rPr>
        <w:t>3.5.</w:t>
      </w:r>
      <w:r w:rsidR="00515CA7">
        <w:rPr>
          <w:rFonts w:ascii="Arial" w:eastAsia="Calibri" w:hAnsi="Arial" w:cs="Arial"/>
          <w:color w:val="000000"/>
          <w:lang w:val="sr-Cyrl-CS"/>
        </w:rPr>
        <w:t xml:space="preserve"> </w:t>
      </w:r>
      <w:r w:rsidRPr="00515CA7">
        <w:rPr>
          <w:rFonts w:ascii="Arial" w:eastAsia="Calibri" w:hAnsi="Arial" w:cs="Arial"/>
          <w:lang w:val="sr-Cyrl-CS"/>
        </w:rPr>
        <w:t xml:space="preserve">Уставна забрана дискриминације ближе је разрађена Законом о забрани дискриминације, који у члану 2. став 1. тачка 1. прописује да дискриминација и дискриминаторно поступање </w:t>
      </w:r>
      <w:r w:rsidR="00E26E11" w:rsidRPr="00515CA7">
        <w:rPr>
          <w:rFonts w:ascii="Arial" w:eastAsia="Calibri" w:hAnsi="Arial" w:cs="Arial"/>
          <w:lang w:val="sr-Cyrl-CS"/>
        </w:rPr>
        <w:t xml:space="preserve">означавају свако неоправдано прављење разлике или неједнако поступање, односно пропуштање (искључивање, ограничавање или давање </w:t>
      </w:r>
      <w:r w:rsidR="00E26E11" w:rsidRPr="00515CA7">
        <w:rPr>
          <w:rFonts w:ascii="Arial" w:eastAsia="Calibri" w:hAnsi="Arial" w:cs="Arial"/>
          <w:lang w:val="sr-Cyrl-CS"/>
        </w:rPr>
        <w:lastRenderedPageBreak/>
        <w:t>првенства), у односу на лица или групе као и на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роду, родном идентитету, сексуалној оријентацији, полним карактеристикама, нивоом прихода, имовном стању, рођењу, генетским особеностима, здравственом стању,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w:t>
      </w:r>
      <w:r w:rsidR="00860AEE">
        <w:rPr>
          <w:rFonts w:ascii="Arial" w:eastAsia="Calibri" w:hAnsi="Arial" w:cs="Arial"/>
        </w:rPr>
        <w:t xml:space="preserve"> </w:t>
      </w:r>
      <w:r w:rsidR="00860AEE">
        <w:rPr>
          <w:rFonts w:ascii="Arial" w:eastAsia="Calibri" w:hAnsi="Arial" w:cs="Arial"/>
          <w:lang w:val="sr-Cyrl-RS"/>
        </w:rPr>
        <w:t>Одредбом члана 6. забрањена је непосредна дискриминација која постоји када се лице због свог личног својства у истој или сличној ситуацији, било којим актом, радњом или пропуштањем, стављају у неповољнији положај.</w:t>
      </w:r>
      <w:r w:rsidR="008A1C54" w:rsidRPr="0048092D">
        <w:rPr>
          <w:rFonts w:ascii="Arial" w:eastAsia="Calibri" w:hAnsi="Arial" w:cs="Arial"/>
          <w:lang w:val="sr-Cyrl-CS"/>
        </w:rPr>
        <w:t xml:space="preserve"> </w:t>
      </w:r>
      <w:r w:rsidR="00305046">
        <w:rPr>
          <w:rFonts w:ascii="Arial" w:eastAsia="Calibri" w:hAnsi="Arial" w:cs="Arial"/>
          <w:lang w:val="sr-Cyrl-CS"/>
        </w:rPr>
        <w:t>Забрањено је лицу</w:t>
      </w:r>
      <w:r w:rsidR="00AC4906">
        <w:rPr>
          <w:rFonts w:ascii="Arial" w:eastAsia="Calibri" w:hAnsi="Arial" w:cs="Arial"/>
          <w:lang w:val="sr-Cyrl-CS"/>
        </w:rPr>
        <w:t xml:space="preserve"> на основу личног сво</w:t>
      </w:r>
      <w:r w:rsidR="00305046">
        <w:rPr>
          <w:rFonts w:ascii="Arial" w:eastAsia="Calibri" w:hAnsi="Arial" w:cs="Arial"/>
          <w:lang w:val="sr-Cyrl-CS"/>
        </w:rPr>
        <w:t>ј</w:t>
      </w:r>
      <w:r w:rsidR="00AC4906">
        <w:rPr>
          <w:rFonts w:ascii="Arial" w:eastAsia="Calibri" w:hAnsi="Arial" w:cs="Arial"/>
          <w:lang w:val="sr-Cyrl-RS"/>
        </w:rPr>
        <w:t>с</w:t>
      </w:r>
      <w:r w:rsidR="00305046">
        <w:rPr>
          <w:rFonts w:ascii="Arial" w:eastAsia="Calibri" w:hAnsi="Arial" w:cs="Arial"/>
          <w:lang w:val="sr-Cyrl-CS"/>
        </w:rPr>
        <w:t>тва отежати или онемогућити упис у васпитно-образовну установу на основу члана 19. став 2. овог закона.</w:t>
      </w:r>
      <w:r w:rsidR="00DA2EFD">
        <w:rPr>
          <w:rFonts w:ascii="Arial" w:eastAsia="Calibri" w:hAnsi="Arial" w:cs="Arial"/>
          <w:lang w:val="sr-Cyrl-CS"/>
        </w:rPr>
        <w:t xml:space="preserve"> </w:t>
      </w:r>
      <w:r w:rsidR="00305046">
        <w:rPr>
          <w:rFonts w:ascii="Arial" w:eastAsia="Calibri" w:hAnsi="Arial" w:cs="Arial"/>
          <w:lang w:val="sr-Cyrl-CS"/>
        </w:rPr>
        <w:t>Забрањена је дискриминација у области рада, односно нарушавање једнаких могућности за заснивање радног односа или уживања под једнаким условима права у области рада. Заштиту од дискриминације ужива и лице на стручном оспособљавању и усавршавању без заснивања радног односа. Не сматра се дискриминацијом прављење разлике, искључење</w:t>
      </w:r>
      <w:r w:rsidR="00A93A53">
        <w:rPr>
          <w:rFonts w:ascii="Arial" w:eastAsia="Calibri" w:hAnsi="Arial" w:cs="Arial"/>
          <w:lang w:val="sr-Cyrl-CS"/>
        </w:rPr>
        <w:t xml:space="preserve"> или давање првенства због особености одређеног посла код кога лично својство лица представља стварни и одлучујући услов обављања посла, ако је сврха која се тиме жели постићи оправдана као и предузимање мера заштите према појединим категоријама лица.</w:t>
      </w:r>
    </w:p>
    <w:p w:rsidR="005A1C10" w:rsidRDefault="005A1C10" w:rsidP="00DA2EFD">
      <w:pPr>
        <w:tabs>
          <w:tab w:val="left" w:pos="450"/>
        </w:tabs>
        <w:autoSpaceDE w:val="0"/>
        <w:autoSpaceDN w:val="0"/>
        <w:adjustRightInd w:val="0"/>
        <w:spacing w:after="120" w:line="240" w:lineRule="auto"/>
        <w:jc w:val="both"/>
        <w:rPr>
          <w:rFonts w:ascii="Arial" w:eastAsia="Calibri" w:hAnsi="Arial" w:cs="Arial"/>
          <w:lang w:val="sr-Cyrl-RS"/>
        </w:rPr>
      </w:pPr>
      <w:r w:rsidRPr="005A1C10">
        <w:rPr>
          <w:rFonts w:ascii="Arial" w:eastAsia="Calibri" w:hAnsi="Arial" w:cs="Arial"/>
          <w:b/>
        </w:rPr>
        <w:t xml:space="preserve">3.6. </w:t>
      </w:r>
      <w:r>
        <w:rPr>
          <w:rFonts w:ascii="Arial" w:eastAsia="Calibri" w:hAnsi="Arial" w:cs="Arial"/>
          <w:b/>
        </w:rPr>
        <w:t xml:space="preserve"> </w:t>
      </w:r>
      <w:r>
        <w:rPr>
          <w:rFonts w:ascii="Arial" w:eastAsia="Calibri" w:hAnsi="Arial" w:cs="Arial"/>
          <w:lang w:val="sr-Cyrl-RS"/>
        </w:rPr>
        <w:t xml:space="preserve">Уредба о </w:t>
      </w:r>
      <w:r w:rsidR="009E7749">
        <w:rPr>
          <w:rFonts w:ascii="Arial" w:eastAsia="Calibri" w:hAnsi="Arial" w:cs="Arial"/>
          <w:lang w:val="sr-Cyrl-RS"/>
        </w:rPr>
        <w:t>стручном оспособљавању и усавршавању у Министарству унутрашњих послова</w:t>
      </w:r>
      <w:r w:rsidR="009E7749">
        <w:rPr>
          <w:rStyle w:val="FootnoteReference"/>
          <w:rFonts w:ascii="Arial" w:eastAsia="Calibri" w:hAnsi="Arial" w:cs="Arial"/>
          <w:lang w:val="sr-Cyrl-RS"/>
        </w:rPr>
        <w:footnoteReference w:id="4"/>
      </w:r>
      <w:r w:rsidR="009E7749">
        <w:rPr>
          <w:rFonts w:ascii="Arial" w:eastAsia="Calibri" w:hAnsi="Arial" w:cs="Arial"/>
          <w:lang w:val="sr-Cyrl-RS"/>
        </w:rPr>
        <w:t xml:space="preserve"> </w:t>
      </w:r>
      <w:r w:rsidR="0005649A">
        <w:rPr>
          <w:rFonts w:ascii="Arial" w:eastAsia="Calibri" w:hAnsi="Arial" w:cs="Arial"/>
          <w:lang w:val="sr-Cyrl-RS"/>
        </w:rPr>
        <w:t xml:space="preserve">(Уредба) </w:t>
      </w:r>
      <w:r w:rsidR="009E7749">
        <w:rPr>
          <w:rFonts w:ascii="Arial" w:eastAsia="Calibri" w:hAnsi="Arial" w:cs="Arial"/>
          <w:lang w:val="sr-Cyrl-RS"/>
        </w:rPr>
        <w:t xml:space="preserve">прописује чланом 32. да основна полицијска обука има за циљ оспособљавање полазника </w:t>
      </w:r>
      <w:r w:rsidR="009E7749" w:rsidRPr="009E7749">
        <w:rPr>
          <w:rFonts w:ascii="Arial" w:eastAsia="Calibri" w:hAnsi="Arial" w:cs="Arial"/>
          <w:lang w:val="sr-Cyrl-RS"/>
        </w:rPr>
        <w:t>за законито и ефикасно обављање послова и задатака униформисаног полицијског службеника, на радном месту полицајца, полицајца за рад у заједници или полицајца за одређену област рада.</w:t>
      </w:r>
      <w:r w:rsidR="009E5F74" w:rsidRPr="009E5F74">
        <w:t xml:space="preserve"> </w:t>
      </w:r>
      <w:r w:rsidR="009E5F74" w:rsidRPr="009E5F74">
        <w:rPr>
          <w:rFonts w:ascii="Arial" w:eastAsia="Calibri" w:hAnsi="Arial" w:cs="Arial"/>
          <w:lang w:val="sr-Cyrl-RS"/>
        </w:rPr>
        <w:t xml:space="preserve">За полазника коме се изда уверење о завршеном стручном оспособљавању полазника основне полицијске обуке за радно место полицајца за рад у заједници, односно полицајца за одређену област рада сматра се да испуњава услове за рад на радном месту за које су актом о унутрашњем уређењу и систематизацији радних места у Министарству као посебни услови прописани најмање полицијска обука основног нивоа и специјалистичка обука за рад полиције у заједници, </w:t>
      </w:r>
      <w:r w:rsidR="00105A0D">
        <w:rPr>
          <w:rFonts w:ascii="Arial" w:eastAsia="Calibri" w:hAnsi="Arial" w:cs="Arial"/>
          <w:lang w:val="sr-Cyrl-RS"/>
        </w:rPr>
        <w:t>односно за одређену област рада (члан 82.)</w:t>
      </w:r>
    </w:p>
    <w:p w:rsidR="00A85057" w:rsidRPr="00A85057" w:rsidRDefault="00A85057" w:rsidP="00DA2EFD">
      <w:pPr>
        <w:tabs>
          <w:tab w:val="left" w:pos="450"/>
        </w:tabs>
        <w:autoSpaceDE w:val="0"/>
        <w:autoSpaceDN w:val="0"/>
        <w:adjustRightInd w:val="0"/>
        <w:spacing w:after="120" w:line="240" w:lineRule="auto"/>
        <w:jc w:val="both"/>
        <w:rPr>
          <w:rFonts w:ascii="Arial" w:eastAsia="Calibri" w:hAnsi="Arial" w:cs="Arial"/>
          <w:lang w:val="sr-Cyrl-RS"/>
        </w:rPr>
      </w:pPr>
      <w:r w:rsidRPr="00A85057">
        <w:rPr>
          <w:rFonts w:ascii="Arial" w:eastAsia="Calibri" w:hAnsi="Arial" w:cs="Arial"/>
          <w:b/>
          <w:lang w:val="sr-Cyrl-RS"/>
        </w:rPr>
        <w:t xml:space="preserve">3.7. </w:t>
      </w:r>
      <w:r>
        <w:rPr>
          <w:rFonts w:ascii="Arial" w:eastAsia="Calibri" w:hAnsi="Arial" w:cs="Arial"/>
          <w:lang w:val="sr-Cyrl-RS"/>
        </w:rPr>
        <w:t xml:space="preserve">Закон о раду, забрањује дискриминацију на основу било ког личног својства и у односу на запошљавање и избор кандидата, образовање, оспособљавање и усавршавање. </w:t>
      </w:r>
      <w:r w:rsidR="00105A0D" w:rsidRPr="00105A0D">
        <w:rPr>
          <w:rFonts w:ascii="Arial" w:eastAsia="Calibri" w:hAnsi="Arial" w:cs="Arial"/>
          <w:lang w:val="sr-Cyrl-RS"/>
        </w:rPr>
        <w:t>Не сматра се дискриминацијом прављење разлике, искључење или давање првенства у односу на одређени посао када је природа посла таква или се посао обавља у таквим условима да карактеристике повезане са неким од основа из члана 18. овог закона представљају стварни и одлучујући услов обављања посла, и да је сврха која се тиме жели постићи оправдана.</w:t>
      </w:r>
    </w:p>
    <w:p w:rsidR="00367489" w:rsidRPr="00233BD8" w:rsidRDefault="008A1C54" w:rsidP="00DA2EFD">
      <w:pPr>
        <w:tabs>
          <w:tab w:val="left" w:pos="450"/>
        </w:tabs>
        <w:autoSpaceDE w:val="0"/>
        <w:autoSpaceDN w:val="0"/>
        <w:adjustRightInd w:val="0"/>
        <w:spacing w:after="120" w:line="240" w:lineRule="auto"/>
        <w:jc w:val="both"/>
        <w:rPr>
          <w:rFonts w:ascii="Arial" w:eastAsia="Calibri" w:hAnsi="Arial" w:cs="Arial"/>
          <w:noProof/>
          <w:u w:val="single"/>
          <w:lang w:val="sr-Cyrl-CS"/>
        </w:rPr>
      </w:pPr>
      <w:r w:rsidRPr="00233BD8">
        <w:rPr>
          <w:rFonts w:ascii="Arial" w:eastAsia="Calibri" w:hAnsi="Arial" w:cs="Arial"/>
          <w:noProof/>
          <w:u w:val="single"/>
          <w:lang w:val="en-US"/>
        </w:rPr>
        <w:t xml:space="preserve">Анализа </w:t>
      </w:r>
      <w:r w:rsidR="001E6B63" w:rsidRPr="00233BD8">
        <w:rPr>
          <w:rFonts w:ascii="Arial" w:eastAsia="Calibri" w:hAnsi="Arial" w:cs="Arial"/>
          <w:noProof/>
          <w:u w:val="single"/>
          <w:lang w:val="sr-Cyrl-CS"/>
        </w:rPr>
        <w:t>навода из притужбе, доказа и изјашњења</w:t>
      </w:r>
      <w:r w:rsidRPr="00233BD8">
        <w:rPr>
          <w:rFonts w:ascii="Arial" w:eastAsia="Calibri" w:hAnsi="Arial" w:cs="Arial"/>
          <w:noProof/>
          <w:u w:val="single"/>
          <w:lang w:val="en-US"/>
        </w:rPr>
        <w:t xml:space="preserve"> са аспекта антидискриминационих прописа</w:t>
      </w:r>
    </w:p>
    <w:p w:rsidR="00677DE5" w:rsidRPr="00860AEE" w:rsidRDefault="008A1C54" w:rsidP="00DA2EFD">
      <w:pPr>
        <w:numPr>
          <w:ilvl w:val="1"/>
          <w:numId w:val="22"/>
        </w:numPr>
        <w:tabs>
          <w:tab w:val="left" w:pos="0"/>
        </w:tabs>
        <w:spacing w:after="120" w:line="240" w:lineRule="auto"/>
        <w:ind w:left="0" w:firstLine="0"/>
        <w:jc w:val="both"/>
        <w:rPr>
          <w:rFonts w:ascii="Arial" w:eastAsia="Calibri" w:hAnsi="Arial" w:cs="Arial"/>
          <w:lang w:val="sr-Cyrl-CS"/>
        </w:rPr>
      </w:pPr>
      <w:r w:rsidRPr="00677DE5">
        <w:rPr>
          <w:rFonts w:ascii="Arial" w:eastAsia="Calibri" w:hAnsi="Arial" w:cs="Arial"/>
          <w:lang w:val="sr-Cyrl-CS"/>
        </w:rPr>
        <w:t>С обзиром на предмет притужб</w:t>
      </w:r>
      <w:r w:rsidR="001E6B63" w:rsidRPr="00677DE5">
        <w:rPr>
          <w:rFonts w:ascii="Arial" w:eastAsia="Calibri" w:hAnsi="Arial" w:cs="Arial"/>
          <w:lang w:val="sr-Cyrl-CS"/>
        </w:rPr>
        <w:t>е</w:t>
      </w:r>
      <w:r w:rsidRPr="00677DE5">
        <w:rPr>
          <w:rFonts w:ascii="Arial" w:eastAsia="Calibri" w:hAnsi="Arial" w:cs="Arial"/>
        </w:rPr>
        <w:t>,</w:t>
      </w:r>
      <w:r w:rsidR="001E6B63" w:rsidRPr="00677DE5">
        <w:rPr>
          <w:rFonts w:ascii="Arial" w:eastAsia="Calibri" w:hAnsi="Arial" w:cs="Arial"/>
          <w:lang w:val="sr-Cyrl-CS"/>
        </w:rPr>
        <w:t xml:space="preserve"> у конкретном случају,</w:t>
      </w:r>
      <w:r w:rsidRPr="00677DE5">
        <w:rPr>
          <w:rFonts w:ascii="Arial" w:eastAsia="Calibri" w:hAnsi="Arial" w:cs="Arial"/>
          <w:lang w:val="sr-Cyrl-CS"/>
        </w:rPr>
        <w:t xml:space="preserve"> потребно</w:t>
      </w:r>
      <w:r w:rsidR="001E6B63" w:rsidRPr="00677DE5">
        <w:rPr>
          <w:rFonts w:ascii="Arial" w:eastAsia="Calibri" w:hAnsi="Arial" w:cs="Arial"/>
          <w:lang w:val="sr-Cyrl-CS"/>
        </w:rPr>
        <w:t xml:space="preserve"> је</w:t>
      </w:r>
      <w:r w:rsidRPr="00677DE5">
        <w:rPr>
          <w:rFonts w:ascii="Arial" w:eastAsia="Calibri" w:hAnsi="Arial" w:cs="Arial"/>
          <w:lang w:val="sr-Cyrl-CS"/>
        </w:rPr>
        <w:t xml:space="preserve"> </w:t>
      </w:r>
      <w:r w:rsidR="000C14D2" w:rsidRPr="00677DE5">
        <w:rPr>
          <w:rFonts w:ascii="Arial" w:eastAsia="Calibri" w:hAnsi="Arial" w:cs="Arial"/>
          <w:lang w:val="sr-Cyrl-CS"/>
        </w:rPr>
        <w:t>размотрити</w:t>
      </w:r>
      <w:r w:rsidRPr="00677DE5">
        <w:rPr>
          <w:rFonts w:ascii="Arial" w:eastAsia="Calibri" w:hAnsi="Arial" w:cs="Arial"/>
          <w:lang w:val="sr-Cyrl-CS"/>
        </w:rPr>
        <w:t xml:space="preserve"> да ли </w:t>
      </w:r>
      <w:r w:rsidR="00860AEE">
        <w:rPr>
          <w:rFonts w:ascii="Arial" w:eastAsia="Calibri" w:hAnsi="Arial" w:cs="Arial"/>
          <w:lang w:val="sr-Cyrl-RS"/>
        </w:rPr>
        <w:t xml:space="preserve">је </w:t>
      </w:r>
      <w:r w:rsidR="00DA2EFD" w:rsidRPr="00DA2EFD">
        <w:rPr>
          <w:rFonts w:ascii="Arial" w:eastAsia="Times New Roman" w:hAnsi="Arial" w:cs="Arial"/>
          <w:noProof/>
          <w:lang w:val="sr-Cyrl-RS"/>
        </w:rPr>
        <w:t>Цент</w:t>
      </w:r>
      <w:r w:rsidR="00DA2EFD">
        <w:rPr>
          <w:rFonts w:ascii="Arial" w:eastAsia="Times New Roman" w:hAnsi="Arial" w:cs="Arial"/>
          <w:noProof/>
          <w:lang w:val="sr-Cyrl-RS"/>
        </w:rPr>
        <w:t>а</w:t>
      </w:r>
      <w:r w:rsidR="00DA2EFD" w:rsidRPr="00DA2EFD">
        <w:rPr>
          <w:rFonts w:ascii="Arial" w:eastAsia="Times New Roman" w:hAnsi="Arial" w:cs="Arial"/>
          <w:noProof/>
          <w:lang w:val="sr-Cyrl-RS"/>
        </w:rPr>
        <w:t>р за основну полицијску обуку</w:t>
      </w:r>
      <w:r w:rsidR="00DA2EFD">
        <w:rPr>
          <w:rFonts w:ascii="Arial" w:eastAsia="Times New Roman" w:hAnsi="Arial" w:cs="Arial"/>
          <w:i/>
          <w:noProof/>
        </w:rPr>
        <w:t xml:space="preserve"> </w:t>
      </w:r>
      <w:r w:rsidR="00860AEE">
        <w:rPr>
          <w:rFonts w:ascii="Arial" w:eastAsia="Calibri" w:hAnsi="Arial" w:cs="Arial"/>
          <w:lang w:val="sr-Cyrl-RS"/>
        </w:rPr>
        <w:t>Министарств</w:t>
      </w:r>
      <w:r w:rsidR="00DA2EFD">
        <w:rPr>
          <w:rFonts w:ascii="Arial" w:eastAsia="Calibri" w:hAnsi="Arial" w:cs="Arial"/>
          <w:lang w:val="sr-Cyrl-RS"/>
        </w:rPr>
        <w:t>а</w:t>
      </w:r>
      <w:r w:rsidR="00860AEE">
        <w:rPr>
          <w:rFonts w:ascii="Arial" w:eastAsia="Calibri" w:hAnsi="Arial" w:cs="Arial"/>
          <w:lang w:val="sr-Cyrl-RS"/>
        </w:rPr>
        <w:t xml:space="preserve"> унутрашњих послова прекршило прописе о забрани дискриминације, када је здравствена комисија </w:t>
      </w:r>
      <w:r w:rsidR="00DA2EFD">
        <w:rPr>
          <w:rFonts w:ascii="Arial" w:eastAsia="Calibri" w:hAnsi="Arial" w:cs="Arial"/>
          <w:lang w:val="sr-Cyrl-RS"/>
        </w:rPr>
        <w:t xml:space="preserve">овог центра </w:t>
      </w:r>
      <w:r w:rsidR="00AC3A84">
        <w:rPr>
          <w:rFonts w:ascii="Arial" w:eastAsia="Calibri" w:hAnsi="Arial" w:cs="Arial"/>
          <w:lang w:val="sr-Cyrl-RS"/>
        </w:rPr>
        <w:t>дисквалификовала</w:t>
      </w:r>
      <w:r w:rsidR="00860AEE">
        <w:rPr>
          <w:rFonts w:ascii="Arial" w:eastAsia="Calibri" w:hAnsi="Arial" w:cs="Arial"/>
          <w:lang w:val="sr-Cyrl-RS"/>
        </w:rPr>
        <w:t xml:space="preserve"> кандидата </w:t>
      </w:r>
      <w:r w:rsidR="007B26B9">
        <w:rPr>
          <w:rFonts w:ascii="Arial" w:eastAsia="Calibri" w:hAnsi="Arial" w:cs="Arial"/>
          <w:lang w:val="sr-Cyrl-RS"/>
        </w:rPr>
        <w:t>АА</w:t>
      </w:r>
      <w:r w:rsidR="00860AEE">
        <w:rPr>
          <w:rFonts w:ascii="Arial" w:eastAsia="Calibri" w:hAnsi="Arial" w:cs="Arial"/>
          <w:lang w:val="sr-Cyrl-RS"/>
        </w:rPr>
        <w:t xml:space="preserve"> због изгледа</w:t>
      </w:r>
      <w:r w:rsidR="0036286B">
        <w:rPr>
          <w:rFonts w:ascii="Arial" w:eastAsia="Calibri" w:hAnsi="Arial" w:cs="Arial"/>
        </w:rPr>
        <w:t xml:space="preserve">, </w:t>
      </w:r>
      <w:r w:rsidR="0036286B">
        <w:rPr>
          <w:rFonts w:ascii="Arial" w:eastAsia="Calibri" w:hAnsi="Arial" w:cs="Arial"/>
          <w:lang w:val="sr-Cyrl-RS"/>
        </w:rPr>
        <w:t>као личног својства,</w:t>
      </w:r>
      <w:r w:rsidR="00860AEE">
        <w:rPr>
          <w:rFonts w:ascii="Arial" w:eastAsia="Calibri" w:hAnsi="Arial" w:cs="Arial"/>
          <w:lang w:val="sr-Cyrl-RS"/>
        </w:rPr>
        <w:t xml:space="preserve"> односно</w:t>
      </w:r>
      <w:r w:rsidR="00A861BA">
        <w:rPr>
          <w:rFonts w:ascii="Arial" w:eastAsia="Calibri" w:hAnsi="Arial" w:cs="Arial"/>
          <w:lang w:val="sr-Cyrl-RS"/>
        </w:rPr>
        <w:t xml:space="preserve"> због</w:t>
      </w:r>
      <w:r w:rsidR="00860AEE">
        <w:rPr>
          <w:rFonts w:ascii="Arial" w:eastAsia="Calibri" w:hAnsi="Arial" w:cs="Arial"/>
          <w:lang w:val="sr-Cyrl-RS"/>
        </w:rPr>
        <w:t xml:space="preserve"> видљивог ожиљка.</w:t>
      </w:r>
    </w:p>
    <w:p w:rsidR="00A861BA" w:rsidRPr="00BE1590" w:rsidRDefault="00A861BA" w:rsidP="00DA2EFD">
      <w:pPr>
        <w:numPr>
          <w:ilvl w:val="1"/>
          <w:numId w:val="22"/>
        </w:numPr>
        <w:tabs>
          <w:tab w:val="left" w:pos="0"/>
        </w:tabs>
        <w:spacing w:after="120" w:line="240" w:lineRule="auto"/>
        <w:ind w:left="0" w:firstLine="0"/>
        <w:jc w:val="both"/>
        <w:rPr>
          <w:rFonts w:ascii="Arial" w:eastAsia="Calibri" w:hAnsi="Arial" w:cs="Arial"/>
          <w:lang w:val="sr-Cyrl-CS"/>
        </w:rPr>
      </w:pPr>
      <w:r w:rsidRPr="00BE1590">
        <w:rPr>
          <w:rFonts w:ascii="Arial" w:eastAsia="Calibri" w:hAnsi="Arial" w:cs="Arial"/>
          <w:lang w:val="sr-Cyrl-RS"/>
        </w:rPr>
        <w:t xml:space="preserve">Имајући у виду предмет притужбе, Повереник истиче да је у конкретном случају важна примена </w:t>
      </w:r>
      <w:r w:rsidRPr="00BE1590">
        <w:rPr>
          <w:rFonts w:ascii="Arial" w:eastAsia="Calibri" w:hAnsi="Arial" w:cs="Arial"/>
          <w:lang w:val="sr-Cyrl-CS"/>
        </w:rPr>
        <w:t>правила о прерасподели терета доказивања из члана 45. Закона о забрани дискриминације. Према овом правилу, у конкретном случају, подноси</w:t>
      </w:r>
      <w:r w:rsidRPr="00BE1590">
        <w:rPr>
          <w:rFonts w:ascii="Arial" w:eastAsia="Calibri" w:hAnsi="Arial" w:cs="Arial"/>
          <w:lang w:val="sr-Cyrl-RS"/>
        </w:rPr>
        <w:t>лац</w:t>
      </w:r>
      <w:r w:rsidRPr="00BE1590">
        <w:rPr>
          <w:rFonts w:ascii="Arial" w:eastAsia="Calibri" w:hAnsi="Arial" w:cs="Arial"/>
          <w:lang w:val="sr-Cyrl-CS"/>
        </w:rPr>
        <w:t xml:space="preserve"> притужбе треба да учин</w:t>
      </w:r>
      <w:r w:rsidRPr="00BE1590">
        <w:rPr>
          <w:rFonts w:ascii="Arial" w:eastAsia="Calibri" w:hAnsi="Arial" w:cs="Arial"/>
          <w:lang w:val="sr-Cyrl-RS"/>
        </w:rPr>
        <w:t>и</w:t>
      </w:r>
      <w:r w:rsidRPr="00BE1590">
        <w:rPr>
          <w:rFonts w:ascii="Arial" w:eastAsia="Calibri" w:hAnsi="Arial" w:cs="Arial"/>
          <w:lang w:val="sr-Cyrl-CS"/>
        </w:rPr>
        <w:t xml:space="preserve"> вероватним </w:t>
      </w:r>
      <w:r w:rsidRPr="00BE1590">
        <w:rPr>
          <w:rFonts w:ascii="Arial" w:eastAsia="Calibri" w:hAnsi="Arial" w:cs="Arial"/>
          <w:lang w:val="sr-Cyrl-RS"/>
        </w:rPr>
        <w:t>акт дискриминације, а</w:t>
      </w:r>
      <w:r w:rsidRPr="00BE1590">
        <w:rPr>
          <w:rFonts w:ascii="Arial" w:eastAsia="Calibri" w:hAnsi="Arial" w:cs="Arial"/>
          <w:lang w:val="sr-Cyrl-CS"/>
        </w:rPr>
        <w:t xml:space="preserve"> уколико то учин</w:t>
      </w:r>
      <w:r w:rsidRPr="00BE1590">
        <w:rPr>
          <w:rFonts w:ascii="Arial" w:eastAsia="Calibri" w:hAnsi="Arial" w:cs="Arial"/>
          <w:lang w:val="sr-Cyrl-RS"/>
        </w:rPr>
        <w:t>и</w:t>
      </w:r>
      <w:r w:rsidRPr="00BE1590">
        <w:rPr>
          <w:rFonts w:ascii="Arial" w:eastAsia="Calibri" w:hAnsi="Arial" w:cs="Arial"/>
          <w:lang w:val="sr-Cyrl-CS"/>
        </w:rPr>
        <w:t>, терет доказивања да услед тог акта није дошло до повреде начела једнаких права и обавеза</w:t>
      </w:r>
      <w:r w:rsidRPr="00BE1590">
        <w:rPr>
          <w:rFonts w:ascii="Arial" w:eastAsia="Calibri" w:hAnsi="Arial" w:cs="Arial"/>
          <w:lang w:val="sr-Cyrl-RS"/>
        </w:rPr>
        <w:t xml:space="preserve"> </w:t>
      </w:r>
      <w:r w:rsidRPr="00BE1590">
        <w:rPr>
          <w:rFonts w:ascii="Arial" w:eastAsia="Calibri" w:hAnsi="Arial" w:cs="Arial"/>
          <w:lang w:val="sr-Cyrl-CS"/>
        </w:rPr>
        <w:t xml:space="preserve">лежи </w:t>
      </w:r>
      <w:r>
        <w:rPr>
          <w:rFonts w:ascii="Arial" w:eastAsia="Calibri" w:hAnsi="Arial" w:cs="Arial"/>
          <w:lang w:val="sr-Cyrl-CS"/>
        </w:rPr>
        <w:t>на Министарству унутрашњих послова</w:t>
      </w:r>
      <w:r w:rsidRPr="00BE1590">
        <w:rPr>
          <w:rFonts w:ascii="Arial" w:eastAsia="Calibri" w:hAnsi="Arial" w:cs="Arial"/>
          <w:lang w:val="sr-Cyrl-RS"/>
        </w:rPr>
        <w:t>.</w:t>
      </w:r>
      <w:r>
        <w:rPr>
          <w:rFonts w:ascii="Arial" w:eastAsia="Calibri" w:hAnsi="Arial" w:cs="Arial"/>
          <w:lang w:val="sr-Cyrl-RS"/>
        </w:rPr>
        <w:t xml:space="preserve"> С тим у вези подноситељ притужбе је учинио </w:t>
      </w:r>
      <w:r>
        <w:rPr>
          <w:rFonts w:ascii="Arial" w:eastAsia="Calibri" w:hAnsi="Arial" w:cs="Arial"/>
          <w:lang w:val="sr-Cyrl-RS"/>
        </w:rPr>
        <w:lastRenderedPageBreak/>
        <w:t>вероватним да једини разлог због кога је елиминисан из наредних фаза уписа у Центар за основну полицијску обуку лежи у његовом личном својству – изгледу, па је терет доказивања да том приликом није дошло до повреде начела једнакости, односно да постоји објективно оправдање за искључење овог кандидата, лежи на Министарству.</w:t>
      </w:r>
    </w:p>
    <w:p w:rsidR="00241308" w:rsidRPr="00970741" w:rsidRDefault="00241308" w:rsidP="00DA2EFD">
      <w:pPr>
        <w:numPr>
          <w:ilvl w:val="1"/>
          <w:numId w:val="22"/>
        </w:numPr>
        <w:tabs>
          <w:tab w:val="left" w:pos="0"/>
        </w:tabs>
        <w:spacing w:after="120" w:line="240" w:lineRule="auto"/>
        <w:ind w:left="0" w:firstLine="0"/>
        <w:jc w:val="both"/>
        <w:rPr>
          <w:rFonts w:ascii="Arial" w:eastAsia="Calibri" w:hAnsi="Arial" w:cs="Arial"/>
          <w:lang w:val="sr-Cyrl-CS"/>
        </w:rPr>
      </w:pPr>
      <w:r>
        <w:rPr>
          <w:rFonts w:ascii="Arial" w:eastAsia="Calibri" w:hAnsi="Arial" w:cs="Arial"/>
          <w:lang w:val="sr-Cyrl-RS"/>
        </w:rPr>
        <w:t>Према одредбама Уредбе</w:t>
      </w:r>
      <w:r w:rsidR="00A51224" w:rsidRPr="00A51224">
        <w:rPr>
          <w:rFonts w:ascii="Arial" w:eastAsia="Calibri" w:hAnsi="Arial" w:cs="Arial"/>
          <w:lang w:val="sr-Cyrl-RS"/>
        </w:rPr>
        <w:t xml:space="preserve"> о стручном оспособљавању и усавршавању у Министарству унутрашњих послова </w:t>
      </w:r>
      <w:r w:rsidR="00A51224">
        <w:rPr>
          <w:rFonts w:ascii="Arial" w:eastAsia="Calibri" w:hAnsi="Arial" w:cs="Arial"/>
          <w:lang w:val="sr-Cyrl-RS"/>
        </w:rPr>
        <w:t>(</w:t>
      </w:r>
      <w:r w:rsidR="00B70602">
        <w:rPr>
          <w:rFonts w:ascii="Arial" w:eastAsia="Calibri" w:hAnsi="Arial" w:cs="Arial"/>
          <w:lang w:val="sr-Cyrl-RS"/>
        </w:rPr>
        <w:t xml:space="preserve">у даљем тексту: </w:t>
      </w:r>
      <w:r w:rsidR="00A51224">
        <w:rPr>
          <w:rFonts w:ascii="Arial" w:eastAsia="Calibri" w:hAnsi="Arial" w:cs="Arial"/>
          <w:lang w:val="sr-Cyrl-RS"/>
        </w:rPr>
        <w:t>Уредба)</w:t>
      </w:r>
      <w:r>
        <w:rPr>
          <w:rFonts w:ascii="Arial" w:eastAsia="Calibri" w:hAnsi="Arial" w:cs="Arial"/>
          <w:lang w:val="sr-Cyrl-RS"/>
        </w:rPr>
        <w:t>, поступак избора кандидата састоји се од општег лекарског прегледа, квалификационог испита и специјалистичког лекарског прегледа, при чему је сваки појединачни део елиминациони. Општим лекарским прегледом утврђују се лична и породична анамнеза, хронична обољења, антропометријске мере, грубе аномалије кардиоваскуларног и респираторног система, стање локомоторног апарата, процена функционисања чула, као и „аномалије, оштећења на површини и испод коже као и друго значајно одступање од прописаног личног изгледа полицијског службеника“.</w:t>
      </w:r>
    </w:p>
    <w:p w:rsidR="00860AEE" w:rsidRPr="00BE1590" w:rsidRDefault="00860AEE" w:rsidP="00DA2EFD">
      <w:pPr>
        <w:numPr>
          <w:ilvl w:val="1"/>
          <w:numId w:val="22"/>
        </w:numPr>
        <w:tabs>
          <w:tab w:val="left" w:pos="0"/>
        </w:tabs>
        <w:spacing w:after="120" w:line="240" w:lineRule="auto"/>
        <w:ind w:left="0" w:firstLine="0"/>
        <w:jc w:val="both"/>
        <w:rPr>
          <w:rFonts w:ascii="Arial" w:eastAsia="Calibri" w:hAnsi="Arial" w:cs="Arial"/>
          <w:lang w:val="sr-Cyrl-CS"/>
        </w:rPr>
      </w:pPr>
      <w:r>
        <w:rPr>
          <w:rFonts w:ascii="Arial" w:eastAsia="Calibri" w:hAnsi="Arial" w:cs="Arial"/>
          <w:lang w:val="sr-Cyrl-RS"/>
        </w:rPr>
        <w:t xml:space="preserve">Између странака у поступку нема спора о чињеницама, па је током поступка неспорно да је кандидат </w:t>
      </w:r>
      <w:r w:rsidR="007B26B9">
        <w:rPr>
          <w:rFonts w:ascii="Arial" w:eastAsia="Calibri" w:hAnsi="Arial" w:cs="Arial"/>
          <w:lang w:val="sr-Cyrl-RS"/>
        </w:rPr>
        <w:t>АА</w:t>
      </w:r>
      <w:r>
        <w:rPr>
          <w:rFonts w:ascii="Arial" w:eastAsia="Calibri" w:hAnsi="Arial" w:cs="Arial"/>
          <w:lang w:val="sr-Cyrl-RS"/>
        </w:rPr>
        <w:t xml:space="preserve"> два пута био на општем лекарском прегледу</w:t>
      </w:r>
      <w:r w:rsidR="00C1288B">
        <w:rPr>
          <w:rFonts w:ascii="Arial" w:eastAsia="Calibri" w:hAnsi="Arial" w:cs="Arial"/>
          <w:lang w:val="sr-Cyrl-RS"/>
        </w:rPr>
        <w:t>,</w:t>
      </w:r>
      <w:r>
        <w:rPr>
          <w:rFonts w:ascii="Arial" w:eastAsia="Calibri" w:hAnsi="Arial" w:cs="Arial"/>
          <w:lang w:val="sr-Cyrl-RS"/>
        </w:rPr>
        <w:t xml:space="preserve"> као првој фази поступка уписа у Центар за основну полицијску обуку и оба пута оцењен са – не задовољава. Као разлог</w:t>
      </w:r>
      <w:r w:rsidR="00BE1590">
        <w:rPr>
          <w:rFonts w:ascii="Arial" w:eastAsia="Calibri" w:hAnsi="Arial" w:cs="Arial"/>
          <w:lang w:val="sr-Cyrl-RS"/>
        </w:rPr>
        <w:t>, у оба случаја се</w:t>
      </w:r>
      <w:r w:rsidR="00105A0D">
        <w:rPr>
          <w:rFonts w:ascii="Arial" w:eastAsia="Calibri" w:hAnsi="Arial" w:cs="Arial"/>
          <w:lang w:val="sr-Cyrl-RS"/>
        </w:rPr>
        <w:t xml:space="preserve">, према изјашњењу лекара </w:t>
      </w:r>
      <w:r w:rsidR="0036286B">
        <w:rPr>
          <w:rFonts w:ascii="Arial" w:eastAsia="Calibri" w:hAnsi="Arial" w:cs="Arial"/>
          <w:lang w:val="sr-Cyrl-RS"/>
        </w:rPr>
        <w:t>наводи</w:t>
      </w:r>
      <w:r w:rsidR="00BE1590">
        <w:rPr>
          <w:rFonts w:ascii="Arial" w:eastAsia="Calibri" w:hAnsi="Arial" w:cs="Arial"/>
          <w:lang w:val="sr-Cyrl-RS"/>
        </w:rPr>
        <w:t xml:space="preserve"> </w:t>
      </w:r>
      <w:r w:rsidR="0036286B">
        <w:rPr>
          <w:rFonts w:ascii="Arial" w:eastAsia="Calibri" w:hAnsi="Arial" w:cs="Arial"/>
          <w:lang w:val="sr-Cyrl-RS"/>
        </w:rPr>
        <w:t>одредба</w:t>
      </w:r>
      <w:r w:rsidR="00105A0D">
        <w:rPr>
          <w:rFonts w:ascii="Arial" w:eastAsia="Calibri" w:hAnsi="Arial" w:cs="Arial"/>
          <w:lang w:val="sr-Cyrl-RS"/>
        </w:rPr>
        <w:t xml:space="preserve"> члана 39. став 2. тачка 7.</w:t>
      </w:r>
      <w:r w:rsidR="00A51224">
        <w:rPr>
          <w:rFonts w:ascii="Arial" w:eastAsia="Calibri" w:hAnsi="Arial" w:cs="Arial"/>
          <w:lang w:val="sr-Cyrl-RS"/>
        </w:rPr>
        <w:t xml:space="preserve"> Уредбе</w:t>
      </w:r>
      <w:r w:rsidR="00C1288B">
        <w:rPr>
          <w:rFonts w:ascii="Arial" w:eastAsia="Calibri" w:hAnsi="Arial" w:cs="Arial"/>
          <w:lang w:val="sr-Cyrl-RS"/>
        </w:rPr>
        <w:t>,</w:t>
      </w:r>
      <w:r w:rsidR="00105A0D">
        <w:rPr>
          <w:rFonts w:ascii="Arial" w:eastAsia="Calibri" w:hAnsi="Arial" w:cs="Arial"/>
          <w:lang w:val="sr-Cyrl-RS"/>
        </w:rPr>
        <w:t xml:space="preserve"> </w:t>
      </w:r>
      <w:r w:rsidR="0036286B">
        <w:rPr>
          <w:rFonts w:ascii="Arial" w:eastAsia="Calibri" w:hAnsi="Arial" w:cs="Arial"/>
          <w:lang w:val="sr-Cyrl-RS"/>
        </w:rPr>
        <w:t>која гласи</w:t>
      </w:r>
      <w:r w:rsidR="00105A0D">
        <w:rPr>
          <w:rFonts w:ascii="Arial" w:eastAsia="Calibri" w:hAnsi="Arial" w:cs="Arial"/>
          <w:lang w:val="sr-Cyrl-RS"/>
        </w:rPr>
        <w:t xml:space="preserve">: </w:t>
      </w:r>
      <w:r w:rsidR="004C251D">
        <w:rPr>
          <w:rFonts w:ascii="Arial" w:eastAsia="Calibri" w:hAnsi="Arial" w:cs="Arial"/>
          <w:lang w:val="sr-Cyrl-RS"/>
        </w:rPr>
        <w:t>„</w:t>
      </w:r>
      <w:r w:rsidR="00BE1590">
        <w:rPr>
          <w:rFonts w:ascii="Arial" w:eastAsia="Calibri" w:hAnsi="Arial" w:cs="Arial"/>
          <w:lang w:val="sr-Cyrl-RS"/>
        </w:rPr>
        <w:t>аномалије, оштећења на површини и испод коже и друго значајно одступање од проп</w:t>
      </w:r>
      <w:r w:rsidR="00C77F2D">
        <w:rPr>
          <w:rFonts w:ascii="Arial" w:eastAsia="Calibri" w:hAnsi="Arial" w:cs="Arial"/>
          <w:lang w:val="sr-Cyrl-RS"/>
        </w:rPr>
        <w:t>исаног личног изгледа полицајца</w:t>
      </w:r>
      <w:r w:rsidR="004C251D">
        <w:rPr>
          <w:rFonts w:ascii="Arial" w:eastAsia="Calibri" w:hAnsi="Arial" w:cs="Arial"/>
          <w:lang w:val="sr-Cyrl-RS"/>
        </w:rPr>
        <w:t>“</w:t>
      </w:r>
      <w:r w:rsidR="00C77F2D">
        <w:rPr>
          <w:rFonts w:ascii="Arial" w:eastAsia="Calibri" w:hAnsi="Arial" w:cs="Arial"/>
          <w:lang w:val="sr-Cyrl-RS"/>
        </w:rPr>
        <w:t>.</w:t>
      </w:r>
    </w:p>
    <w:p w:rsidR="00871BEB" w:rsidRPr="00871BEB" w:rsidRDefault="00AC3A84" w:rsidP="00DA2EFD">
      <w:pPr>
        <w:numPr>
          <w:ilvl w:val="1"/>
          <w:numId w:val="22"/>
        </w:numPr>
        <w:tabs>
          <w:tab w:val="left" w:pos="0"/>
        </w:tabs>
        <w:spacing w:after="120" w:line="240" w:lineRule="auto"/>
        <w:ind w:left="0" w:firstLine="0"/>
        <w:jc w:val="both"/>
        <w:rPr>
          <w:rFonts w:ascii="Arial" w:eastAsia="Calibri" w:hAnsi="Arial" w:cs="Arial"/>
          <w:lang w:val="sr-Cyrl-CS"/>
        </w:rPr>
      </w:pPr>
      <w:r>
        <w:rPr>
          <w:rFonts w:ascii="Arial" w:eastAsia="Calibri" w:hAnsi="Arial" w:cs="Arial"/>
          <w:lang w:val="sr-Cyrl-RS"/>
        </w:rPr>
        <w:t xml:space="preserve">У изјашњењу Министарства као и писаних исказа лекара, осим уопштеног позивања на одредбу члана 39. став 2. тачка 7. Уредбе, не </w:t>
      </w:r>
      <w:r w:rsidR="00600124">
        <w:rPr>
          <w:rFonts w:ascii="Arial" w:eastAsia="Calibri" w:hAnsi="Arial" w:cs="Arial"/>
          <w:lang w:val="sr-Cyrl-RS"/>
        </w:rPr>
        <w:t xml:space="preserve">наводи се у чему се у конкретном случају састоји </w:t>
      </w:r>
      <w:r w:rsidR="00A861BA">
        <w:rPr>
          <w:rFonts w:ascii="Arial" w:eastAsia="Calibri" w:hAnsi="Arial" w:cs="Arial"/>
          <w:lang w:val="sr-Cyrl-RS"/>
        </w:rPr>
        <w:t>„</w:t>
      </w:r>
      <w:r w:rsidR="00600124">
        <w:rPr>
          <w:rFonts w:ascii="Arial" w:eastAsia="Calibri" w:hAnsi="Arial" w:cs="Arial"/>
          <w:lang w:val="sr-Cyrl-RS"/>
        </w:rPr>
        <w:t>аномалија</w:t>
      </w:r>
      <w:r w:rsidR="00241308">
        <w:rPr>
          <w:rFonts w:ascii="Arial" w:eastAsia="Calibri" w:hAnsi="Arial" w:cs="Arial"/>
          <w:lang w:val="sr-Cyrl-RS"/>
        </w:rPr>
        <w:t>“</w:t>
      </w:r>
      <w:r w:rsidR="00600124">
        <w:rPr>
          <w:rFonts w:ascii="Arial" w:eastAsia="Calibri" w:hAnsi="Arial" w:cs="Arial"/>
          <w:lang w:val="sr-Cyrl-RS"/>
        </w:rPr>
        <w:t xml:space="preserve"> и на који начин је она сметња за обављање полицијских послова. Цитирана одредба Уредбе је уопштена и без јасних медицинских индикатора </w:t>
      </w:r>
      <w:r w:rsidR="0028615F">
        <w:rPr>
          <w:rFonts w:ascii="Arial" w:eastAsia="Calibri" w:hAnsi="Arial" w:cs="Arial"/>
          <w:lang w:val="sr-Cyrl-RS"/>
        </w:rPr>
        <w:t>за дисквалификацију</w:t>
      </w:r>
      <w:r w:rsidR="00600124">
        <w:rPr>
          <w:rFonts w:ascii="Arial" w:eastAsia="Calibri" w:hAnsi="Arial" w:cs="Arial"/>
          <w:lang w:val="sr-Cyrl-RS"/>
        </w:rPr>
        <w:t>, за разлику од нпр. антропометријских мера где је утврђена минимална висина за мушкарце 170</w:t>
      </w:r>
      <w:r w:rsidR="00C77F2D">
        <w:rPr>
          <w:rFonts w:ascii="Arial" w:eastAsia="Calibri" w:hAnsi="Arial" w:cs="Arial"/>
        </w:rPr>
        <w:t xml:space="preserve"> cm</w:t>
      </w:r>
      <w:r w:rsidR="00600124">
        <w:rPr>
          <w:rFonts w:ascii="Arial" w:eastAsia="Calibri" w:hAnsi="Arial" w:cs="Arial"/>
          <w:lang w:val="sr-Cyrl-RS"/>
        </w:rPr>
        <w:t xml:space="preserve"> и за </w:t>
      </w:r>
      <w:r w:rsidR="00C77F2D">
        <w:rPr>
          <w:rFonts w:ascii="Arial" w:eastAsia="Calibri" w:hAnsi="Arial" w:cs="Arial"/>
          <w:lang w:val="sr-Cyrl-RS"/>
        </w:rPr>
        <w:t>жене 163</w:t>
      </w:r>
      <w:r w:rsidR="00C77F2D">
        <w:rPr>
          <w:rFonts w:ascii="Arial" w:eastAsia="Calibri" w:hAnsi="Arial" w:cs="Arial"/>
        </w:rPr>
        <w:t xml:space="preserve"> cm</w:t>
      </w:r>
      <w:r w:rsidR="00600124">
        <w:rPr>
          <w:rFonts w:ascii="Arial" w:eastAsia="Calibri" w:hAnsi="Arial" w:cs="Arial"/>
          <w:lang w:val="sr-Cyrl-RS"/>
        </w:rPr>
        <w:t xml:space="preserve">. </w:t>
      </w:r>
      <w:r w:rsidR="00C77F2D">
        <w:rPr>
          <w:rFonts w:ascii="Arial" w:eastAsia="Calibri" w:hAnsi="Arial" w:cs="Arial"/>
          <w:lang w:val="sr-Cyrl-RS"/>
        </w:rPr>
        <w:t>Наведена</w:t>
      </w:r>
      <w:r w:rsidR="00600124">
        <w:rPr>
          <w:rFonts w:ascii="Arial" w:eastAsia="Calibri" w:hAnsi="Arial" w:cs="Arial"/>
          <w:lang w:val="sr-Cyrl-RS"/>
        </w:rPr>
        <w:t xml:space="preserve"> одредба</w:t>
      </w:r>
      <w:r w:rsidR="0005649A">
        <w:rPr>
          <w:rFonts w:ascii="Arial" w:eastAsia="Calibri" w:hAnsi="Arial" w:cs="Arial"/>
          <w:lang w:val="sr-Cyrl-RS"/>
        </w:rPr>
        <w:t xml:space="preserve"> члана 39. став 2. тачка 7</w:t>
      </w:r>
      <w:r w:rsidR="00B70602">
        <w:rPr>
          <w:rFonts w:ascii="Arial" w:eastAsia="Calibri" w:hAnsi="Arial" w:cs="Arial"/>
          <w:lang w:val="sr-Cyrl-RS"/>
        </w:rPr>
        <w:t>.</w:t>
      </w:r>
      <w:r w:rsidR="00600124">
        <w:rPr>
          <w:rFonts w:ascii="Arial" w:eastAsia="Calibri" w:hAnsi="Arial" w:cs="Arial"/>
          <w:lang w:val="sr-Cyrl-RS"/>
        </w:rPr>
        <w:t xml:space="preserve"> прописује да се лекарским прегледом </w:t>
      </w:r>
      <w:r w:rsidR="00600124" w:rsidRPr="00600124">
        <w:rPr>
          <w:rFonts w:ascii="Arial" w:eastAsia="Calibri" w:hAnsi="Arial" w:cs="Arial"/>
          <w:b/>
          <w:lang w:val="sr-Cyrl-RS"/>
        </w:rPr>
        <w:t>утврђују</w:t>
      </w:r>
      <w:r w:rsidR="00600124">
        <w:rPr>
          <w:rFonts w:ascii="Arial" w:eastAsia="Calibri" w:hAnsi="Arial" w:cs="Arial"/>
          <w:lang w:val="sr-Cyrl-RS"/>
        </w:rPr>
        <w:t xml:space="preserve"> „аномалије и оштећења коже“, а</w:t>
      </w:r>
      <w:r w:rsidR="00C77F2D">
        <w:rPr>
          <w:rFonts w:ascii="Arial" w:eastAsia="Calibri" w:hAnsi="Arial" w:cs="Arial"/>
          <w:lang w:val="sr-Cyrl-RS"/>
        </w:rPr>
        <w:t>ли</w:t>
      </w:r>
      <w:r w:rsidR="00600124">
        <w:rPr>
          <w:rFonts w:ascii="Arial" w:eastAsia="Calibri" w:hAnsi="Arial" w:cs="Arial"/>
          <w:lang w:val="sr-Cyrl-RS"/>
        </w:rPr>
        <w:t xml:space="preserve"> не и да је постојање истих нужно и сметњ</w:t>
      </w:r>
      <w:r w:rsidR="00C77F2D">
        <w:rPr>
          <w:rFonts w:ascii="Arial" w:eastAsia="Calibri" w:hAnsi="Arial" w:cs="Arial"/>
          <w:lang w:val="sr-Cyrl-RS"/>
        </w:rPr>
        <w:t xml:space="preserve">а за обављање полицијског посла. </w:t>
      </w:r>
      <w:r w:rsidR="0005649A">
        <w:rPr>
          <w:rFonts w:ascii="Arial" w:eastAsia="Calibri" w:hAnsi="Arial" w:cs="Arial"/>
          <w:lang w:val="sr-Cyrl-RS"/>
        </w:rPr>
        <w:t>С тим у вези,</w:t>
      </w:r>
      <w:r w:rsidR="00C77F2D">
        <w:rPr>
          <w:rFonts w:ascii="Arial" w:eastAsia="Calibri" w:hAnsi="Arial" w:cs="Arial"/>
          <w:lang w:val="sr-Cyrl-RS"/>
        </w:rPr>
        <w:t xml:space="preserve"> овако широко постављена одредба</w:t>
      </w:r>
      <w:r w:rsidR="0005649A">
        <w:rPr>
          <w:rFonts w:ascii="Arial" w:eastAsia="Calibri" w:hAnsi="Arial" w:cs="Arial"/>
          <w:lang w:val="sr-Cyrl-RS"/>
        </w:rPr>
        <w:t xml:space="preserve"> погодна је за субјективне процене које нису лишене ни личних предубеђења, међутим то</w:t>
      </w:r>
      <w:r w:rsidR="00C77F2D">
        <w:rPr>
          <w:rFonts w:ascii="Arial" w:eastAsia="Calibri" w:hAnsi="Arial" w:cs="Arial"/>
          <w:lang w:val="sr-Cyrl-RS"/>
        </w:rPr>
        <w:t xml:space="preserve"> не сме</w:t>
      </w:r>
      <w:r w:rsidR="0005649A">
        <w:rPr>
          <w:rFonts w:ascii="Arial" w:eastAsia="Calibri" w:hAnsi="Arial" w:cs="Arial"/>
          <w:lang w:val="sr-Cyrl-RS"/>
        </w:rPr>
        <w:t xml:space="preserve"> бити изговор за дискриминацију, која је забрањена законом.</w:t>
      </w:r>
      <w:r w:rsidR="006474B0">
        <w:rPr>
          <w:rFonts w:ascii="Arial" w:eastAsia="Calibri" w:hAnsi="Arial" w:cs="Arial"/>
          <w:lang w:val="sr-Cyrl-RS"/>
        </w:rPr>
        <w:t xml:space="preserve"> Напротив, овако одређена правна норма мора</w:t>
      </w:r>
      <w:r w:rsidR="00241308">
        <w:rPr>
          <w:rFonts w:ascii="Arial" w:eastAsia="Calibri" w:hAnsi="Arial" w:cs="Arial"/>
          <w:lang w:val="sr-Cyrl-RS"/>
        </w:rPr>
        <w:t xml:space="preserve"> се</w:t>
      </w:r>
      <w:r w:rsidR="006474B0">
        <w:rPr>
          <w:rFonts w:ascii="Arial" w:eastAsia="Calibri" w:hAnsi="Arial" w:cs="Arial"/>
          <w:lang w:val="sr-Cyrl-RS"/>
        </w:rPr>
        <w:t xml:space="preserve"> тумачити </w:t>
      </w:r>
      <w:r w:rsidR="00F47408">
        <w:rPr>
          <w:rFonts w:ascii="Arial" w:eastAsia="Calibri" w:hAnsi="Arial" w:cs="Arial"/>
          <w:lang w:val="sr-Cyrl-RS"/>
        </w:rPr>
        <w:t>у складу са другим прописима (системски) и у складу са циљем због које</w:t>
      </w:r>
      <w:r w:rsidR="00241308">
        <w:rPr>
          <w:rFonts w:ascii="Arial" w:eastAsia="Calibri" w:hAnsi="Arial" w:cs="Arial"/>
          <w:lang w:val="sr-Cyrl-RS"/>
        </w:rPr>
        <w:t>г</w:t>
      </w:r>
      <w:r w:rsidR="00F47408">
        <w:rPr>
          <w:rFonts w:ascii="Arial" w:eastAsia="Calibri" w:hAnsi="Arial" w:cs="Arial"/>
          <w:lang w:val="sr-Cyrl-RS"/>
        </w:rPr>
        <w:t xml:space="preserve"> је норма донета (телеолошки).</w:t>
      </w:r>
    </w:p>
    <w:p w:rsidR="00AC4906" w:rsidRPr="00871BEB" w:rsidRDefault="00A51224" w:rsidP="00DA2EFD">
      <w:pPr>
        <w:numPr>
          <w:ilvl w:val="1"/>
          <w:numId w:val="22"/>
        </w:numPr>
        <w:tabs>
          <w:tab w:val="left" w:pos="0"/>
        </w:tabs>
        <w:spacing w:after="120" w:line="240" w:lineRule="auto"/>
        <w:ind w:left="0" w:firstLine="0"/>
        <w:jc w:val="both"/>
        <w:rPr>
          <w:rFonts w:ascii="Arial" w:eastAsia="Calibri" w:hAnsi="Arial" w:cs="Arial"/>
          <w:lang w:val="sr-Cyrl-CS"/>
        </w:rPr>
      </w:pPr>
      <w:r>
        <w:rPr>
          <w:rFonts w:ascii="Arial" w:eastAsia="Calibri" w:hAnsi="Arial" w:cs="Arial"/>
          <w:lang w:val="sr-Cyrl-CS"/>
        </w:rPr>
        <w:t>Када говоримо о систему правних норми, треба имати у виду да је з</w:t>
      </w:r>
      <w:r w:rsidR="0028615F" w:rsidRPr="00871BEB">
        <w:rPr>
          <w:rFonts w:ascii="Arial" w:eastAsia="Calibri" w:hAnsi="Arial" w:cs="Arial"/>
          <w:lang w:val="sr-Cyrl-CS"/>
        </w:rPr>
        <w:t>абрана дискриминације Уставна категорија, а на поштовање начела једнакости свих грађана и грађанки без обзира на њихова лична својства обавезују нас и ратификоване међународне конвенције међу којима значајно место заузима Европска конвенц</w:t>
      </w:r>
      <w:r w:rsidR="00AC4906" w:rsidRPr="00871BEB">
        <w:rPr>
          <w:rFonts w:ascii="Arial" w:eastAsia="Calibri" w:hAnsi="Arial" w:cs="Arial"/>
          <w:lang w:val="sr-Cyrl-CS"/>
        </w:rPr>
        <w:t>ија о људским правима. Н</w:t>
      </w:r>
      <w:r w:rsidR="0028615F" w:rsidRPr="00871BEB">
        <w:rPr>
          <w:rFonts w:ascii="Arial" w:eastAsia="Calibri" w:hAnsi="Arial" w:cs="Arial"/>
          <w:lang w:val="sr-Cyrl-CS"/>
        </w:rPr>
        <w:t>еоправдано искључивање лица на основу личног својства изричито је забрањено Законом о забрани дискриминације, који као један од основа дискриминације у члану 2. прописује управо изглед</w:t>
      </w:r>
      <w:r w:rsidR="00AB392B">
        <w:rPr>
          <w:rFonts w:ascii="Arial" w:eastAsia="Calibri" w:hAnsi="Arial" w:cs="Arial"/>
          <w:lang w:val="sr-Cyrl-CS"/>
        </w:rPr>
        <w:t xml:space="preserve"> као лично својство</w:t>
      </w:r>
      <w:r w:rsidR="0028615F" w:rsidRPr="00871BEB">
        <w:rPr>
          <w:rFonts w:ascii="Arial" w:eastAsia="Calibri" w:hAnsi="Arial" w:cs="Arial"/>
          <w:lang w:val="sr-Cyrl-CS"/>
        </w:rPr>
        <w:t>.</w:t>
      </w:r>
      <w:r w:rsidR="00AC4906" w:rsidRPr="00871BEB">
        <w:rPr>
          <w:rFonts w:ascii="Arial" w:eastAsia="Calibri" w:hAnsi="Arial" w:cs="Arial"/>
          <w:lang w:val="sr-Cyrl-CS"/>
        </w:rPr>
        <w:t xml:space="preserve"> Такође изричито је забрањено лицу на основу личног </w:t>
      </w:r>
      <w:r w:rsidR="00AB392B">
        <w:rPr>
          <w:rFonts w:ascii="Arial" w:eastAsia="Calibri" w:hAnsi="Arial" w:cs="Arial"/>
          <w:lang w:val="sr-Cyrl-CS"/>
        </w:rPr>
        <w:t>својства</w:t>
      </w:r>
      <w:r w:rsidR="00AC4906" w:rsidRPr="00871BEB">
        <w:rPr>
          <w:rFonts w:ascii="Arial" w:eastAsia="Calibri" w:hAnsi="Arial" w:cs="Arial"/>
          <w:lang w:val="sr-Cyrl-CS"/>
        </w:rPr>
        <w:t xml:space="preserve"> отежати или онемогућити упис у васпитно-образовну установу. Поред забране дискриминације лица која траже запослење, заштиту од дискриминације ужива и лице на стручном оспособљавању и усавршавању без заснивања радног односа</w:t>
      </w:r>
      <w:r w:rsidR="00D970E9">
        <w:rPr>
          <w:rStyle w:val="FootnoteReference"/>
          <w:rFonts w:ascii="Arial" w:eastAsia="Calibri" w:hAnsi="Arial" w:cs="Arial"/>
          <w:lang w:val="sr-Cyrl-CS"/>
        </w:rPr>
        <w:footnoteReference w:id="5"/>
      </w:r>
      <w:r w:rsidR="00AC4906" w:rsidRPr="00871BEB">
        <w:rPr>
          <w:rFonts w:ascii="Arial" w:eastAsia="Calibri" w:hAnsi="Arial" w:cs="Arial"/>
          <w:lang w:val="sr-Cyrl-CS"/>
        </w:rPr>
        <w:t>.</w:t>
      </w:r>
    </w:p>
    <w:p w:rsidR="0005649A" w:rsidRDefault="00F47408" w:rsidP="00DA2EFD">
      <w:pPr>
        <w:numPr>
          <w:ilvl w:val="1"/>
          <w:numId w:val="22"/>
        </w:numPr>
        <w:tabs>
          <w:tab w:val="left" w:pos="0"/>
        </w:tabs>
        <w:spacing w:after="120" w:line="240" w:lineRule="auto"/>
        <w:ind w:left="0" w:firstLine="0"/>
        <w:jc w:val="both"/>
        <w:rPr>
          <w:rFonts w:ascii="Arial" w:eastAsia="Calibri" w:hAnsi="Arial" w:cs="Arial"/>
          <w:lang w:val="sr-Cyrl-CS"/>
        </w:rPr>
      </w:pPr>
      <w:r>
        <w:rPr>
          <w:rFonts w:ascii="Arial" w:eastAsia="Calibri" w:hAnsi="Arial" w:cs="Arial"/>
          <w:lang w:val="sr-Cyrl-RS"/>
        </w:rPr>
        <w:t>Са друге стране</w:t>
      </w:r>
      <w:r w:rsidR="00A51224">
        <w:rPr>
          <w:rFonts w:ascii="Arial" w:eastAsia="Calibri" w:hAnsi="Arial" w:cs="Arial"/>
          <w:lang w:val="sr-Cyrl-RS"/>
        </w:rPr>
        <w:t xml:space="preserve"> што се тиче циља који се жели постићи</w:t>
      </w:r>
      <w:r>
        <w:rPr>
          <w:rFonts w:ascii="Arial" w:eastAsia="Calibri" w:hAnsi="Arial" w:cs="Arial"/>
          <w:lang w:val="sr-Cyrl-RS"/>
        </w:rPr>
        <w:t xml:space="preserve">, </w:t>
      </w:r>
      <w:r w:rsidR="00871BEB">
        <w:rPr>
          <w:rFonts w:ascii="Arial" w:eastAsia="Calibri" w:hAnsi="Arial" w:cs="Arial"/>
          <w:lang w:val="sr-Cyrl-RS"/>
        </w:rPr>
        <w:t xml:space="preserve">Уредба прописује да основна полицијска обука има за циљ оспособљавање полазника </w:t>
      </w:r>
      <w:r w:rsidR="00871BEB" w:rsidRPr="009E7749">
        <w:rPr>
          <w:rFonts w:ascii="Arial" w:eastAsia="Calibri" w:hAnsi="Arial" w:cs="Arial"/>
          <w:lang w:val="sr-Cyrl-RS"/>
        </w:rPr>
        <w:t>за законито и ефикасно обављање послова и задатака униформисаног полицијског службеника, на радном месту полицајца, полицајца за рад у заједници или полицајца за одређену област рада</w:t>
      </w:r>
      <w:r w:rsidR="00871BEB">
        <w:rPr>
          <w:rFonts w:ascii="Arial" w:eastAsia="Calibri" w:hAnsi="Arial" w:cs="Arial"/>
          <w:lang w:val="sr-Cyrl-RS"/>
        </w:rPr>
        <w:t>. Имајући у виду овако постављен циљ,</w:t>
      </w:r>
      <w:r w:rsidR="00B24D9C">
        <w:rPr>
          <w:rFonts w:ascii="Arial" w:eastAsia="Calibri" w:hAnsi="Arial" w:cs="Arial"/>
          <w:lang w:val="sr-Cyrl-RS"/>
        </w:rPr>
        <w:t xml:space="preserve"> али и антидискриминациони пр</w:t>
      </w:r>
      <w:r>
        <w:rPr>
          <w:rFonts w:ascii="Arial" w:eastAsia="Calibri" w:hAnsi="Arial" w:cs="Arial"/>
          <w:lang w:val="sr-Cyrl-RS"/>
        </w:rPr>
        <w:t>авни оквир Републике Србије,</w:t>
      </w:r>
      <w:r w:rsidR="00871BEB">
        <w:rPr>
          <w:rFonts w:ascii="Arial" w:eastAsia="Calibri" w:hAnsi="Arial" w:cs="Arial"/>
          <w:lang w:val="sr-Cyrl-RS"/>
        </w:rPr>
        <w:t xml:space="preserve"> </w:t>
      </w:r>
      <w:r w:rsidR="00871BEB">
        <w:rPr>
          <w:rFonts w:ascii="Arial" w:eastAsia="Calibri" w:hAnsi="Arial" w:cs="Arial"/>
          <w:lang w:val="sr-Cyrl-CS"/>
        </w:rPr>
        <w:t>ј</w:t>
      </w:r>
      <w:r w:rsidR="0005649A" w:rsidRPr="0005649A">
        <w:rPr>
          <w:rFonts w:ascii="Arial" w:eastAsia="Calibri" w:hAnsi="Arial" w:cs="Arial"/>
          <w:lang w:val="sr-Cyrl-CS"/>
        </w:rPr>
        <w:t>едини оправдани разлог за дисквалификацију кандидата услед постојања неке „аномалије“ или оштећења на кожи, постојао би уколико би наведено оштећење било сметња за професион</w:t>
      </w:r>
      <w:r w:rsidR="00871BEB">
        <w:rPr>
          <w:rFonts w:ascii="Arial" w:eastAsia="Calibri" w:hAnsi="Arial" w:cs="Arial"/>
          <w:lang w:val="sr-Cyrl-CS"/>
        </w:rPr>
        <w:t>ално обављање полицијског посла, у супротном одлука</w:t>
      </w:r>
      <w:r w:rsidR="00241308">
        <w:rPr>
          <w:rFonts w:ascii="Arial" w:eastAsia="Calibri" w:hAnsi="Arial" w:cs="Arial"/>
          <w:lang w:val="sr-Cyrl-CS"/>
        </w:rPr>
        <w:t xml:space="preserve"> ће</w:t>
      </w:r>
      <w:r w:rsidR="00871BEB">
        <w:rPr>
          <w:rFonts w:ascii="Arial" w:eastAsia="Calibri" w:hAnsi="Arial" w:cs="Arial"/>
          <w:lang w:val="sr-Cyrl-CS"/>
        </w:rPr>
        <w:t xml:space="preserve"> представља</w:t>
      </w:r>
      <w:r w:rsidR="00241308">
        <w:rPr>
          <w:rFonts w:ascii="Arial" w:eastAsia="Calibri" w:hAnsi="Arial" w:cs="Arial"/>
          <w:lang w:val="sr-Cyrl-CS"/>
        </w:rPr>
        <w:t>ти</w:t>
      </w:r>
      <w:r w:rsidR="0005649A" w:rsidRPr="0005649A">
        <w:rPr>
          <w:rFonts w:ascii="Arial" w:eastAsia="Calibri" w:hAnsi="Arial" w:cs="Arial"/>
          <w:lang w:val="sr-Cyrl-CS"/>
        </w:rPr>
        <w:t xml:space="preserve"> </w:t>
      </w:r>
      <w:r w:rsidR="00D970E9">
        <w:rPr>
          <w:rFonts w:ascii="Arial" w:eastAsia="Calibri" w:hAnsi="Arial" w:cs="Arial"/>
          <w:lang w:val="sr-Cyrl-CS"/>
        </w:rPr>
        <w:t>арбитрерну</w:t>
      </w:r>
      <w:r w:rsidR="0005649A" w:rsidRPr="0005649A">
        <w:rPr>
          <w:rFonts w:ascii="Arial" w:eastAsia="Calibri" w:hAnsi="Arial" w:cs="Arial"/>
          <w:lang w:val="sr-Cyrl-CS"/>
        </w:rPr>
        <w:t xml:space="preserve"> </w:t>
      </w:r>
      <w:r w:rsidR="00871BEB">
        <w:rPr>
          <w:rFonts w:ascii="Arial" w:eastAsia="Calibri" w:hAnsi="Arial" w:cs="Arial"/>
          <w:lang w:val="sr-Cyrl-CS"/>
        </w:rPr>
        <w:t>оцену</w:t>
      </w:r>
      <w:r w:rsidR="0005649A" w:rsidRPr="0005649A">
        <w:rPr>
          <w:rFonts w:ascii="Arial" w:eastAsia="Calibri" w:hAnsi="Arial" w:cs="Arial"/>
          <w:lang w:val="sr-Cyrl-CS"/>
        </w:rPr>
        <w:t xml:space="preserve"> и лични естетски доживљај.</w:t>
      </w:r>
    </w:p>
    <w:p w:rsidR="00F47408" w:rsidRDefault="00871BEB" w:rsidP="00DA2EFD">
      <w:pPr>
        <w:numPr>
          <w:ilvl w:val="1"/>
          <w:numId w:val="22"/>
        </w:numPr>
        <w:tabs>
          <w:tab w:val="left" w:pos="0"/>
        </w:tabs>
        <w:spacing w:after="120" w:line="240" w:lineRule="auto"/>
        <w:ind w:left="0" w:firstLine="0"/>
        <w:jc w:val="both"/>
        <w:rPr>
          <w:rFonts w:ascii="Arial" w:eastAsia="Calibri" w:hAnsi="Arial" w:cs="Arial"/>
          <w:lang w:val="sr-Cyrl-CS"/>
        </w:rPr>
      </w:pPr>
      <w:r>
        <w:rPr>
          <w:rFonts w:ascii="Arial" w:eastAsia="Calibri" w:hAnsi="Arial" w:cs="Arial"/>
          <w:lang w:val="sr-Cyrl-CS"/>
        </w:rPr>
        <w:lastRenderedPageBreak/>
        <w:t>Такође, када је реч о „</w:t>
      </w:r>
      <w:r>
        <w:rPr>
          <w:rFonts w:ascii="Arial" w:eastAsia="Calibri" w:hAnsi="Arial" w:cs="Arial"/>
          <w:lang w:val="sr-Cyrl-RS"/>
        </w:rPr>
        <w:t>значајном одступању од прописаног личног изгледа полицијског службеника“,</w:t>
      </w:r>
      <w:r w:rsidR="00241308">
        <w:rPr>
          <w:rFonts w:ascii="Arial" w:eastAsia="Calibri" w:hAnsi="Arial" w:cs="Arial"/>
          <w:lang w:val="sr-Cyrl-RS"/>
        </w:rPr>
        <w:t xml:space="preserve"> како се наводи у </w:t>
      </w:r>
      <w:r w:rsidR="00A51224">
        <w:rPr>
          <w:rFonts w:ascii="Arial" w:eastAsia="Calibri" w:hAnsi="Arial" w:cs="Arial"/>
          <w:lang w:val="sr-Cyrl-RS"/>
        </w:rPr>
        <w:t>цитираној</w:t>
      </w:r>
      <w:r w:rsidR="00241308">
        <w:rPr>
          <w:rFonts w:ascii="Arial" w:eastAsia="Calibri" w:hAnsi="Arial" w:cs="Arial"/>
          <w:lang w:val="sr-Cyrl-RS"/>
        </w:rPr>
        <w:t xml:space="preserve"> норми</w:t>
      </w:r>
      <w:r w:rsidR="00A51224">
        <w:rPr>
          <w:rFonts w:ascii="Arial" w:eastAsia="Calibri" w:hAnsi="Arial" w:cs="Arial"/>
          <w:lang w:val="sr-Cyrl-RS"/>
        </w:rPr>
        <w:t xml:space="preserve"> на коју се позива лекарска комисија</w:t>
      </w:r>
      <w:r w:rsidR="00241308">
        <w:rPr>
          <w:rFonts w:ascii="Arial" w:eastAsia="Calibri" w:hAnsi="Arial" w:cs="Arial"/>
          <w:lang w:val="sr-Cyrl-RS"/>
        </w:rPr>
        <w:t>,</w:t>
      </w:r>
      <w:r>
        <w:rPr>
          <w:rFonts w:ascii="Arial" w:eastAsia="Calibri" w:hAnsi="Arial" w:cs="Arial"/>
          <w:lang w:val="sr-Cyrl-RS"/>
        </w:rPr>
        <w:t xml:space="preserve"> треба имати у виду да је лични изглед полицијских службеника прописан Правилником о начину понашања и личном изгледу полицијских службеника и других запослених у Министарству унутрашњих послова</w:t>
      </w:r>
      <w:r w:rsidR="00B24D9C">
        <w:rPr>
          <w:rStyle w:val="FootnoteReference"/>
          <w:rFonts w:ascii="Arial" w:eastAsia="Calibri" w:hAnsi="Arial" w:cs="Arial"/>
          <w:lang w:val="sr-Cyrl-RS"/>
        </w:rPr>
        <w:footnoteReference w:id="6"/>
      </w:r>
      <w:r>
        <w:rPr>
          <w:rFonts w:ascii="Arial" w:eastAsia="Calibri" w:hAnsi="Arial" w:cs="Arial"/>
          <w:lang w:val="sr-Cyrl-RS"/>
        </w:rPr>
        <w:t>.</w:t>
      </w:r>
      <w:r w:rsidR="00B24D9C">
        <w:rPr>
          <w:rFonts w:ascii="Arial" w:eastAsia="Calibri" w:hAnsi="Arial" w:cs="Arial"/>
          <w:lang w:val="sr-Cyrl-RS"/>
        </w:rPr>
        <w:t xml:space="preserve"> С тим у вези, овај правилник</w:t>
      </w:r>
      <w:r w:rsidR="006C1244">
        <w:rPr>
          <w:rFonts w:ascii="Arial" w:eastAsia="Calibri" w:hAnsi="Arial" w:cs="Arial"/>
          <w:lang w:val="sr-Cyrl-RS"/>
        </w:rPr>
        <w:t xml:space="preserve"> прописује да својим личним изгледом и начином одевања</w:t>
      </w:r>
      <w:r w:rsidR="00241308">
        <w:rPr>
          <w:rFonts w:ascii="Arial" w:eastAsia="Calibri" w:hAnsi="Arial" w:cs="Arial"/>
          <w:lang w:val="sr-Cyrl-RS"/>
        </w:rPr>
        <w:t xml:space="preserve"> службеници Министарства</w:t>
      </w:r>
      <w:r w:rsidR="006C1244">
        <w:rPr>
          <w:rFonts w:ascii="Arial" w:eastAsia="Calibri" w:hAnsi="Arial" w:cs="Arial"/>
          <w:lang w:val="sr-Cyrl-RS"/>
        </w:rPr>
        <w:t xml:space="preserve"> не смеју нарушавати углед Министарства, што у</w:t>
      </w:r>
      <w:r w:rsidR="00241308">
        <w:rPr>
          <w:rFonts w:ascii="Arial" w:eastAsia="Calibri" w:hAnsi="Arial" w:cs="Arial"/>
          <w:lang w:val="sr-Cyrl-RS"/>
        </w:rPr>
        <w:t>једно и појашњава циљ ових одредб</w:t>
      </w:r>
      <w:r w:rsidR="006C1244">
        <w:rPr>
          <w:rFonts w:ascii="Arial" w:eastAsia="Calibri" w:hAnsi="Arial" w:cs="Arial"/>
          <w:lang w:val="sr-Cyrl-RS"/>
        </w:rPr>
        <w:t xml:space="preserve">и, </w:t>
      </w:r>
      <w:r w:rsidR="00241308">
        <w:rPr>
          <w:rFonts w:ascii="Arial" w:eastAsia="Calibri" w:hAnsi="Arial" w:cs="Arial"/>
          <w:lang w:val="sr-Cyrl-RS"/>
        </w:rPr>
        <w:t xml:space="preserve">тј. да се </w:t>
      </w:r>
      <w:r w:rsidR="00A51224">
        <w:rPr>
          <w:rFonts w:ascii="Arial" w:eastAsia="Calibri" w:hAnsi="Arial" w:cs="Arial"/>
          <w:lang w:val="sr-Cyrl-RS"/>
        </w:rPr>
        <w:t xml:space="preserve">одредбе </w:t>
      </w:r>
      <w:r w:rsidR="00241308">
        <w:rPr>
          <w:rFonts w:ascii="Arial" w:eastAsia="Calibri" w:hAnsi="Arial" w:cs="Arial"/>
          <w:lang w:val="sr-Cyrl-RS"/>
        </w:rPr>
        <w:t>односе</w:t>
      </w:r>
      <w:r w:rsidR="006C1244">
        <w:rPr>
          <w:rFonts w:ascii="Arial" w:eastAsia="Calibri" w:hAnsi="Arial" w:cs="Arial"/>
          <w:lang w:val="sr-Cyrl-RS"/>
        </w:rPr>
        <w:t xml:space="preserve"> </w:t>
      </w:r>
      <w:r w:rsidR="00A51224">
        <w:rPr>
          <w:rFonts w:ascii="Arial" w:eastAsia="Calibri" w:hAnsi="Arial" w:cs="Arial"/>
          <w:lang w:val="sr-Cyrl-RS"/>
        </w:rPr>
        <w:t>на уредност,</w:t>
      </w:r>
      <w:r w:rsidR="006C1244">
        <w:rPr>
          <w:rFonts w:ascii="Arial" w:eastAsia="Calibri" w:hAnsi="Arial" w:cs="Arial"/>
          <w:lang w:val="sr-Cyrl-RS"/>
        </w:rPr>
        <w:t xml:space="preserve"> начин одевања</w:t>
      </w:r>
      <w:r w:rsidR="00241308">
        <w:rPr>
          <w:rFonts w:ascii="Arial" w:eastAsia="Calibri" w:hAnsi="Arial" w:cs="Arial"/>
          <w:lang w:val="sr-Cyrl-RS"/>
        </w:rPr>
        <w:t xml:space="preserve"> и понашања</w:t>
      </w:r>
      <w:r w:rsidR="006C1244">
        <w:rPr>
          <w:rFonts w:ascii="Arial" w:eastAsia="Calibri" w:hAnsi="Arial" w:cs="Arial"/>
          <w:lang w:val="sr-Cyrl-RS"/>
        </w:rPr>
        <w:t xml:space="preserve">, а не на </w:t>
      </w:r>
      <w:r w:rsidR="00241308">
        <w:rPr>
          <w:rFonts w:ascii="Arial" w:eastAsia="Calibri" w:hAnsi="Arial" w:cs="Arial"/>
          <w:lang w:val="sr-Cyrl-RS"/>
        </w:rPr>
        <w:t>евентуалне пр</w:t>
      </w:r>
      <w:r w:rsidR="00A51224">
        <w:rPr>
          <w:rFonts w:ascii="Arial" w:eastAsia="Calibri" w:hAnsi="Arial" w:cs="Arial"/>
          <w:lang w:val="sr-Cyrl-RS"/>
        </w:rPr>
        <w:t>омене на кожи, као што су ожиљци.</w:t>
      </w:r>
    </w:p>
    <w:p w:rsidR="00871BEB" w:rsidRPr="00F47408" w:rsidRDefault="00F47408" w:rsidP="00DA2EFD">
      <w:pPr>
        <w:numPr>
          <w:ilvl w:val="1"/>
          <w:numId w:val="22"/>
        </w:numPr>
        <w:tabs>
          <w:tab w:val="left" w:pos="0"/>
        </w:tabs>
        <w:spacing w:after="120" w:line="240" w:lineRule="auto"/>
        <w:ind w:left="0" w:firstLine="0"/>
        <w:jc w:val="both"/>
        <w:rPr>
          <w:rFonts w:ascii="Arial" w:eastAsia="Calibri" w:hAnsi="Arial" w:cs="Arial"/>
          <w:lang w:val="sr-Cyrl-CS"/>
        </w:rPr>
      </w:pPr>
      <w:r w:rsidRPr="00F47408">
        <w:rPr>
          <w:rFonts w:ascii="Arial" w:eastAsia="Calibri" w:hAnsi="Arial" w:cs="Arial"/>
          <w:lang w:val="sr-Cyrl-RS"/>
        </w:rPr>
        <w:t>Повереник за заштиту равноправности више пута је реаговао у случајевима огласа за посао у којима је један од услова и „пријатан</w:t>
      </w:r>
      <w:r w:rsidR="00C5135F">
        <w:rPr>
          <w:rFonts w:ascii="Arial" w:eastAsia="Calibri" w:hAnsi="Arial" w:cs="Arial"/>
          <w:lang w:val="sr-Cyrl-RS"/>
        </w:rPr>
        <w:t xml:space="preserve"> или атрактиван </w:t>
      </w:r>
      <w:r w:rsidRPr="00F47408">
        <w:rPr>
          <w:rFonts w:ascii="Arial" w:eastAsia="Calibri" w:hAnsi="Arial" w:cs="Arial"/>
          <w:lang w:val="sr-Cyrl-RS"/>
        </w:rPr>
        <w:t>изглед“ кандидата и кандидаткиња</w:t>
      </w:r>
      <w:r w:rsidR="00C5135F">
        <w:rPr>
          <w:rFonts w:ascii="Arial" w:eastAsia="Calibri" w:hAnsi="Arial" w:cs="Arial"/>
          <w:lang w:val="sr-Cyrl-RS"/>
        </w:rPr>
        <w:t xml:space="preserve"> или године старости</w:t>
      </w:r>
      <w:r w:rsidRPr="00F47408">
        <w:rPr>
          <w:rFonts w:ascii="Arial" w:eastAsia="Calibri" w:hAnsi="Arial" w:cs="Arial"/>
          <w:lang w:val="sr-Cyrl-RS"/>
        </w:rPr>
        <w:t xml:space="preserve">. Законит одабир </w:t>
      </w:r>
      <w:r w:rsidR="00561548">
        <w:rPr>
          <w:rFonts w:ascii="Arial" w:eastAsia="Calibri" w:hAnsi="Arial" w:cs="Arial"/>
          <w:lang w:val="sr-Cyrl-RS"/>
        </w:rPr>
        <w:t xml:space="preserve">полазника основне полицијске обуке </w:t>
      </w:r>
      <w:r w:rsidRPr="00F47408">
        <w:rPr>
          <w:rFonts w:ascii="Arial" w:eastAsia="Calibri" w:hAnsi="Arial" w:cs="Arial"/>
          <w:lang w:val="sr-Cyrl-RS"/>
        </w:rPr>
        <w:t>треба да буде заснован на об</w:t>
      </w:r>
      <w:r w:rsidR="006C1244">
        <w:rPr>
          <w:rFonts w:ascii="Arial" w:eastAsia="Calibri" w:hAnsi="Arial" w:cs="Arial"/>
          <w:lang w:val="sr-Cyrl-RS"/>
        </w:rPr>
        <w:t>јективним, формалним критеријумима</w:t>
      </w:r>
      <w:r w:rsidRPr="00F47408">
        <w:rPr>
          <w:rFonts w:ascii="Arial" w:eastAsia="Calibri" w:hAnsi="Arial" w:cs="Arial"/>
          <w:lang w:val="sr-Cyrl-RS"/>
        </w:rPr>
        <w:t xml:space="preserve"> као што су образовање, процена компетенција и вештина, мотивисаност, радно искуство и слично. Сваки други критеријум који </w:t>
      </w:r>
      <w:r w:rsidR="006C1244">
        <w:rPr>
          <w:rFonts w:ascii="Arial" w:eastAsia="Calibri" w:hAnsi="Arial" w:cs="Arial"/>
          <w:lang w:val="sr-Cyrl-RS"/>
        </w:rPr>
        <w:t>поставља ограничења у односу</w:t>
      </w:r>
      <w:r w:rsidRPr="00F47408">
        <w:rPr>
          <w:rFonts w:ascii="Arial" w:eastAsia="Calibri" w:hAnsi="Arial" w:cs="Arial"/>
          <w:lang w:val="sr-Cyrl-RS"/>
        </w:rPr>
        <w:t xml:space="preserve"> лична својства као што су старосно доба, изглед, пол, национална припадност, </w:t>
      </w:r>
      <w:r w:rsidR="00561548">
        <w:rPr>
          <w:rFonts w:ascii="Arial" w:eastAsia="Calibri" w:hAnsi="Arial" w:cs="Arial"/>
          <w:lang w:val="sr-Cyrl-RS"/>
        </w:rPr>
        <w:t>може представљати</w:t>
      </w:r>
      <w:r w:rsidR="006C1244">
        <w:rPr>
          <w:rFonts w:ascii="Arial" w:eastAsia="Calibri" w:hAnsi="Arial" w:cs="Arial"/>
          <w:lang w:val="sr-Cyrl-RS"/>
        </w:rPr>
        <w:t xml:space="preserve"> дискриминацију</w:t>
      </w:r>
      <w:r w:rsidRPr="00F47408">
        <w:rPr>
          <w:rFonts w:ascii="Arial" w:eastAsia="Calibri" w:hAnsi="Arial" w:cs="Arial"/>
          <w:lang w:val="sr-Cyrl-RS"/>
        </w:rPr>
        <w:t xml:space="preserve">, осим уколико </w:t>
      </w:r>
      <w:r w:rsidR="00241308">
        <w:rPr>
          <w:rFonts w:ascii="Arial" w:eastAsia="Calibri" w:hAnsi="Arial" w:cs="Arial"/>
          <w:lang w:val="sr-Cyrl-RS"/>
        </w:rPr>
        <w:t>одређено</w:t>
      </w:r>
      <w:r w:rsidRPr="00F47408">
        <w:rPr>
          <w:rFonts w:ascii="Arial" w:eastAsia="Calibri" w:hAnsi="Arial" w:cs="Arial"/>
          <w:lang w:val="sr-Cyrl-RS"/>
        </w:rPr>
        <w:t xml:space="preserve"> лично својство </w:t>
      </w:r>
      <w:r w:rsidR="00561548">
        <w:rPr>
          <w:rFonts w:ascii="Arial" w:eastAsia="Calibri" w:hAnsi="Arial" w:cs="Arial"/>
          <w:lang w:val="sr-Cyrl-RS"/>
        </w:rPr>
        <w:t xml:space="preserve">не </w:t>
      </w:r>
      <w:r w:rsidRPr="00F47408">
        <w:rPr>
          <w:rFonts w:ascii="Arial" w:eastAsia="Calibri" w:hAnsi="Arial" w:cs="Arial"/>
          <w:lang w:val="sr-Cyrl-RS"/>
        </w:rPr>
        <w:t xml:space="preserve">представља стварни и одлучујући услов за обављање посла и да је сврха која се тиме желела постићи оправдана. </w:t>
      </w:r>
      <w:r w:rsidR="00871BEB" w:rsidRPr="00F47408">
        <w:rPr>
          <w:rFonts w:ascii="Arial" w:eastAsia="Calibri" w:hAnsi="Arial" w:cs="Arial"/>
          <w:lang w:val="sr-Cyrl-RS"/>
        </w:rPr>
        <w:t xml:space="preserve"> </w:t>
      </w:r>
    </w:p>
    <w:p w:rsidR="00860AEE" w:rsidRDefault="0005649A" w:rsidP="00DA2EFD">
      <w:pPr>
        <w:numPr>
          <w:ilvl w:val="1"/>
          <w:numId w:val="22"/>
        </w:numPr>
        <w:tabs>
          <w:tab w:val="left" w:pos="0"/>
        </w:tabs>
        <w:spacing w:after="120" w:line="240" w:lineRule="auto"/>
        <w:ind w:left="0" w:firstLine="0"/>
        <w:jc w:val="both"/>
        <w:rPr>
          <w:rFonts w:ascii="Arial" w:eastAsia="Calibri" w:hAnsi="Arial" w:cs="Arial"/>
          <w:lang w:val="sr-Cyrl-CS"/>
        </w:rPr>
      </w:pPr>
      <w:r>
        <w:rPr>
          <w:rFonts w:ascii="Arial" w:eastAsia="Calibri" w:hAnsi="Arial" w:cs="Arial"/>
          <w:lang w:val="sr-Cyrl-CS"/>
        </w:rPr>
        <w:t>Имајући у виду утврђено чињенично</w:t>
      </w:r>
      <w:r w:rsidR="006C1244">
        <w:rPr>
          <w:rFonts w:ascii="Arial" w:eastAsia="Calibri" w:hAnsi="Arial" w:cs="Arial"/>
          <w:lang w:val="sr-Cyrl-CS"/>
        </w:rPr>
        <w:t xml:space="preserve"> стање</w:t>
      </w:r>
      <w:r w:rsidR="0058280D">
        <w:rPr>
          <w:rFonts w:ascii="Arial" w:eastAsia="Calibri" w:hAnsi="Arial" w:cs="Arial"/>
          <w:lang w:val="sr-Cyrl-CS"/>
        </w:rPr>
        <w:t>, прописе о забрани дискриминације који се односе и на стручно оспособљавање и усавршавање и</w:t>
      </w:r>
      <w:r w:rsidR="006C1244">
        <w:rPr>
          <w:rFonts w:ascii="Arial" w:eastAsia="Calibri" w:hAnsi="Arial" w:cs="Arial"/>
          <w:lang w:val="sr-Cyrl-CS"/>
        </w:rPr>
        <w:t xml:space="preserve"> са или</w:t>
      </w:r>
      <w:r w:rsidR="0058280D">
        <w:rPr>
          <w:rFonts w:ascii="Arial" w:eastAsia="Calibri" w:hAnsi="Arial" w:cs="Arial"/>
          <w:lang w:val="sr-Cyrl-CS"/>
        </w:rPr>
        <w:t xml:space="preserve"> без заснивања радног односа,</w:t>
      </w:r>
      <w:r>
        <w:rPr>
          <w:rFonts w:ascii="Arial" w:eastAsia="Calibri" w:hAnsi="Arial" w:cs="Arial"/>
          <w:lang w:val="sr-Cyrl-CS"/>
        </w:rPr>
        <w:t xml:space="preserve"> </w:t>
      </w:r>
      <w:r w:rsidR="0058280D">
        <w:rPr>
          <w:rFonts w:ascii="Arial" w:eastAsia="Calibri" w:hAnsi="Arial" w:cs="Arial"/>
          <w:lang w:val="sr-Cyrl-CS"/>
        </w:rPr>
        <w:t xml:space="preserve">као и </w:t>
      </w:r>
      <w:r>
        <w:rPr>
          <w:rFonts w:ascii="Arial" w:eastAsia="Calibri" w:hAnsi="Arial" w:cs="Arial"/>
          <w:lang w:val="sr-Cyrl-CS"/>
        </w:rPr>
        <w:t>пра</w:t>
      </w:r>
      <w:r w:rsidR="0058280D">
        <w:rPr>
          <w:rFonts w:ascii="Arial" w:eastAsia="Calibri" w:hAnsi="Arial" w:cs="Arial"/>
          <w:lang w:val="sr-Cyrl-CS"/>
        </w:rPr>
        <w:t>вила о прерасподели терета доказ</w:t>
      </w:r>
      <w:r>
        <w:rPr>
          <w:rFonts w:ascii="Arial" w:eastAsia="Calibri" w:hAnsi="Arial" w:cs="Arial"/>
          <w:lang w:val="sr-Cyrl-CS"/>
        </w:rPr>
        <w:t>ивања</w:t>
      </w:r>
      <w:r w:rsidR="0058280D">
        <w:rPr>
          <w:rFonts w:ascii="Arial" w:eastAsia="Calibri" w:hAnsi="Arial" w:cs="Arial"/>
          <w:lang w:val="sr-Cyrl-CS"/>
        </w:rPr>
        <w:t>,</w:t>
      </w:r>
      <w:r>
        <w:rPr>
          <w:rFonts w:ascii="Arial" w:eastAsia="Calibri" w:hAnsi="Arial" w:cs="Arial"/>
          <w:lang w:val="sr-Cyrl-CS"/>
        </w:rPr>
        <w:t xml:space="preserve"> Повереник налази да Министарство није пружило ниједан доказ </w:t>
      </w:r>
      <w:r w:rsidR="0058280D">
        <w:rPr>
          <w:rFonts w:ascii="Arial" w:eastAsia="Calibri" w:hAnsi="Arial" w:cs="Arial"/>
          <w:lang w:val="sr-Cyrl-CS"/>
        </w:rPr>
        <w:t xml:space="preserve">да постоји </w:t>
      </w:r>
      <w:r w:rsidR="00C5135F">
        <w:rPr>
          <w:rFonts w:ascii="Arial" w:eastAsia="Calibri" w:hAnsi="Arial" w:cs="Arial"/>
          <w:lang w:val="sr-Cyrl-CS"/>
        </w:rPr>
        <w:t>оправдани разлог</w:t>
      </w:r>
      <w:r w:rsidR="0058280D">
        <w:rPr>
          <w:rFonts w:ascii="Arial" w:eastAsia="Calibri" w:hAnsi="Arial" w:cs="Arial"/>
          <w:lang w:val="sr-Cyrl-CS"/>
        </w:rPr>
        <w:t xml:space="preserve"> због којег је кандидат </w:t>
      </w:r>
      <w:r w:rsidR="007B26B9">
        <w:rPr>
          <w:rFonts w:ascii="Arial" w:eastAsia="Calibri" w:hAnsi="Arial" w:cs="Arial"/>
          <w:lang w:val="sr-Cyrl-CS"/>
        </w:rPr>
        <w:t>АА</w:t>
      </w:r>
      <w:r w:rsidR="0058280D">
        <w:rPr>
          <w:rFonts w:ascii="Arial" w:eastAsia="Calibri" w:hAnsi="Arial" w:cs="Arial"/>
          <w:lang w:val="sr-Cyrl-CS"/>
        </w:rPr>
        <w:t xml:space="preserve"> искључен из селекције кандидата за упис у Центар за основну полицијску обуку. </w:t>
      </w:r>
    </w:p>
    <w:p w:rsidR="00442ED8" w:rsidRDefault="00873879" w:rsidP="009D235E">
      <w:pPr>
        <w:numPr>
          <w:ilvl w:val="1"/>
          <w:numId w:val="22"/>
        </w:numPr>
        <w:tabs>
          <w:tab w:val="left" w:pos="0"/>
        </w:tabs>
        <w:spacing w:after="0" w:line="240" w:lineRule="auto"/>
        <w:ind w:left="0" w:firstLine="0"/>
        <w:jc w:val="both"/>
        <w:rPr>
          <w:rFonts w:ascii="Arial" w:eastAsia="Calibri" w:hAnsi="Arial" w:cs="Arial"/>
          <w:lang w:val="sr-Cyrl-CS"/>
        </w:rPr>
      </w:pPr>
      <w:r w:rsidRPr="00585E30">
        <w:rPr>
          <w:rFonts w:ascii="Arial" w:eastAsia="Calibri" w:hAnsi="Arial" w:cs="Arial"/>
          <w:lang w:val="sr-Cyrl-RS"/>
        </w:rPr>
        <w:t>Имајући у виду да према одредбама Уредбе, полазници Центра за основну полицијску обуку не пролазе само стручно оспособљавање и усавршавање, већ су и кандидати који се и без конкурса могу запослити у Министарству унутрашњих послова. Повереник је имао у виду и одредбе Закона о полицији</w:t>
      </w:r>
      <w:r>
        <w:rPr>
          <w:rStyle w:val="FootnoteReference"/>
          <w:rFonts w:ascii="Arial" w:eastAsia="Calibri" w:hAnsi="Arial" w:cs="Arial"/>
          <w:lang w:val="sr-Cyrl-RS"/>
        </w:rPr>
        <w:footnoteReference w:id="7"/>
      </w:r>
      <w:r w:rsidRPr="00585E30">
        <w:rPr>
          <w:rFonts w:ascii="Arial" w:eastAsia="Calibri" w:hAnsi="Arial" w:cs="Arial"/>
          <w:lang w:val="sr-Cyrl-RS"/>
        </w:rPr>
        <w:t xml:space="preserve"> који се односе на делокруг рада органа, као и услове за заснивање радног односа, те интенцију законодавца да припадници полиције треба да осликавају друштво и локану заједницу. </w:t>
      </w:r>
      <w:r w:rsidR="00727570" w:rsidRPr="00585E30">
        <w:rPr>
          <w:rFonts w:ascii="Arial" w:eastAsia="Calibri" w:hAnsi="Arial" w:cs="Arial"/>
          <w:lang w:val="sr-Cyrl-RS"/>
        </w:rPr>
        <w:t>Наиме, у</w:t>
      </w:r>
      <w:r w:rsidR="00E10017" w:rsidRPr="00585E30">
        <w:rPr>
          <w:rFonts w:ascii="Arial" w:eastAsia="Calibri" w:hAnsi="Arial" w:cs="Arial"/>
          <w:lang w:val="sr-Cyrl-RS"/>
        </w:rPr>
        <w:t xml:space="preserve"> складу са </w:t>
      </w:r>
      <w:r w:rsidR="00585E30" w:rsidRPr="00585E30">
        <w:rPr>
          <w:rFonts w:ascii="Arial" w:eastAsia="Calibri" w:hAnsi="Arial" w:cs="Arial"/>
          <w:lang w:val="sr-Cyrl-RS"/>
        </w:rPr>
        <w:t xml:space="preserve">чланом 137. став 1. </w:t>
      </w:r>
      <w:r w:rsidR="00E10017" w:rsidRPr="00585E30">
        <w:rPr>
          <w:rFonts w:ascii="Arial" w:eastAsia="Calibri" w:hAnsi="Arial" w:cs="Arial"/>
          <w:lang w:val="sr-Cyrl-RS"/>
        </w:rPr>
        <w:t>ов</w:t>
      </w:r>
      <w:r w:rsidR="00585E30" w:rsidRPr="00585E30">
        <w:rPr>
          <w:rFonts w:ascii="Arial" w:eastAsia="Calibri" w:hAnsi="Arial" w:cs="Arial"/>
          <w:lang w:val="sr-Cyrl-RS"/>
        </w:rPr>
        <w:t>ог</w:t>
      </w:r>
      <w:r w:rsidR="00E10017" w:rsidRPr="00585E30">
        <w:rPr>
          <w:rFonts w:ascii="Arial" w:eastAsia="Calibri" w:hAnsi="Arial" w:cs="Arial"/>
          <w:lang w:val="sr-Cyrl-RS"/>
        </w:rPr>
        <w:t xml:space="preserve"> закон </w:t>
      </w:r>
      <w:r w:rsidR="00727570" w:rsidRPr="00585E30">
        <w:rPr>
          <w:rFonts w:ascii="Arial" w:eastAsia="Calibri" w:hAnsi="Arial" w:cs="Arial"/>
          <w:lang w:val="sr-Cyrl-RS"/>
        </w:rPr>
        <w:t>лице које заснива радни однос у Министарству, поред општих услова за заснивање радног односа у државном органу, мора да испуњава и посебне услове, и то:1) да је држављанин Републике Србије;</w:t>
      </w:r>
      <w:r w:rsidR="00585E30" w:rsidRPr="00585E30">
        <w:rPr>
          <w:rFonts w:ascii="Arial" w:eastAsia="Calibri" w:hAnsi="Arial" w:cs="Arial"/>
          <w:lang w:val="sr-Cyrl-RS"/>
        </w:rPr>
        <w:t xml:space="preserve"> </w:t>
      </w:r>
      <w:r w:rsidR="00727570" w:rsidRPr="00585E30">
        <w:rPr>
          <w:rFonts w:ascii="Arial" w:eastAsia="Calibri" w:hAnsi="Arial" w:cs="Arial"/>
          <w:lang w:val="sr-Cyrl-RS"/>
        </w:rPr>
        <w:t>2) да има пријављено пребивалиште на територији Републике Србије - најмање годину дана непрекидно пре дана подношења пријаве за заснивање радног односа;</w:t>
      </w:r>
      <w:r w:rsidR="00585E30" w:rsidRPr="00585E30">
        <w:rPr>
          <w:rFonts w:ascii="Arial" w:eastAsia="Calibri" w:hAnsi="Arial" w:cs="Arial"/>
          <w:lang w:val="sr-Cyrl-RS"/>
        </w:rPr>
        <w:t xml:space="preserve"> </w:t>
      </w:r>
      <w:r w:rsidR="00727570" w:rsidRPr="00585E30">
        <w:rPr>
          <w:rFonts w:ascii="Arial" w:eastAsia="Calibri" w:hAnsi="Arial" w:cs="Arial"/>
          <w:lang w:val="sr-Cyrl-RS"/>
        </w:rPr>
        <w:t>3) да не постоје безбедносне сметње за обављање послова у Министарству;</w:t>
      </w:r>
      <w:r w:rsidR="00585E30" w:rsidRPr="00585E30">
        <w:rPr>
          <w:rFonts w:ascii="Arial" w:eastAsia="Calibri" w:hAnsi="Arial" w:cs="Arial"/>
          <w:lang w:val="sr-Cyrl-RS"/>
        </w:rPr>
        <w:t xml:space="preserve"> </w:t>
      </w:r>
      <w:r w:rsidR="00727570" w:rsidRPr="00585E30">
        <w:rPr>
          <w:rFonts w:ascii="Arial" w:eastAsia="Calibri" w:hAnsi="Arial" w:cs="Arial"/>
          <w:lang w:val="sr-Cyrl-RS"/>
        </w:rPr>
        <w:t>4) да испуњава услове радног места прописане актом о унутрашњем уређењу и систематизацији.</w:t>
      </w:r>
      <w:r w:rsidR="00585E30" w:rsidRPr="00585E30">
        <w:rPr>
          <w:rFonts w:ascii="Arial" w:eastAsia="Calibri" w:hAnsi="Arial" w:cs="Arial"/>
          <w:lang w:val="sr-Cyrl-RS"/>
        </w:rPr>
        <w:t xml:space="preserve"> Ставом 3. истог члана је прописано да</w:t>
      </w:r>
      <w:r w:rsidR="00585E30">
        <w:rPr>
          <w:rFonts w:ascii="Arial" w:eastAsia="Calibri" w:hAnsi="Arial" w:cs="Arial"/>
          <w:lang w:val="sr-Cyrl-RS"/>
        </w:rPr>
        <w:t xml:space="preserve"> п</w:t>
      </w:r>
      <w:r w:rsidR="00727570" w:rsidRPr="00585E30">
        <w:rPr>
          <w:rFonts w:ascii="Arial" w:eastAsia="Calibri" w:hAnsi="Arial" w:cs="Arial"/>
          <w:lang w:val="sr-Cyrl-RS"/>
        </w:rPr>
        <w:t>риликом заснивања радног односа Министарство води рачуна о националном саставу становништва, одговарајућој заступљености припадника националних мањина и познавању језика и писма који је у службеној употреби на територији јединице локалне самоуправе за коју је образована организациона јединица у којој лице заснива радни однос, ради постизања пуне равноправности између припадника националне мањине и грађана који припадају већини.</w:t>
      </w:r>
      <w:r w:rsidR="00585E30">
        <w:rPr>
          <w:rFonts w:ascii="Arial" w:eastAsia="Calibri" w:hAnsi="Arial" w:cs="Arial"/>
          <w:lang w:val="sr-Cyrl-RS"/>
        </w:rPr>
        <w:t xml:space="preserve"> С тим у вези </w:t>
      </w:r>
      <w:r w:rsidR="009555DA">
        <w:rPr>
          <w:rFonts w:ascii="Arial" w:eastAsia="Calibri" w:hAnsi="Arial" w:cs="Arial"/>
          <w:lang w:val="sr-Cyrl-RS"/>
        </w:rPr>
        <w:t xml:space="preserve">јасна је итенција законодавца </w:t>
      </w:r>
      <w:r w:rsidR="00C57C19" w:rsidRPr="00585E30">
        <w:rPr>
          <w:rFonts w:ascii="Arial" w:eastAsia="Calibri" w:hAnsi="Arial" w:cs="Arial"/>
          <w:lang w:val="sr-Cyrl-CS"/>
        </w:rPr>
        <w:t xml:space="preserve">да инклузивно друштво, коме тежимо у складу са стратешким опредељењем, подразумева разноврсност у свим институцијама а посебно јавним службама, које би требало да буду одраз друштва у целини. </w:t>
      </w:r>
    </w:p>
    <w:p w:rsidR="00A24097" w:rsidRPr="00585E30" w:rsidRDefault="00A24097" w:rsidP="00A24097">
      <w:pPr>
        <w:tabs>
          <w:tab w:val="left" w:pos="0"/>
        </w:tabs>
        <w:spacing w:after="0" w:line="240" w:lineRule="auto"/>
        <w:jc w:val="both"/>
        <w:rPr>
          <w:rFonts w:ascii="Arial" w:eastAsia="Calibri" w:hAnsi="Arial" w:cs="Arial"/>
          <w:lang w:val="sr-Cyrl-CS"/>
        </w:rPr>
      </w:pPr>
    </w:p>
    <w:p w:rsidR="00873879" w:rsidRPr="00873879" w:rsidRDefault="00873879" w:rsidP="009D235E">
      <w:pPr>
        <w:tabs>
          <w:tab w:val="left" w:pos="0"/>
        </w:tabs>
        <w:spacing w:after="0" w:line="240" w:lineRule="auto"/>
        <w:jc w:val="both"/>
        <w:rPr>
          <w:rFonts w:ascii="Arial" w:eastAsia="Calibri" w:hAnsi="Arial" w:cs="Arial"/>
          <w:lang w:val="sr-Cyrl-CS"/>
        </w:rPr>
      </w:pPr>
    </w:p>
    <w:p w:rsidR="00291C92" w:rsidRPr="00442ED8" w:rsidRDefault="00746953" w:rsidP="00DA2EFD">
      <w:pPr>
        <w:tabs>
          <w:tab w:val="left" w:pos="450"/>
        </w:tabs>
        <w:autoSpaceDE w:val="0"/>
        <w:autoSpaceDN w:val="0"/>
        <w:adjustRightInd w:val="0"/>
        <w:spacing w:after="120" w:line="240" w:lineRule="auto"/>
        <w:jc w:val="both"/>
        <w:rPr>
          <w:rFonts w:ascii="Arial" w:eastAsia="Calibri" w:hAnsi="Arial" w:cs="Arial"/>
          <w:b/>
          <w:lang w:val="sr-Cyrl-CS"/>
        </w:rPr>
      </w:pPr>
      <w:r w:rsidRPr="002F7D5E">
        <w:rPr>
          <w:rFonts w:ascii="Arial" w:eastAsia="Calibri" w:hAnsi="Arial" w:cs="Arial"/>
          <w:b/>
          <w:lang w:val="sr-Cyrl-CS"/>
        </w:rPr>
        <w:t xml:space="preserve">4. </w:t>
      </w:r>
      <w:r w:rsidR="00EB6433" w:rsidRPr="002F7D5E">
        <w:rPr>
          <w:rFonts w:ascii="Arial" w:eastAsia="Calibri" w:hAnsi="Arial" w:cs="Arial"/>
          <w:b/>
          <w:lang w:val="sr-Cyrl-CS"/>
        </w:rPr>
        <w:t>МИШЉЕЊЕ</w:t>
      </w:r>
    </w:p>
    <w:p w:rsidR="00907EC8" w:rsidRDefault="003F6888" w:rsidP="009D235E">
      <w:pPr>
        <w:autoSpaceDE w:val="0"/>
        <w:autoSpaceDN w:val="0"/>
        <w:adjustRightInd w:val="0"/>
        <w:spacing w:after="0" w:line="240" w:lineRule="auto"/>
        <w:jc w:val="both"/>
        <w:rPr>
          <w:rFonts w:ascii="Arial" w:eastAsia="Calibri" w:hAnsi="Arial" w:cs="Arial"/>
          <w:noProof/>
          <w:lang w:val="sr-Cyrl-RS"/>
        </w:rPr>
      </w:pPr>
      <w:r>
        <w:rPr>
          <w:rFonts w:ascii="Arial" w:eastAsia="Calibri" w:hAnsi="Arial" w:cs="Arial"/>
          <w:noProof/>
          <w:lang w:val="sr-Cyrl-RS"/>
        </w:rPr>
        <w:lastRenderedPageBreak/>
        <w:t xml:space="preserve">У поступку по притужби </w:t>
      </w:r>
      <w:r w:rsidR="007B26B9">
        <w:rPr>
          <w:rFonts w:ascii="Arial" w:eastAsia="Calibri" w:hAnsi="Arial" w:cs="Arial"/>
          <w:noProof/>
          <w:lang w:val="sr-Cyrl-RS"/>
        </w:rPr>
        <w:t>АА</w:t>
      </w:r>
      <w:r w:rsidR="0058280D">
        <w:rPr>
          <w:rFonts w:ascii="Arial" w:eastAsia="Calibri" w:hAnsi="Arial" w:cs="Arial"/>
          <w:noProof/>
          <w:lang w:val="sr-Cyrl-RS"/>
        </w:rPr>
        <w:t xml:space="preserve"> </w:t>
      </w:r>
      <w:r>
        <w:rPr>
          <w:rFonts w:ascii="Arial" w:eastAsia="Calibri" w:hAnsi="Arial" w:cs="Arial"/>
          <w:noProof/>
          <w:lang w:val="sr-Cyrl-RS"/>
        </w:rPr>
        <w:t>против Центра за основну полицијску обуку</w:t>
      </w:r>
      <w:r w:rsidRPr="009555DA">
        <w:rPr>
          <w:rFonts w:ascii="Arial" w:eastAsia="Calibri" w:hAnsi="Arial" w:cs="Arial"/>
          <w:noProof/>
          <w:lang w:val="sr-Cyrl-RS"/>
        </w:rPr>
        <w:t xml:space="preserve"> </w:t>
      </w:r>
      <w:r w:rsidR="009555DA">
        <w:rPr>
          <w:rFonts w:ascii="Arial" w:eastAsia="Calibri" w:hAnsi="Arial" w:cs="Arial"/>
          <w:noProof/>
          <w:lang w:val="sr-Cyrl-RS"/>
        </w:rPr>
        <w:t>Министар</w:t>
      </w:r>
      <w:r>
        <w:rPr>
          <w:rFonts w:ascii="Arial" w:eastAsia="Calibri" w:hAnsi="Arial" w:cs="Arial"/>
          <w:noProof/>
          <w:lang w:val="sr-Cyrl-RS"/>
        </w:rPr>
        <w:t>с</w:t>
      </w:r>
      <w:r w:rsidR="009555DA">
        <w:rPr>
          <w:rFonts w:ascii="Arial" w:eastAsia="Calibri" w:hAnsi="Arial" w:cs="Arial"/>
          <w:noProof/>
          <w:lang w:val="sr-Cyrl-RS"/>
        </w:rPr>
        <w:t xml:space="preserve">тва унутрашњих послова </w:t>
      </w:r>
      <w:r>
        <w:rPr>
          <w:rFonts w:ascii="Arial" w:eastAsia="Calibri" w:hAnsi="Arial" w:cs="Arial"/>
          <w:noProof/>
          <w:lang w:val="sr-Cyrl-RS"/>
        </w:rPr>
        <w:t>због дискриминације на основу изгледа као личног својства</w:t>
      </w:r>
      <w:r w:rsidR="005907CC">
        <w:rPr>
          <w:rFonts w:ascii="Arial" w:eastAsia="Calibri" w:hAnsi="Arial" w:cs="Arial"/>
          <w:noProof/>
          <w:lang w:val="sr-Cyrl-RS"/>
        </w:rPr>
        <w:t xml:space="preserve"> дошло је до повреде </w:t>
      </w:r>
      <w:r w:rsidR="0058280D">
        <w:rPr>
          <w:rFonts w:ascii="Arial" w:eastAsia="Calibri" w:hAnsi="Arial" w:cs="Arial"/>
          <w:noProof/>
          <w:lang w:val="sr-Cyrl-RS"/>
        </w:rPr>
        <w:t>од</w:t>
      </w:r>
      <w:r w:rsidR="009555DA">
        <w:rPr>
          <w:rFonts w:ascii="Arial" w:eastAsia="Calibri" w:hAnsi="Arial" w:cs="Arial"/>
          <w:noProof/>
          <w:lang w:val="sr-Cyrl-RS"/>
        </w:rPr>
        <w:t>редбе члана 6,</w:t>
      </w:r>
      <w:r w:rsidR="0058280D">
        <w:rPr>
          <w:rFonts w:ascii="Arial" w:eastAsia="Calibri" w:hAnsi="Arial" w:cs="Arial"/>
          <w:noProof/>
          <w:lang w:val="sr-Cyrl-RS"/>
        </w:rPr>
        <w:t xml:space="preserve"> а у вези са чланом 16. став 2.</w:t>
      </w:r>
      <w:r w:rsidR="0058280D" w:rsidRPr="0058280D">
        <w:rPr>
          <w:rFonts w:ascii="Arial" w:eastAsia="Calibri" w:hAnsi="Arial" w:cs="Arial"/>
          <w:noProof/>
          <w:lang w:val="sr-Cyrl-RS"/>
        </w:rPr>
        <w:t xml:space="preserve"> </w:t>
      </w:r>
      <w:r w:rsidR="0058280D">
        <w:rPr>
          <w:rFonts w:ascii="Arial" w:eastAsia="Calibri" w:hAnsi="Arial" w:cs="Arial"/>
          <w:noProof/>
          <w:lang w:val="sr-Cyrl-RS"/>
        </w:rPr>
        <w:t xml:space="preserve">Закона о забрани дискриминације. </w:t>
      </w:r>
    </w:p>
    <w:p w:rsidR="009555DA" w:rsidRPr="00442ED8" w:rsidRDefault="009555DA" w:rsidP="009D235E">
      <w:pPr>
        <w:autoSpaceDE w:val="0"/>
        <w:autoSpaceDN w:val="0"/>
        <w:adjustRightInd w:val="0"/>
        <w:spacing w:after="0" w:line="240" w:lineRule="auto"/>
        <w:jc w:val="both"/>
        <w:rPr>
          <w:rFonts w:ascii="Arial" w:eastAsia="Calibri" w:hAnsi="Arial" w:cs="Arial"/>
          <w:noProof/>
          <w:lang w:val="sr-Cyrl-RS"/>
        </w:rPr>
      </w:pPr>
    </w:p>
    <w:p w:rsidR="00EB6433" w:rsidRPr="002F7D5E" w:rsidRDefault="00746953" w:rsidP="00DA2EFD">
      <w:pPr>
        <w:autoSpaceDE w:val="0"/>
        <w:autoSpaceDN w:val="0"/>
        <w:adjustRightInd w:val="0"/>
        <w:spacing w:after="120" w:line="240" w:lineRule="auto"/>
        <w:jc w:val="both"/>
        <w:rPr>
          <w:rFonts w:ascii="Arial" w:eastAsia="Calibri" w:hAnsi="Arial" w:cs="Arial"/>
          <w:b/>
          <w:lang w:val="sr-Cyrl-CS"/>
        </w:rPr>
      </w:pPr>
      <w:r w:rsidRPr="002F7D5E">
        <w:rPr>
          <w:rFonts w:ascii="Arial" w:eastAsia="Calibri" w:hAnsi="Arial" w:cs="Arial"/>
          <w:b/>
          <w:lang w:val="sr-Cyrl-CS"/>
        </w:rPr>
        <w:t xml:space="preserve">5. </w:t>
      </w:r>
      <w:r w:rsidR="00EB6433" w:rsidRPr="002F7D5E">
        <w:rPr>
          <w:rFonts w:ascii="Arial" w:eastAsia="Calibri" w:hAnsi="Arial" w:cs="Arial"/>
          <w:b/>
          <w:lang w:val="sr-Cyrl-CS"/>
        </w:rPr>
        <w:t>ПРЕПОРУКА</w:t>
      </w:r>
    </w:p>
    <w:p w:rsidR="00DB661F" w:rsidRPr="002F7D5E" w:rsidRDefault="00A05D3E" w:rsidP="009D235E">
      <w:pPr>
        <w:tabs>
          <w:tab w:val="left" w:pos="450"/>
        </w:tabs>
        <w:autoSpaceDE w:val="0"/>
        <w:autoSpaceDN w:val="0"/>
        <w:adjustRightInd w:val="0"/>
        <w:spacing w:after="0" w:line="240" w:lineRule="auto"/>
        <w:jc w:val="both"/>
        <w:rPr>
          <w:rFonts w:ascii="Arial" w:eastAsia="Calibri" w:hAnsi="Arial" w:cs="Arial"/>
          <w:lang w:val="sr-Cyrl-CS"/>
        </w:rPr>
      </w:pPr>
      <w:r w:rsidRPr="002F7D5E">
        <w:rPr>
          <w:rFonts w:ascii="Arial" w:eastAsia="Calibri" w:hAnsi="Arial" w:cs="Arial"/>
          <w:lang w:val="sr-Cyrl-CS"/>
        </w:rPr>
        <w:t xml:space="preserve">Повереник за заштиту равноправности препоручује </w:t>
      </w:r>
      <w:r w:rsidR="0058280D">
        <w:rPr>
          <w:rFonts w:ascii="Arial" w:eastAsia="Calibri" w:hAnsi="Arial" w:cs="Arial"/>
          <w:lang w:val="sr-Cyrl-CS"/>
        </w:rPr>
        <w:t>Министарству унутрашњих послова</w:t>
      </w:r>
      <w:r w:rsidRPr="002F7D5E">
        <w:rPr>
          <w:rFonts w:ascii="Arial" w:eastAsia="Calibri" w:hAnsi="Arial" w:cs="Arial"/>
          <w:lang w:val="sr-Cyrl-CS"/>
        </w:rPr>
        <w:t>:</w:t>
      </w:r>
    </w:p>
    <w:p w:rsidR="000A3426" w:rsidRPr="002F7D5E" w:rsidRDefault="000A3426" w:rsidP="009D235E">
      <w:pPr>
        <w:tabs>
          <w:tab w:val="left" w:pos="450"/>
        </w:tabs>
        <w:autoSpaceDE w:val="0"/>
        <w:autoSpaceDN w:val="0"/>
        <w:adjustRightInd w:val="0"/>
        <w:spacing w:after="0" w:line="240" w:lineRule="auto"/>
        <w:jc w:val="both"/>
        <w:rPr>
          <w:rFonts w:ascii="Arial" w:eastAsia="Calibri" w:hAnsi="Arial" w:cs="Arial"/>
          <w:lang w:val="sr-Cyrl-CS"/>
        </w:rPr>
      </w:pPr>
    </w:p>
    <w:p w:rsidR="002500CB" w:rsidRDefault="00EB6433" w:rsidP="009D235E">
      <w:pPr>
        <w:tabs>
          <w:tab w:val="left" w:pos="450"/>
        </w:tabs>
        <w:autoSpaceDE w:val="0"/>
        <w:autoSpaceDN w:val="0"/>
        <w:adjustRightInd w:val="0"/>
        <w:spacing w:after="0" w:line="240" w:lineRule="auto"/>
        <w:jc w:val="both"/>
        <w:rPr>
          <w:rFonts w:ascii="Arial" w:eastAsia="Calibri" w:hAnsi="Arial" w:cs="Arial"/>
          <w:lang w:val="sr-Cyrl-RS"/>
        </w:rPr>
      </w:pPr>
      <w:r w:rsidRPr="002F7D5E">
        <w:rPr>
          <w:rFonts w:ascii="Arial" w:eastAsia="Calibri" w:hAnsi="Arial" w:cs="Arial"/>
          <w:b/>
          <w:lang w:val="sr-Cyrl-CS"/>
        </w:rPr>
        <w:t>5.1.</w:t>
      </w:r>
      <w:r w:rsidR="002500CB">
        <w:rPr>
          <w:rFonts w:ascii="Arial" w:eastAsia="Calibri" w:hAnsi="Arial" w:cs="Arial"/>
          <w:lang w:val="sr-Cyrl-CS"/>
        </w:rPr>
        <w:t xml:space="preserve"> </w:t>
      </w:r>
      <w:r w:rsidR="000A3426" w:rsidRPr="002F7D5E">
        <w:rPr>
          <w:rFonts w:ascii="Arial" w:eastAsia="Calibri" w:hAnsi="Arial" w:cs="Arial"/>
          <w:lang w:val="sr-Cyrl-CS"/>
        </w:rPr>
        <w:t xml:space="preserve">Да </w:t>
      </w:r>
      <w:r w:rsidR="0058280D">
        <w:rPr>
          <w:rFonts w:ascii="Arial" w:eastAsia="Calibri" w:hAnsi="Arial" w:cs="Arial"/>
          <w:lang w:val="sr-Cyrl-CS"/>
        </w:rPr>
        <w:t xml:space="preserve">отклони последице дискриминаторног поступања према кандидату </w:t>
      </w:r>
      <w:r w:rsidR="007B26B9">
        <w:rPr>
          <w:rFonts w:ascii="Arial" w:eastAsia="Calibri" w:hAnsi="Arial" w:cs="Arial"/>
          <w:lang w:val="sr-Cyrl-CS"/>
        </w:rPr>
        <w:t>АА</w:t>
      </w:r>
      <w:r w:rsidR="000A3426" w:rsidRPr="002F7D5E">
        <w:rPr>
          <w:rFonts w:ascii="Arial" w:eastAsia="Calibri" w:hAnsi="Arial" w:cs="Arial"/>
          <w:lang w:val="sr-Cyrl-RS"/>
        </w:rPr>
        <w:t>.</w:t>
      </w:r>
    </w:p>
    <w:p w:rsidR="009D235E" w:rsidRPr="002F7D5E" w:rsidRDefault="009D235E" w:rsidP="009D235E">
      <w:pPr>
        <w:tabs>
          <w:tab w:val="left" w:pos="450"/>
        </w:tabs>
        <w:autoSpaceDE w:val="0"/>
        <w:autoSpaceDN w:val="0"/>
        <w:adjustRightInd w:val="0"/>
        <w:spacing w:after="0" w:line="240" w:lineRule="auto"/>
        <w:jc w:val="both"/>
        <w:rPr>
          <w:rFonts w:ascii="Arial" w:eastAsia="Calibri" w:hAnsi="Arial" w:cs="Arial"/>
          <w:lang w:val="sr-Cyrl-RS"/>
        </w:rPr>
      </w:pPr>
    </w:p>
    <w:p w:rsidR="001B5AC4" w:rsidRPr="002500CB" w:rsidRDefault="00DB661F" w:rsidP="00DA2EFD">
      <w:pPr>
        <w:tabs>
          <w:tab w:val="left" w:pos="450"/>
        </w:tabs>
        <w:autoSpaceDE w:val="0"/>
        <w:autoSpaceDN w:val="0"/>
        <w:adjustRightInd w:val="0"/>
        <w:spacing w:after="120" w:line="240" w:lineRule="auto"/>
        <w:jc w:val="both"/>
        <w:rPr>
          <w:rFonts w:ascii="Arial" w:eastAsia="Calibri" w:hAnsi="Arial" w:cs="Arial"/>
          <w:lang w:val="sr-Cyrl-RS"/>
        </w:rPr>
      </w:pPr>
      <w:r w:rsidRPr="002F7D5E">
        <w:rPr>
          <w:rFonts w:ascii="Arial" w:eastAsia="Calibri" w:hAnsi="Arial" w:cs="Arial"/>
          <w:b/>
          <w:lang w:val="sr-Cyrl-CS"/>
        </w:rPr>
        <w:t>5.</w:t>
      </w:r>
      <w:r w:rsidR="002F7D5E">
        <w:rPr>
          <w:rFonts w:ascii="Arial" w:eastAsia="Calibri" w:hAnsi="Arial" w:cs="Arial"/>
          <w:b/>
          <w:lang w:val="sr-Cyrl-CS"/>
        </w:rPr>
        <w:t>2</w:t>
      </w:r>
      <w:r w:rsidR="00EB6433" w:rsidRPr="002F7D5E">
        <w:rPr>
          <w:rFonts w:ascii="Arial" w:eastAsia="Calibri" w:hAnsi="Arial" w:cs="Arial"/>
          <w:b/>
          <w:lang w:val="sr-Cyrl-CS"/>
        </w:rPr>
        <w:t>.</w:t>
      </w:r>
      <w:r w:rsidR="002500CB">
        <w:rPr>
          <w:rFonts w:ascii="Arial" w:eastAsia="Calibri" w:hAnsi="Arial" w:cs="Arial"/>
          <w:lang w:val="sr-Cyrl-CS"/>
        </w:rPr>
        <w:t xml:space="preserve"> Да усклади подзаконске акте, </w:t>
      </w:r>
      <w:r w:rsidR="00291C92">
        <w:rPr>
          <w:rFonts w:ascii="Arial" w:eastAsia="Calibri" w:hAnsi="Arial" w:cs="Arial"/>
          <w:lang w:val="sr-Cyrl-CS"/>
        </w:rPr>
        <w:t>а нарочито</w:t>
      </w:r>
      <w:r w:rsidR="002500CB">
        <w:rPr>
          <w:rFonts w:ascii="Arial" w:eastAsia="Calibri" w:hAnsi="Arial" w:cs="Arial"/>
          <w:lang w:val="sr-Cyrl-CS"/>
        </w:rPr>
        <w:t xml:space="preserve"> Уредбу о стручном оспособљавању и усавршавању у Министарству унутрашњих послова са Законом о забрани дискриминације</w:t>
      </w:r>
      <w:r w:rsidR="00291C92">
        <w:rPr>
          <w:rFonts w:ascii="Arial" w:eastAsia="Calibri" w:hAnsi="Arial" w:cs="Arial"/>
          <w:lang w:val="sr-Cyrl-CS"/>
        </w:rPr>
        <w:t>, како примена и тумачење одредаба не би производила дискриминаторне последице у пракси.</w:t>
      </w:r>
    </w:p>
    <w:p w:rsidR="00DB661F" w:rsidRPr="002F7D5E" w:rsidRDefault="00DB661F" w:rsidP="00DA2EFD">
      <w:pPr>
        <w:tabs>
          <w:tab w:val="left" w:pos="450"/>
        </w:tabs>
        <w:autoSpaceDE w:val="0"/>
        <w:autoSpaceDN w:val="0"/>
        <w:adjustRightInd w:val="0"/>
        <w:spacing w:after="120" w:line="240" w:lineRule="auto"/>
        <w:jc w:val="both"/>
        <w:rPr>
          <w:rFonts w:ascii="Arial" w:eastAsia="Calibri" w:hAnsi="Arial" w:cs="Arial"/>
          <w:lang w:val="sr-Cyrl-RS"/>
        </w:rPr>
      </w:pPr>
    </w:p>
    <w:p w:rsidR="00EB6433" w:rsidRPr="002F7D5E" w:rsidRDefault="00EB6433" w:rsidP="00DA2EFD">
      <w:pPr>
        <w:spacing w:after="120" w:line="240" w:lineRule="auto"/>
        <w:jc w:val="both"/>
        <w:rPr>
          <w:rFonts w:ascii="Arial" w:eastAsia="Calibri" w:hAnsi="Arial" w:cs="Arial"/>
          <w:lang w:val="sr-Cyrl-CS"/>
        </w:rPr>
      </w:pPr>
      <w:r w:rsidRPr="002F7D5E">
        <w:rPr>
          <w:rFonts w:ascii="Arial" w:eastAsia="Calibri" w:hAnsi="Arial" w:cs="Arial"/>
          <w:lang w:val="sr-Cyrl-CS"/>
        </w:rPr>
        <w:t xml:space="preserve">Потребно је </w:t>
      </w:r>
      <w:r w:rsidR="00444C6A" w:rsidRPr="002F7D5E">
        <w:rPr>
          <w:rFonts w:ascii="Arial" w:eastAsia="Calibri" w:hAnsi="Arial" w:cs="Arial"/>
          <w:lang w:val="sr-Cyrl-CS"/>
        </w:rPr>
        <w:t xml:space="preserve">да </w:t>
      </w:r>
      <w:r w:rsidR="002500CB">
        <w:rPr>
          <w:rFonts w:ascii="Arial" w:eastAsia="Calibri" w:hAnsi="Arial" w:cs="Arial"/>
          <w:lang w:val="sr-Cyrl-CS"/>
        </w:rPr>
        <w:t>Министарство унутрашњих послова</w:t>
      </w:r>
      <w:r w:rsidR="004C22B0" w:rsidRPr="002F7D5E">
        <w:rPr>
          <w:rFonts w:ascii="Arial" w:eastAsia="Calibri" w:hAnsi="Arial" w:cs="Arial"/>
          <w:lang w:val="sr-Cyrl-CS"/>
        </w:rPr>
        <w:t xml:space="preserve"> </w:t>
      </w:r>
      <w:r w:rsidRPr="002F7D5E">
        <w:rPr>
          <w:rFonts w:ascii="Arial" w:eastAsia="Calibri" w:hAnsi="Arial" w:cs="Arial"/>
          <w:lang w:val="sr-Cyrl-CS"/>
        </w:rPr>
        <w:t xml:space="preserve">обавести </w:t>
      </w:r>
      <w:r w:rsidR="004C22B0" w:rsidRPr="002F7D5E">
        <w:rPr>
          <w:rFonts w:ascii="Arial" w:eastAsia="Calibri" w:hAnsi="Arial" w:cs="Arial"/>
          <w:lang w:val="sr-Cyrl-CS"/>
        </w:rPr>
        <w:t xml:space="preserve">Повереника </w:t>
      </w:r>
      <w:r w:rsidRPr="002F7D5E">
        <w:rPr>
          <w:rFonts w:ascii="Arial" w:eastAsia="Calibri" w:hAnsi="Arial" w:cs="Arial"/>
          <w:lang w:val="sr-Cyrl-CS"/>
        </w:rPr>
        <w:t>за заштиту равноправности о спровођењу ове препоруке, у року од 30 дана од дана пријема мишљења са препоруком.</w:t>
      </w:r>
    </w:p>
    <w:p w:rsidR="00EB6433" w:rsidRPr="002F7D5E" w:rsidRDefault="00EB6433" w:rsidP="00DA2EFD">
      <w:pPr>
        <w:tabs>
          <w:tab w:val="left" w:pos="450"/>
        </w:tabs>
        <w:autoSpaceDE w:val="0"/>
        <w:autoSpaceDN w:val="0"/>
        <w:adjustRightInd w:val="0"/>
        <w:spacing w:after="120" w:line="240" w:lineRule="auto"/>
        <w:jc w:val="both"/>
        <w:rPr>
          <w:rFonts w:ascii="Arial" w:eastAsia="Calibri" w:hAnsi="Arial" w:cs="Arial"/>
          <w:lang w:val="sr-Cyrl-CS"/>
        </w:rPr>
      </w:pPr>
      <w:r w:rsidRPr="002F7D5E">
        <w:rPr>
          <w:rFonts w:ascii="Arial" w:eastAsia="Calibri" w:hAnsi="Arial" w:cs="Arial"/>
          <w:lang w:val="sr-Cyrl-CS"/>
        </w:rPr>
        <w:t xml:space="preserve">Сагласно </w:t>
      </w:r>
      <w:r w:rsidRPr="002F7D5E">
        <w:rPr>
          <w:rFonts w:ascii="Arial" w:eastAsia="Calibri" w:hAnsi="Arial" w:cs="Arial"/>
        </w:rPr>
        <w:t>члану</w:t>
      </w:r>
      <w:r w:rsidRPr="002F7D5E">
        <w:rPr>
          <w:rFonts w:ascii="Arial" w:eastAsia="Calibri" w:hAnsi="Arial" w:cs="Arial"/>
          <w:lang w:val="sr-Cyrl-CS"/>
        </w:rPr>
        <w:t xml:space="preserve"> 40. Закона о забрани дискриминације, уколико </w:t>
      </w:r>
      <w:r w:rsidR="002500CB">
        <w:rPr>
          <w:rFonts w:ascii="Arial" w:eastAsia="Calibri" w:hAnsi="Arial" w:cs="Arial"/>
          <w:noProof/>
          <w:lang w:val="sr-Cyrl-CS"/>
        </w:rPr>
        <w:t>Министарство унутрашњих послова</w:t>
      </w:r>
      <w:r w:rsidR="004C22B0" w:rsidRPr="002F7D5E">
        <w:rPr>
          <w:rFonts w:ascii="Arial" w:eastAsia="Calibri" w:hAnsi="Arial" w:cs="Arial"/>
          <w:noProof/>
          <w:lang w:val="sr-Cyrl-CS"/>
        </w:rPr>
        <w:t xml:space="preserve"> </w:t>
      </w:r>
      <w:r w:rsidRPr="002F7D5E">
        <w:rPr>
          <w:rFonts w:ascii="Arial" w:eastAsia="Calibri" w:hAnsi="Arial" w:cs="Arial"/>
          <w:lang w:val="sr-Cyrl-CS"/>
        </w:rPr>
        <w:t>не поступи по препоруци у року од 30 дана, биће донето решење о изрицању мере опомене, против којег није допуштена жалба, а за случај да ов</w:t>
      </w:r>
      <w:r w:rsidR="006E5A60" w:rsidRPr="002F7D5E">
        <w:rPr>
          <w:rFonts w:ascii="Arial" w:eastAsia="Calibri" w:hAnsi="Arial" w:cs="Arial"/>
          <w:lang w:val="sr-Cyrl-CS"/>
        </w:rPr>
        <w:t>о решење не спроведе, Повереник</w:t>
      </w:r>
      <w:r w:rsidRPr="002F7D5E">
        <w:rPr>
          <w:rFonts w:ascii="Arial" w:eastAsia="Calibri" w:hAnsi="Arial" w:cs="Arial"/>
          <w:lang w:val="sr-Cyrl-CS"/>
        </w:rPr>
        <w:t xml:space="preserve"> за заштиту равноправности може о томе обавестити јавност преко средстава јавног информисања и на други погодан начин.</w:t>
      </w:r>
    </w:p>
    <w:p w:rsidR="00EB6433" w:rsidRPr="002F7D5E" w:rsidRDefault="00EB6433" w:rsidP="00DA2EFD">
      <w:pPr>
        <w:tabs>
          <w:tab w:val="left" w:pos="450"/>
        </w:tabs>
        <w:autoSpaceDE w:val="0"/>
        <w:autoSpaceDN w:val="0"/>
        <w:adjustRightInd w:val="0"/>
        <w:spacing w:after="120" w:line="240" w:lineRule="auto"/>
        <w:jc w:val="both"/>
        <w:rPr>
          <w:rFonts w:ascii="Arial" w:eastAsia="Calibri" w:hAnsi="Arial" w:cs="Arial"/>
          <w:lang w:val="sr-Cyrl-CS"/>
        </w:rPr>
      </w:pPr>
      <w:r w:rsidRPr="002F7D5E">
        <w:rPr>
          <w:rFonts w:ascii="Arial" w:eastAsia="Calibri" w:hAnsi="Arial" w:cs="Arial"/>
        </w:rPr>
        <w:t xml:space="preserve">Против овог мишљења са препоруком није допуштена жалба нити било које друго правно средство, јер се њиме не одлучује о правима и обавезама правних субјеката. </w:t>
      </w:r>
    </w:p>
    <w:p w:rsidR="00EB6433" w:rsidRPr="00EB6433" w:rsidRDefault="00EB6433" w:rsidP="00DA2EFD">
      <w:pPr>
        <w:tabs>
          <w:tab w:val="left" w:pos="450"/>
        </w:tabs>
        <w:autoSpaceDE w:val="0"/>
        <w:autoSpaceDN w:val="0"/>
        <w:adjustRightInd w:val="0"/>
        <w:spacing w:before="120" w:after="0" w:line="240" w:lineRule="auto"/>
        <w:jc w:val="both"/>
        <w:rPr>
          <w:rFonts w:ascii="Arial" w:eastAsia="Calibri" w:hAnsi="Arial" w:cs="Arial"/>
        </w:rPr>
      </w:pPr>
    </w:p>
    <w:tbl>
      <w:tblPr>
        <w:tblW w:w="0" w:type="auto"/>
        <w:tblLook w:val="04A0" w:firstRow="1" w:lastRow="0" w:firstColumn="1" w:lastColumn="0" w:noHBand="0" w:noVBand="1"/>
      </w:tblPr>
      <w:tblGrid>
        <w:gridCol w:w="3169"/>
        <w:gridCol w:w="2409"/>
        <w:gridCol w:w="3998"/>
      </w:tblGrid>
      <w:tr w:rsidR="00EB6433" w:rsidRPr="00EB6433" w:rsidTr="00534D9F">
        <w:trPr>
          <w:trHeight w:val="503"/>
        </w:trPr>
        <w:tc>
          <w:tcPr>
            <w:tcW w:w="3169" w:type="dxa"/>
          </w:tcPr>
          <w:p w:rsidR="00EB6433" w:rsidRPr="00EB6433" w:rsidRDefault="00EB6433" w:rsidP="00DA2EFD">
            <w:pPr>
              <w:spacing w:before="120" w:after="0" w:line="240" w:lineRule="auto"/>
              <w:rPr>
                <w:rFonts w:ascii="Arial" w:eastAsia="Times New Roman" w:hAnsi="Arial" w:cs="Arial"/>
                <w:lang w:val="sr-Cyrl-CS"/>
              </w:rPr>
            </w:pPr>
          </w:p>
          <w:p w:rsidR="00EB6433" w:rsidRPr="00EB6433" w:rsidRDefault="00EB6433" w:rsidP="00DA2EFD">
            <w:pPr>
              <w:spacing w:line="240" w:lineRule="auto"/>
              <w:rPr>
                <w:rFonts w:ascii="Arial" w:eastAsia="Times New Roman" w:hAnsi="Arial" w:cs="Arial"/>
                <w:lang w:val="sr-Cyrl-CS"/>
              </w:rPr>
            </w:pPr>
          </w:p>
          <w:p w:rsidR="00EB6433" w:rsidRPr="00EB6433" w:rsidRDefault="00EB6433" w:rsidP="00DA2EFD">
            <w:pPr>
              <w:spacing w:line="240" w:lineRule="auto"/>
              <w:rPr>
                <w:rFonts w:ascii="Arial" w:eastAsia="Times New Roman" w:hAnsi="Arial" w:cs="Arial"/>
                <w:lang w:val="sr-Cyrl-CS"/>
              </w:rPr>
            </w:pPr>
          </w:p>
          <w:p w:rsidR="00EB6433" w:rsidRPr="00EB6433" w:rsidRDefault="00EB6433" w:rsidP="00DA2EFD">
            <w:pPr>
              <w:spacing w:line="240" w:lineRule="auto"/>
              <w:rPr>
                <w:rFonts w:ascii="Arial" w:eastAsia="Times New Roman" w:hAnsi="Arial" w:cs="Arial"/>
                <w:lang w:val="sr-Cyrl-CS"/>
              </w:rPr>
            </w:pPr>
          </w:p>
        </w:tc>
        <w:tc>
          <w:tcPr>
            <w:tcW w:w="2409" w:type="dxa"/>
          </w:tcPr>
          <w:p w:rsidR="00EB6433" w:rsidRPr="00EB6433" w:rsidRDefault="00EB6433" w:rsidP="00DA2EFD">
            <w:pPr>
              <w:tabs>
                <w:tab w:val="left" w:pos="1134"/>
              </w:tabs>
              <w:spacing w:before="120" w:after="0" w:line="240" w:lineRule="auto"/>
              <w:rPr>
                <w:rFonts w:ascii="Arial" w:eastAsia="Times New Roman" w:hAnsi="Arial" w:cs="Arial"/>
                <w:lang w:val="sr-Cyrl-CS" w:eastAsia="sr-Cyrl-CS"/>
              </w:rPr>
            </w:pPr>
          </w:p>
        </w:tc>
        <w:tc>
          <w:tcPr>
            <w:tcW w:w="3998" w:type="dxa"/>
          </w:tcPr>
          <w:p w:rsidR="00EB6433" w:rsidRDefault="00EB6433" w:rsidP="00DA2EFD">
            <w:pPr>
              <w:tabs>
                <w:tab w:val="left" w:pos="1134"/>
              </w:tabs>
              <w:spacing w:before="120" w:after="0" w:line="240" w:lineRule="auto"/>
              <w:jc w:val="center"/>
              <w:rPr>
                <w:rFonts w:ascii="Arial" w:eastAsia="Times New Roman" w:hAnsi="Arial" w:cs="Arial"/>
                <w:b/>
                <w:lang w:val="sr-Cyrl-CS" w:eastAsia="sr-Cyrl-CS"/>
              </w:rPr>
            </w:pPr>
            <w:r w:rsidRPr="00EB6433">
              <w:rPr>
                <w:rFonts w:ascii="Arial" w:eastAsia="Times New Roman" w:hAnsi="Arial" w:cs="Arial"/>
                <w:b/>
                <w:lang w:val="sr-Cyrl-CS" w:eastAsia="sr-Cyrl-CS"/>
              </w:rPr>
              <w:t>ПОВЕРЕНИЦА ЗА ЗАШТИТУ РАВНОПРАВНОСТИ</w:t>
            </w:r>
          </w:p>
          <w:p w:rsidR="00EB6433" w:rsidRPr="00EB6433" w:rsidRDefault="00EB6433" w:rsidP="00DA2EFD">
            <w:pPr>
              <w:tabs>
                <w:tab w:val="left" w:pos="1134"/>
              </w:tabs>
              <w:spacing w:before="120" w:after="0" w:line="240" w:lineRule="auto"/>
              <w:jc w:val="center"/>
              <w:rPr>
                <w:rFonts w:ascii="Arial" w:eastAsia="Times New Roman" w:hAnsi="Arial" w:cs="Arial"/>
                <w:b/>
                <w:lang w:eastAsia="sr-Cyrl-CS"/>
              </w:rPr>
            </w:pPr>
            <w:r w:rsidRPr="00EB6433">
              <w:rPr>
                <w:rFonts w:ascii="Arial" w:eastAsia="Times New Roman" w:hAnsi="Arial" w:cs="Arial"/>
                <w:b/>
                <w:lang w:val="sr-Cyrl-CS" w:eastAsia="sr-Cyrl-CS"/>
              </w:rPr>
              <w:t xml:space="preserve"> Бранкица Јанков</w:t>
            </w:r>
            <w:bookmarkStart w:id="0" w:name="_GoBack"/>
            <w:r w:rsidRPr="00EB6433">
              <w:rPr>
                <w:rFonts w:ascii="Arial" w:eastAsia="Times New Roman" w:hAnsi="Arial" w:cs="Arial"/>
                <w:b/>
                <w:lang w:val="sr-Cyrl-CS" w:eastAsia="sr-Cyrl-CS"/>
              </w:rPr>
              <w:t>ић</w:t>
            </w:r>
            <w:bookmarkEnd w:id="0"/>
          </w:p>
          <w:p w:rsidR="00EB6433" w:rsidRPr="00EB6433" w:rsidRDefault="00EB6433" w:rsidP="00DA2EFD">
            <w:pPr>
              <w:tabs>
                <w:tab w:val="left" w:pos="1134"/>
              </w:tabs>
              <w:spacing w:before="120" w:after="0" w:line="240" w:lineRule="auto"/>
              <w:jc w:val="center"/>
              <w:rPr>
                <w:rFonts w:ascii="Arial" w:eastAsia="Times New Roman" w:hAnsi="Arial" w:cs="Arial"/>
                <w:b/>
                <w:lang w:val="sr-Cyrl-CS" w:eastAsia="sr-Cyrl-CS"/>
              </w:rPr>
            </w:pPr>
          </w:p>
          <w:p w:rsidR="00EB6433" w:rsidRPr="00EB6433" w:rsidRDefault="00EB6433" w:rsidP="00DA2EFD">
            <w:pPr>
              <w:tabs>
                <w:tab w:val="left" w:pos="1134"/>
              </w:tabs>
              <w:spacing w:before="120" w:after="0" w:line="240" w:lineRule="auto"/>
              <w:jc w:val="center"/>
              <w:rPr>
                <w:rFonts w:ascii="Arial" w:eastAsia="Times New Roman" w:hAnsi="Arial" w:cs="Arial"/>
                <w:lang w:val="sr-Cyrl-CS" w:eastAsia="sr-Cyrl-CS"/>
              </w:rPr>
            </w:pPr>
          </w:p>
        </w:tc>
      </w:tr>
    </w:tbl>
    <w:p w:rsidR="00EB6433" w:rsidRPr="00711017" w:rsidRDefault="00EB6433" w:rsidP="00DA2EFD">
      <w:pPr>
        <w:spacing w:after="0" w:line="240" w:lineRule="auto"/>
        <w:rPr>
          <w:rFonts w:ascii="Arial" w:eastAsia="Times New Roman" w:hAnsi="Arial" w:cs="Arial"/>
          <w:i/>
          <w:sz w:val="18"/>
          <w:szCs w:val="18"/>
          <w:lang w:val="en-US"/>
        </w:rPr>
      </w:pPr>
      <w:proofErr w:type="spellStart"/>
      <w:r w:rsidRPr="00711017">
        <w:rPr>
          <w:rFonts w:ascii="Arial" w:eastAsia="Times New Roman" w:hAnsi="Arial" w:cs="Arial"/>
          <w:i/>
          <w:sz w:val="18"/>
          <w:szCs w:val="18"/>
          <w:lang w:val="en-US"/>
        </w:rPr>
        <w:t>Доставити</w:t>
      </w:r>
      <w:proofErr w:type="spellEnd"/>
      <w:r w:rsidRPr="00711017">
        <w:rPr>
          <w:rFonts w:ascii="Arial" w:eastAsia="Times New Roman" w:hAnsi="Arial" w:cs="Arial"/>
          <w:i/>
          <w:sz w:val="18"/>
          <w:szCs w:val="18"/>
          <w:lang w:val="en-US"/>
        </w:rPr>
        <w:t>:</w:t>
      </w:r>
    </w:p>
    <w:p w:rsidR="00EB6433" w:rsidRPr="002500CB" w:rsidRDefault="00EB6433" w:rsidP="00DA2EFD">
      <w:pPr>
        <w:spacing w:after="0" w:line="240" w:lineRule="auto"/>
        <w:jc w:val="both"/>
        <w:rPr>
          <w:rFonts w:ascii="Arial" w:eastAsia="Times New Roman" w:hAnsi="Arial" w:cs="Arial"/>
          <w:i/>
          <w:sz w:val="18"/>
          <w:szCs w:val="18"/>
          <w:lang w:val="sr-Cyrl-RS"/>
        </w:rPr>
      </w:pPr>
      <w:r w:rsidRPr="00711017">
        <w:rPr>
          <w:rFonts w:ascii="Arial" w:eastAsia="Times New Roman" w:hAnsi="Arial" w:cs="Arial"/>
          <w:i/>
          <w:sz w:val="18"/>
          <w:szCs w:val="18"/>
        </w:rPr>
        <w:t xml:space="preserve">-  </w:t>
      </w:r>
      <w:r w:rsidR="007B26B9">
        <w:rPr>
          <w:rFonts w:ascii="Arial" w:eastAsia="Times New Roman" w:hAnsi="Arial" w:cs="Arial"/>
          <w:i/>
          <w:sz w:val="18"/>
          <w:szCs w:val="18"/>
          <w:lang w:val="sr-Cyrl-RS"/>
        </w:rPr>
        <w:t>АА</w:t>
      </w:r>
    </w:p>
    <w:p w:rsidR="00EB6433" w:rsidRPr="002F7D5E" w:rsidRDefault="00EB6433" w:rsidP="00DA2EFD">
      <w:pPr>
        <w:spacing w:after="0" w:line="240" w:lineRule="auto"/>
        <w:jc w:val="both"/>
        <w:rPr>
          <w:rFonts w:ascii="Arial" w:eastAsia="Times New Roman" w:hAnsi="Arial" w:cs="Arial"/>
          <w:i/>
          <w:sz w:val="18"/>
          <w:szCs w:val="18"/>
          <w:lang w:val="sr-Cyrl-RS"/>
        </w:rPr>
      </w:pPr>
      <w:r w:rsidRPr="00711017">
        <w:rPr>
          <w:rFonts w:ascii="Arial" w:eastAsia="Times New Roman" w:hAnsi="Arial" w:cs="Arial"/>
          <w:i/>
          <w:sz w:val="18"/>
          <w:szCs w:val="18"/>
          <w:lang w:val="en-US"/>
        </w:rPr>
        <w:t xml:space="preserve">- </w:t>
      </w:r>
      <w:r w:rsidRPr="00711017">
        <w:rPr>
          <w:rFonts w:ascii="Arial" w:eastAsia="Times New Roman" w:hAnsi="Arial" w:cs="Arial"/>
          <w:i/>
          <w:sz w:val="18"/>
          <w:szCs w:val="18"/>
        </w:rPr>
        <w:t xml:space="preserve"> </w:t>
      </w:r>
      <w:r w:rsidR="002500CB">
        <w:rPr>
          <w:rFonts w:ascii="Arial" w:eastAsia="Times New Roman" w:hAnsi="Arial" w:cs="Arial"/>
          <w:i/>
          <w:sz w:val="18"/>
          <w:szCs w:val="18"/>
          <w:lang w:val="sr-Cyrl-RS"/>
        </w:rPr>
        <w:t>Министарству унутрашњих послова</w:t>
      </w:r>
    </w:p>
    <w:p w:rsidR="00534D9F" w:rsidRPr="00711017" w:rsidRDefault="00534D9F" w:rsidP="00DA2EFD">
      <w:pPr>
        <w:spacing w:line="240" w:lineRule="auto"/>
        <w:rPr>
          <w:sz w:val="18"/>
          <w:szCs w:val="18"/>
        </w:rPr>
      </w:pPr>
    </w:p>
    <w:sectPr w:rsidR="00534D9F" w:rsidRPr="00711017" w:rsidSect="00631FB3">
      <w:footerReference w:type="default" r:id="rId11"/>
      <w:footerReference w:type="first" r:id="rId12"/>
      <w:pgSz w:w="11906" w:h="16838"/>
      <w:pgMar w:top="851" w:right="1286" w:bottom="1304" w:left="1260"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F6F" w:rsidRDefault="00462F6F" w:rsidP="00EB6433">
      <w:pPr>
        <w:spacing w:after="0" w:line="240" w:lineRule="auto"/>
      </w:pPr>
      <w:r>
        <w:separator/>
      </w:r>
    </w:p>
  </w:endnote>
  <w:endnote w:type="continuationSeparator" w:id="0">
    <w:p w:rsidR="00462F6F" w:rsidRDefault="00462F6F" w:rsidP="00EB6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70" w:rsidRDefault="00727570">
    <w:pPr>
      <w:pStyle w:val="Footer"/>
    </w:pPr>
    <w:r>
      <w:rPr>
        <w:noProof/>
        <w:lang w:val="en-US"/>
      </w:rPr>
      <mc:AlternateContent>
        <mc:Choice Requires="wps">
          <w:drawing>
            <wp:anchor distT="152400" distB="152400" distL="152400" distR="152400" simplePos="0" relativeHeight="251659264" behindDoc="0" locked="0" layoutInCell="1" allowOverlap="1" wp14:anchorId="61CBDD85" wp14:editId="64FE29E1">
              <wp:simplePos x="0" y="0"/>
              <wp:positionH relativeFrom="page">
                <wp:posOffset>711200</wp:posOffset>
              </wp:positionH>
              <wp:positionV relativeFrom="page">
                <wp:posOffset>9858375</wp:posOffset>
              </wp:positionV>
              <wp:extent cx="6165850" cy="571500"/>
              <wp:effectExtent l="0" t="0" r="6350" b="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27570" w:rsidRDefault="00727570" w:rsidP="00534D9F">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727570" w:rsidRPr="00721C4C" w:rsidRDefault="00727570" w:rsidP="00534D9F">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2"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CC50AE">
                            <w:rPr>
                              <w:rFonts w:ascii="Arial" w:hAnsi="Arial" w:cs="Arial"/>
                              <w:noProof/>
                              <w:sz w:val="16"/>
                              <w:szCs w:val="16"/>
                            </w:rPr>
                            <w:t>7</w:t>
                          </w:r>
                          <w:r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6pt;margin-top:776.25pt;width:485.5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Uf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ATXNR+cAgAAigUAAA4AAAAAAAAAAAAAAAAALgIAAGRycy9l&#10;Mm9Eb2MueG1sUEsBAi0AFAAGAAgAAAAhANux+1jeAAAADgEAAA8AAAAAAAAAAAAAAAAA9gQAAGRy&#10;cy9kb3ducmV2LnhtbFBLBQYAAAAABAAEAPMAAAABBgAAAAA=&#10;" filled="f" stroked="f" strokeweight="1pt">
              <v:path arrowok="t"/>
              <v:textbox inset="0,0,0,0">
                <w:txbxContent>
                  <w:p w:rsidR="00727570" w:rsidRDefault="00727570" w:rsidP="00534D9F">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727570" w:rsidRPr="00721C4C" w:rsidRDefault="00727570" w:rsidP="00534D9F">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4"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CC50AE">
                      <w:rPr>
                        <w:rFonts w:ascii="Arial" w:hAnsi="Arial" w:cs="Arial"/>
                        <w:noProof/>
                        <w:sz w:val="16"/>
                        <w:szCs w:val="16"/>
                      </w:rPr>
                      <w:t>7</w:t>
                    </w:r>
                    <w:r w:rsidRPr="00721C4C">
                      <w:rPr>
                        <w:rFonts w:ascii="Arial" w:hAnsi="Arial" w:cs="Arial"/>
                        <w:sz w:val="16"/>
                        <w:szCs w:val="16"/>
                      </w:rPr>
                      <w:fldChar w:fldCharType="end"/>
                    </w:r>
                  </w:p>
                </w:txbxContent>
              </v:textbox>
              <w10:wrap type="square" anchorx="page" anchory="page"/>
            </v:rect>
          </w:pict>
        </mc:Fallback>
      </mc:AlternateContent>
    </w:r>
    <w:r>
      <w:rPr>
        <w:noProof/>
        <w:lang w:val="en-US"/>
      </w:rPr>
      <w:drawing>
        <wp:anchor distT="0" distB="0" distL="114300" distR="114300" simplePos="0" relativeHeight="251660288" behindDoc="0" locked="0" layoutInCell="1" allowOverlap="1" wp14:anchorId="05999288" wp14:editId="6F970D32">
          <wp:simplePos x="0" y="0"/>
          <wp:positionH relativeFrom="page">
            <wp:posOffset>457200</wp:posOffset>
          </wp:positionH>
          <wp:positionV relativeFrom="page">
            <wp:posOffset>9458325</wp:posOffset>
          </wp:positionV>
          <wp:extent cx="6642100" cy="523875"/>
          <wp:effectExtent l="0" t="0" r="635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70" w:rsidRDefault="00727570">
    <w:pPr>
      <w:pStyle w:val="Footer"/>
    </w:pPr>
    <w:r>
      <w:rPr>
        <w:noProof/>
        <w:lang w:val="en-US"/>
      </w:rPr>
      <w:drawing>
        <wp:anchor distT="0" distB="0" distL="114300" distR="114300" simplePos="0" relativeHeight="251662336" behindDoc="0" locked="0" layoutInCell="1" allowOverlap="1" wp14:anchorId="10E2344C" wp14:editId="50FD081F">
          <wp:simplePos x="0" y="0"/>
          <wp:positionH relativeFrom="page">
            <wp:posOffset>457835</wp:posOffset>
          </wp:positionH>
          <wp:positionV relativeFrom="page">
            <wp:posOffset>9457690</wp:posOffset>
          </wp:positionV>
          <wp:extent cx="6642100" cy="52387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r>
      <w:rPr>
        <w:noProof/>
        <w:lang w:val="en-US"/>
      </w:rPr>
      <mc:AlternateContent>
        <mc:Choice Requires="wps">
          <w:drawing>
            <wp:anchor distT="152400" distB="152400" distL="152400" distR="152400" simplePos="0" relativeHeight="251661312" behindDoc="0" locked="0" layoutInCell="1" allowOverlap="1" wp14:anchorId="162D762A" wp14:editId="691AE81F">
              <wp:simplePos x="0" y="0"/>
              <wp:positionH relativeFrom="page">
                <wp:posOffset>711835</wp:posOffset>
              </wp:positionH>
              <wp:positionV relativeFrom="page">
                <wp:posOffset>9857740</wp:posOffset>
              </wp:positionV>
              <wp:extent cx="6165850" cy="571500"/>
              <wp:effectExtent l="0" t="0" r="6350"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27570" w:rsidRDefault="00727570" w:rsidP="00534D9F">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727570" w:rsidRPr="00721C4C" w:rsidRDefault="00727570" w:rsidP="00534D9F">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gramStart"/>
                          <w:r>
                            <w:rPr>
                              <w:rFonts w:ascii="Arial Bold" w:hAnsi="Arial Bold"/>
                              <w:spacing w:val="-1"/>
                              <w:sz w:val="16"/>
                            </w:rPr>
                            <w:t>:</w:t>
                          </w:r>
                          <w:r>
                            <w:rPr>
                              <w:rFonts w:ascii="Arial" w:hAnsi="Arial"/>
                              <w:spacing w:val="-1"/>
                              <w:sz w:val="16"/>
                            </w:rPr>
                            <w:t>Булевар</w:t>
                          </w:r>
                          <w:proofErr w:type="spellEnd"/>
                          <w:proofErr w:type="gram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6.05pt;margin-top:776.2pt;width:485.5pt;height:4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" filled="f" stroked="f" strokeweight="1pt">
              <v:path arrowok="t"/>
              <v:textbox inset="0,0,0,0">
                <w:txbxContent>
                  <w:p w:rsidR="00727570" w:rsidRDefault="00727570" w:rsidP="00534D9F">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727570" w:rsidRPr="00721C4C" w:rsidRDefault="00727570" w:rsidP="00534D9F">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F6F" w:rsidRDefault="00462F6F" w:rsidP="00EB6433">
      <w:pPr>
        <w:spacing w:after="0" w:line="240" w:lineRule="auto"/>
      </w:pPr>
      <w:r>
        <w:separator/>
      </w:r>
    </w:p>
  </w:footnote>
  <w:footnote w:type="continuationSeparator" w:id="0">
    <w:p w:rsidR="00462F6F" w:rsidRDefault="00462F6F" w:rsidP="00EB6433">
      <w:pPr>
        <w:spacing w:after="0" w:line="240" w:lineRule="auto"/>
      </w:pPr>
      <w:r>
        <w:continuationSeparator/>
      </w:r>
    </w:p>
  </w:footnote>
  <w:footnote w:id="1">
    <w:p w:rsidR="00727570" w:rsidRPr="00E52B8E" w:rsidRDefault="00727570" w:rsidP="009B55F9">
      <w:pPr>
        <w:pStyle w:val="FootnoteText"/>
        <w:jc w:val="both"/>
        <w:rPr>
          <w:rFonts w:ascii="Arial" w:hAnsi="Arial" w:cs="Arial"/>
          <w:sz w:val="16"/>
          <w:szCs w:val="16"/>
          <w:lang w:val="sr-Cyrl-RS"/>
        </w:rPr>
      </w:pPr>
      <w:r w:rsidRPr="00E52B8E">
        <w:rPr>
          <w:rStyle w:val="FootnoteReference"/>
          <w:rFonts w:ascii="Arial" w:hAnsi="Arial" w:cs="Arial"/>
          <w:sz w:val="16"/>
          <w:szCs w:val="16"/>
        </w:rPr>
        <w:footnoteRef/>
      </w:r>
      <w:r w:rsidRPr="00E52B8E">
        <w:rPr>
          <w:rFonts w:ascii="Arial" w:hAnsi="Arial" w:cs="Arial"/>
          <w:sz w:val="16"/>
          <w:szCs w:val="16"/>
        </w:rPr>
        <w:t xml:space="preserve"> </w:t>
      </w:r>
      <w:r w:rsidRPr="00E52B8E">
        <w:rPr>
          <w:rFonts w:ascii="Arial" w:hAnsi="Arial" w:cs="Arial"/>
          <w:sz w:val="16"/>
          <w:szCs w:val="16"/>
          <w:lang w:val="sr-Latn-CS"/>
        </w:rPr>
        <w:t>Закон о забрани дискриминације</w:t>
      </w:r>
      <w:r w:rsidRPr="00E52B8E">
        <w:rPr>
          <w:rFonts w:ascii="Arial" w:hAnsi="Arial" w:cs="Arial"/>
          <w:sz w:val="16"/>
          <w:szCs w:val="16"/>
          <w:lang w:val="sr-Cyrl-RS"/>
        </w:rPr>
        <w:t xml:space="preserve">, члан </w:t>
      </w:r>
      <w:r w:rsidRPr="00E52B8E">
        <w:rPr>
          <w:rFonts w:ascii="Arial" w:hAnsi="Arial" w:cs="Arial"/>
          <w:sz w:val="16"/>
          <w:szCs w:val="16"/>
          <w:lang w:val="sr-Latn-CS"/>
        </w:rPr>
        <w:t>33.</w:t>
      </w:r>
    </w:p>
  </w:footnote>
  <w:footnote w:id="2">
    <w:p w:rsidR="00727570" w:rsidRPr="00E26E11" w:rsidRDefault="00727570" w:rsidP="001E6B63">
      <w:pPr>
        <w:pStyle w:val="FootnoteText"/>
        <w:jc w:val="both"/>
        <w:rPr>
          <w:rFonts w:ascii="Arial" w:hAnsi="Arial" w:cs="Arial"/>
          <w:sz w:val="16"/>
          <w:szCs w:val="16"/>
        </w:rPr>
      </w:pPr>
      <w:r w:rsidRPr="00F76915">
        <w:rPr>
          <w:rStyle w:val="FootnoteReference"/>
          <w:rFonts w:ascii="Arial" w:hAnsi="Arial" w:cs="Arial"/>
          <w:sz w:val="16"/>
          <w:szCs w:val="16"/>
        </w:rPr>
        <w:footnoteRef/>
      </w:r>
      <w:r w:rsidRPr="00F76915">
        <w:rPr>
          <w:rFonts w:ascii="Arial" w:hAnsi="Arial" w:cs="Arial"/>
          <w:sz w:val="16"/>
          <w:szCs w:val="16"/>
        </w:rPr>
        <w:t xml:space="preserve"> </w:t>
      </w:r>
      <w:r>
        <w:rPr>
          <w:rFonts w:ascii="Arial" w:eastAsia="Georgia" w:hAnsi="Arial" w:cs="Arial"/>
          <w:bCs/>
          <w:sz w:val="16"/>
          <w:szCs w:val="16"/>
          <w:lang w:val="sr-Latn-RS"/>
        </w:rPr>
        <w:t>„</w:t>
      </w:r>
      <w:r w:rsidRPr="00E26E11">
        <w:rPr>
          <w:rFonts w:ascii="Arial" w:eastAsia="Georgia" w:hAnsi="Arial" w:cs="Arial"/>
          <w:bCs/>
          <w:sz w:val="16"/>
          <w:szCs w:val="16"/>
          <w:lang w:val="sr-Latn-RS"/>
        </w:rPr>
        <w:t>Сл. г</w:t>
      </w:r>
      <w:r>
        <w:rPr>
          <w:rFonts w:ascii="Arial" w:eastAsia="Georgia" w:hAnsi="Arial" w:cs="Arial"/>
          <w:bCs/>
          <w:sz w:val="16"/>
          <w:szCs w:val="16"/>
          <w:lang w:val="sr-Latn-RS"/>
        </w:rPr>
        <w:t>ласник РС“, бр. 98/06 и 115/</w:t>
      </w:r>
      <w:r w:rsidRPr="00E26E11">
        <w:rPr>
          <w:rFonts w:ascii="Arial" w:eastAsia="Georgia" w:hAnsi="Arial" w:cs="Arial"/>
          <w:bCs/>
          <w:sz w:val="16"/>
          <w:szCs w:val="16"/>
          <w:lang w:val="sr-Latn-RS"/>
        </w:rPr>
        <w:t>21</w:t>
      </w:r>
    </w:p>
  </w:footnote>
  <w:footnote w:id="3">
    <w:p w:rsidR="00727570" w:rsidRPr="00E26E11" w:rsidRDefault="00727570" w:rsidP="001E6B63">
      <w:pPr>
        <w:pStyle w:val="FootnoteText"/>
        <w:jc w:val="both"/>
        <w:rPr>
          <w:rFonts w:ascii="Arial" w:hAnsi="Arial" w:cs="Arial"/>
          <w:sz w:val="16"/>
          <w:szCs w:val="16"/>
        </w:rPr>
      </w:pPr>
      <w:r w:rsidRPr="00D7569B">
        <w:rPr>
          <w:rStyle w:val="FootnoteReference"/>
          <w:rFonts w:ascii="Arial" w:hAnsi="Arial" w:cs="Arial"/>
          <w:sz w:val="16"/>
          <w:szCs w:val="16"/>
        </w:rPr>
        <w:footnoteRef/>
      </w:r>
      <w:r w:rsidRPr="00D7569B">
        <w:rPr>
          <w:rFonts w:ascii="Arial" w:hAnsi="Arial" w:cs="Arial"/>
          <w:sz w:val="16"/>
          <w:szCs w:val="16"/>
        </w:rPr>
        <w:t xml:space="preserve"> </w:t>
      </w:r>
      <w:r>
        <w:rPr>
          <w:rFonts w:ascii="Arial" w:hAnsi="Arial" w:cs="Arial"/>
          <w:bCs/>
          <w:sz w:val="16"/>
          <w:szCs w:val="16"/>
          <w:lang w:val="sr-Latn-RS"/>
        </w:rPr>
        <w:t>„</w:t>
      </w:r>
      <w:r w:rsidRPr="00E26E11">
        <w:rPr>
          <w:rFonts w:ascii="Arial" w:hAnsi="Arial" w:cs="Arial"/>
          <w:bCs/>
          <w:sz w:val="16"/>
          <w:szCs w:val="16"/>
          <w:lang w:val="sr-Latn-RS"/>
        </w:rPr>
        <w:t>Сл.</w:t>
      </w:r>
      <w:r>
        <w:rPr>
          <w:rFonts w:ascii="Arial" w:hAnsi="Arial" w:cs="Arial"/>
          <w:bCs/>
          <w:sz w:val="16"/>
          <w:szCs w:val="16"/>
          <w:lang w:val="sr-Latn-RS"/>
        </w:rPr>
        <w:t xml:space="preserve"> лист СЦГ - Међународни уговори“, бр. 9/03, 5/05, 7/05 - испр. и </w:t>
      </w:r>
      <w:r>
        <w:rPr>
          <w:rFonts w:ascii="Arial" w:hAnsi="Arial" w:cs="Arial"/>
          <w:bCs/>
          <w:sz w:val="16"/>
          <w:szCs w:val="16"/>
          <w:lang w:val="sr-Cyrl-RS"/>
        </w:rPr>
        <w:t>„</w:t>
      </w:r>
      <w:r w:rsidRPr="00E26E11">
        <w:rPr>
          <w:rFonts w:ascii="Arial" w:hAnsi="Arial" w:cs="Arial"/>
          <w:bCs/>
          <w:sz w:val="16"/>
          <w:szCs w:val="16"/>
          <w:lang w:val="sr-Latn-RS"/>
        </w:rPr>
        <w:t>Сл. гласник РС -</w:t>
      </w:r>
      <w:r>
        <w:rPr>
          <w:rFonts w:ascii="Arial" w:hAnsi="Arial" w:cs="Arial"/>
          <w:bCs/>
          <w:sz w:val="16"/>
          <w:szCs w:val="16"/>
          <w:lang w:val="sr-Latn-RS"/>
        </w:rPr>
        <w:t xml:space="preserve"> Међународни уговори</w:t>
      </w:r>
      <w:r>
        <w:rPr>
          <w:rFonts w:ascii="Arial" w:hAnsi="Arial" w:cs="Arial"/>
          <w:bCs/>
          <w:sz w:val="16"/>
          <w:szCs w:val="16"/>
          <w:lang w:val="sr-Cyrl-RS"/>
        </w:rPr>
        <w:t>“</w:t>
      </w:r>
      <w:r>
        <w:rPr>
          <w:rFonts w:ascii="Arial" w:hAnsi="Arial" w:cs="Arial"/>
          <w:bCs/>
          <w:sz w:val="16"/>
          <w:szCs w:val="16"/>
          <w:lang w:val="sr-Latn-RS"/>
        </w:rPr>
        <w:t>, бр. 12/10 и 10/</w:t>
      </w:r>
      <w:r w:rsidRPr="00E26E11">
        <w:rPr>
          <w:rFonts w:ascii="Arial" w:hAnsi="Arial" w:cs="Arial"/>
          <w:bCs/>
          <w:sz w:val="16"/>
          <w:szCs w:val="16"/>
          <w:lang w:val="sr-Latn-RS"/>
        </w:rPr>
        <w:t>15</w:t>
      </w:r>
    </w:p>
  </w:footnote>
  <w:footnote w:id="4">
    <w:p w:rsidR="00727570" w:rsidRPr="00DA2EFD" w:rsidRDefault="00727570">
      <w:pPr>
        <w:pStyle w:val="FootnoteText"/>
        <w:rPr>
          <w:rFonts w:ascii="Arial" w:hAnsi="Arial" w:cs="Arial"/>
          <w:sz w:val="16"/>
          <w:szCs w:val="16"/>
          <w:lang w:val="sr-Cyrl-RS"/>
        </w:rPr>
      </w:pPr>
      <w:r w:rsidRPr="00DA2EFD">
        <w:rPr>
          <w:rStyle w:val="FootnoteReference"/>
          <w:rFonts w:ascii="Arial" w:hAnsi="Arial" w:cs="Arial"/>
          <w:sz w:val="16"/>
          <w:szCs w:val="16"/>
        </w:rPr>
        <w:footnoteRef/>
      </w:r>
      <w:r w:rsidRPr="00DA2EFD">
        <w:rPr>
          <w:rFonts w:ascii="Arial" w:hAnsi="Arial" w:cs="Arial"/>
          <w:sz w:val="16"/>
          <w:szCs w:val="16"/>
        </w:rPr>
        <w:t xml:space="preserve"> </w:t>
      </w:r>
      <w:r w:rsidRPr="00DA2EFD">
        <w:rPr>
          <w:rFonts w:ascii="Arial" w:hAnsi="Arial" w:cs="Arial"/>
          <w:sz w:val="16"/>
          <w:szCs w:val="16"/>
          <w:lang w:val="sr-Cyrl-RS"/>
        </w:rPr>
        <w:t>„Сл. гласник РС“, број 42/17, 56/18, 34/19, 11/20, 24/21 и 49/22</w:t>
      </w:r>
    </w:p>
  </w:footnote>
  <w:footnote w:id="5">
    <w:p w:rsidR="00727570" w:rsidRPr="00D00275" w:rsidRDefault="00727570">
      <w:pPr>
        <w:pStyle w:val="FootnoteText"/>
        <w:rPr>
          <w:rFonts w:ascii="Arial" w:hAnsi="Arial" w:cs="Arial"/>
          <w:sz w:val="16"/>
          <w:szCs w:val="16"/>
          <w:lang w:val="sr-Cyrl-RS"/>
        </w:rPr>
      </w:pPr>
      <w:r w:rsidRPr="00D00275">
        <w:rPr>
          <w:rStyle w:val="FootnoteReference"/>
          <w:rFonts w:ascii="Arial" w:hAnsi="Arial" w:cs="Arial"/>
          <w:sz w:val="16"/>
          <w:szCs w:val="16"/>
        </w:rPr>
        <w:footnoteRef/>
      </w:r>
      <w:r w:rsidRPr="00D00275">
        <w:rPr>
          <w:rFonts w:ascii="Arial" w:hAnsi="Arial" w:cs="Arial"/>
          <w:sz w:val="16"/>
          <w:szCs w:val="16"/>
        </w:rPr>
        <w:t xml:space="preserve"> </w:t>
      </w:r>
      <w:r w:rsidRPr="00D00275">
        <w:rPr>
          <w:rFonts w:ascii="Arial" w:hAnsi="Arial" w:cs="Arial"/>
          <w:sz w:val="16"/>
          <w:szCs w:val="16"/>
          <w:lang w:val="sr-Cyrl-RS"/>
        </w:rPr>
        <w:t xml:space="preserve">члан 16. став 2 Закона о забрани дискриминације </w:t>
      </w:r>
    </w:p>
  </w:footnote>
  <w:footnote w:id="6">
    <w:p w:rsidR="00727570" w:rsidRPr="00D00275" w:rsidRDefault="00727570">
      <w:pPr>
        <w:pStyle w:val="FootnoteText"/>
        <w:rPr>
          <w:rFonts w:ascii="Arial" w:hAnsi="Arial" w:cs="Arial"/>
          <w:sz w:val="16"/>
          <w:szCs w:val="16"/>
          <w:lang w:val="sr-Cyrl-RS"/>
        </w:rPr>
      </w:pPr>
      <w:r w:rsidRPr="00D00275">
        <w:rPr>
          <w:rStyle w:val="FootnoteReference"/>
          <w:rFonts w:ascii="Arial" w:hAnsi="Arial" w:cs="Arial"/>
          <w:sz w:val="16"/>
          <w:szCs w:val="16"/>
        </w:rPr>
        <w:footnoteRef/>
      </w:r>
      <w:r w:rsidRPr="00D00275">
        <w:rPr>
          <w:rFonts w:ascii="Arial" w:hAnsi="Arial" w:cs="Arial"/>
          <w:sz w:val="16"/>
          <w:szCs w:val="16"/>
        </w:rPr>
        <w:t xml:space="preserve"> </w:t>
      </w:r>
      <w:r w:rsidRPr="00D00275">
        <w:rPr>
          <w:rFonts w:ascii="Arial" w:hAnsi="Arial" w:cs="Arial"/>
          <w:sz w:val="16"/>
          <w:szCs w:val="16"/>
          <w:lang w:val="sr-Cyrl-RS"/>
        </w:rPr>
        <w:t>„</w:t>
      </w:r>
      <w:r w:rsidRPr="00D00275">
        <w:rPr>
          <w:rFonts w:ascii="Arial" w:hAnsi="Arial" w:cs="Arial"/>
          <w:sz w:val="16"/>
          <w:szCs w:val="16"/>
        </w:rPr>
        <w:t>Сл</w:t>
      </w:r>
      <w:r w:rsidRPr="00D00275">
        <w:rPr>
          <w:rFonts w:ascii="Arial" w:hAnsi="Arial" w:cs="Arial"/>
          <w:sz w:val="16"/>
          <w:szCs w:val="16"/>
          <w:lang w:val="sr-Cyrl-RS"/>
        </w:rPr>
        <w:t>.</w:t>
      </w:r>
      <w:r w:rsidRPr="00D00275">
        <w:rPr>
          <w:rFonts w:ascii="Arial" w:hAnsi="Arial" w:cs="Arial"/>
          <w:sz w:val="16"/>
          <w:szCs w:val="16"/>
        </w:rPr>
        <w:t xml:space="preserve"> гласник РС</w:t>
      </w:r>
      <w:r w:rsidRPr="00D00275">
        <w:rPr>
          <w:rFonts w:ascii="Arial" w:hAnsi="Arial" w:cs="Arial"/>
          <w:sz w:val="16"/>
          <w:szCs w:val="16"/>
          <w:lang w:val="sr-Cyrl-RS"/>
        </w:rPr>
        <w:t>“</w:t>
      </w:r>
      <w:r w:rsidRPr="00D00275">
        <w:rPr>
          <w:rFonts w:ascii="Arial" w:hAnsi="Arial" w:cs="Arial"/>
          <w:sz w:val="16"/>
          <w:szCs w:val="16"/>
        </w:rPr>
        <w:t>, бр. 13</w:t>
      </w:r>
      <w:r w:rsidRPr="00D00275">
        <w:rPr>
          <w:rFonts w:ascii="Arial" w:hAnsi="Arial" w:cs="Arial"/>
          <w:sz w:val="16"/>
          <w:szCs w:val="16"/>
          <w:lang w:val="sr-Cyrl-RS"/>
        </w:rPr>
        <w:t>/</w:t>
      </w:r>
      <w:r w:rsidRPr="00D00275">
        <w:rPr>
          <w:rFonts w:ascii="Arial" w:hAnsi="Arial" w:cs="Arial"/>
          <w:sz w:val="16"/>
          <w:szCs w:val="16"/>
        </w:rPr>
        <w:t>18</w:t>
      </w:r>
      <w:r w:rsidRPr="00D00275">
        <w:rPr>
          <w:rFonts w:ascii="Arial" w:hAnsi="Arial" w:cs="Arial"/>
          <w:sz w:val="16"/>
          <w:szCs w:val="16"/>
          <w:lang w:val="sr-Cyrl-RS"/>
        </w:rPr>
        <w:t xml:space="preserve"> и</w:t>
      </w:r>
      <w:r w:rsidRPr="00D00275">
        <w:rPr>
          <w:rFonts w:ascii="Arial" w:hAnsi="Arial" w:cs="Arial"/>
          <w:sz w:val="16"/>
          <w:szCs w:val="16"/>
        </w:rPr>
        <w:t xml:space="preserve"> 83</w:t>
      </w:r>
      <w:r w:rsidRPr="00D00275">
        <w:rPr>
          <w:rFonts w:ascii="Arial" w:hAnsi="Arial" w:cs="Arial"/>
          <w:sz w:val="16"/>
          <w:szCs w:val="16"/>
          <w:lang w:val="sr-Cyrl-RS"/>
        </w:rPr>
        <w:t>/</w:t>
      </w:r>
      <w:r w:rsidRPr="00D00275">
        <w:rPr>
          <w:rFonts w:ascii="Arial" w:hAnsi="Arial" w:cs="Arial"/>
          <w:sz w:val="16"/>
          <w:szCs w:val="16"/>
        </w:rPr>
        <w:t>21.</w:t>
      </w:r>
    </w:p>
  </w:footnote>
  <w:footnote w:id="7">
    <w:p w:rsidR="00727570" w:rsidRPr="00D00275" w:rsidRDefault="00727570" w:rsidP="00873879">
      <w:pPr>
        <w:pStyle w:val="FootnoteText"/>
        <w:rPr>
          <w:rFonts w:ascii="Arial" w:hAnsi="Arial" w:cs="Arial"/>
          <w:sz w:val="16"/>
          <w:szCs w:val="16"/>
          <w:lang w:val="sr-Cyrl-RS"/>
        </w:rPr>
      </w:pPr>
      <w:r w:rsidRPr="00D00275">
        <w:rPr>
          <w:rStyle w:val="FootnoteReference"/>
          <w:rFonts w:ascii="Arial" w:hAnsi="Arial" w:cs="Arial"/>
          <w:sz w:val="16"/>
          <w:szCs w:val="16"/>
        </w:rPr>
        <w:footnoteRef/>
      </w:r>
      <w:r w:rsidRPr="00D00275">
        <w:rPr>
          <w:rFonts w:ascii="Arial" w:hAnsi="Arial" w:cs="Arial"/>
          <w:sz w:val="16"/>
          <w:szCs w:val="16"/>
        </w:rPr>
        <w:t xml:space="preserve"> </w:t>
      </w:r>
      <w:r w:rsidRPr="00D00275">
        <w:rPr>
          <w:rFonts w:ascii="Arial" w:hAnsi="Arial" w:cs="Arial"/>
          <w:sz w:val="16"/>
          <w:szCs w:val="16"/>
          <w:lang w:val="sr-Cyrl-RS"/>
        </w:rPr>
        <w:t>„</w:t>
      </w:r>
      <w:r w:rsidRPr="00D00275">
        <w:rPr>
          <w:rFonts w:ascii="Arial" w:hAnsi="Arial" w:cs="Arial"/>
          <w:sz w:val="16"/>
          <w:szCs w:val="16"/>
        </w:rPr>
        <w:t>Сл. гласник РС</w:t>
      </w:r>
      <w:r w:rsidRPr="00D00275">
        <w:rPr>
          <w:rFonts w:ascii="Arial" w:hAnsi="Arial" w:cs="Arial"/>
          <w:sz w:val="16"/>
          <w:szCs w:val="16"/>
          <w:lang w:val="sr-Cyrl-RS"/>
        </w:rPr>
        <w:t>“</w:t>
      </w:r>
      <w:r w:rsidRPr="00D00275">
        <w:rPr>
          <w:rFonts w:ascii="Arial" w:hAnsi="Arial" w:cs="Arial"/>
          <w:sz w:val="16"/>
          <w:szCs w:val="16"/>
        </w:rPr>
        <w:t>, бр. 6/16, 24/18 и 87/18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4CB3"/>
    <w:multiLevelType w:val="multilevel"/>
    <w:tmpl w:val="7914930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DF10E58"/>
    <w:multiLevelType w:val="hybridMultilevel"/>
    <w:tmpl w:val="0FA4805A"/>
    <w:lvl w:ilvl="0" w:tplc="95C2CB48">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07363"/>
    <w:multiLevelType w:val="multilevel"/>
    <w:tmpl w:val="B590EB9E"/>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
    <w:nsid w:val="14D73AD4"/>
    <w:multiLevelType w:val="hybridMultilevel"/>
    <w:tmpl w:val="1564F270"/>
    <w:lvl w:ilvl="0" w:tplc="082AA1F2">
      <w:start w:val="1"/>
      <w:numFmt w:val="bullet"/>
      <w:lvlText w:val=""/>
      <w:lvlJc w:val="left"/>
      <w:pPr>
        <w:ind w:left="720" w:hanging="360"/>
      </w:pPr>
      <w:rPr>
        <w:rFonts w:ascii="Symbol" w:hAnsi="Symbol" w:hint="default"/>
        <w:color w:val="000000"/>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4">
    <w:nsid w:val="1A086A0B"/>
    <w:multiLevelType w:val="hybridMultilevel"/>
    <w:tmpl w:val="C6A4F412"/>
    <w:lvl w:ilvl="0" w:tplc="27C4FE24">
      <w:start w:val="2"/>
      <w:numFmt w:val="bullet"/>
      <w:lvlText w:val="–"/>
      <w:lvlJc w:val="left"/>
      <w:pPr>
        <w:ind w:left="770" w:hanging="360"/>
      </w:pPr>
      <w:rPr>
        <w:rFonts w:ascii="Times New Roman" w:hAnsi="Times New Roman" w:cs="Times New Roman"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1A833F4F"/>
    <w:multiLevelType w:val="multilevel"/>
    <w:tmpl w:val="2CA66570"/>
    <w:lvl w:ilvl="0">
      <w:start w:val="1"/>
      <w:numFmt w:val="decimal"/>
      <w:lvlText w:val="%1."/>
      <w:lvlJc w:val="left"/>
      <w:pPr>
        <w:ind w:left="360" w:hanging="360"/>
      </w:pPr>
      <w:rPr>
        <w:rFonts w:hint="default"/>
        <w:color w:val="auto"/>
      </w:rPr>
    </w:lvl>
    <w:lvl w:ilvl="1">
      <w:start w:val="2"/>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6">
    <w:nsid w:val="1FDD1915"/>
    <w:multiLevelType w:val="hybridMultilevel"/>
    <w:tmpl w:val="A35C92E8"/>
    <w:lvl w:ilvl="0" w:tplc="27C4FE24">
      <w:start w:val="2"/>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3F3BAE"/>
    <w:multiLevelType w:val="hybridMultilevel"/>
    <w:tmpl w:val="4BEC0B16"/>
    <w:lvl w:ilvl="0" w:tplc="146A650E">
      <w:start w:val="1"/>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20AD3C14"/>
    <w:multiLevelType w:val="hybridMultilevel"/>
    <w:tmpl w:val="E29C110A"/>
    <w:lvl w:ilvl="0" w:tplc="5B400AC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493843"/>
    <w:multiLevelType w:val="multilevel"/>
    <w:tmpl w:val="74AED7B6"/>
    <w:lvl w:ilvl="0">
      <w:start w:val="3"/>
      <w:numFmt w:val="decimal"/>
      <w:lvlText w:val="%1."/>
      <w:lvlJc w:val="left"/>
      <w:pPr>
        <w:ind w:left="360" w:hanging="360"/>
      </w:pPr>
      <w:rPr>
        <w:rFonts w:eastAsia="Calibri" w:hint="default"/>
      </w:rPr>
    </w:lvl>
    <w:lvl w:ilvl="1">
      <w:start w:val="9"/>
      <w:numFmt w:val="decimal"/>
      <w:lvlText w:val="%1.%2."/>
      <w:lvlJc w:val="left"/>
      <w:pPr>
        <w:ind w:left="862"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abstractNum w:abstractNumId="10">
    <w:nsid w:val="30E1764E"/>
    <w:multiLevelType w:val="hybridMultilevel"/>
    <w:tmpl w:val="9D542CA6"/>
    <w:lvl w:ilvl="0" w:tplc="DF0C5546">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460C08"/>
    <w:multiLevelType w:val="hybridMultilevel"/>
    <w:tmpl w:val="81504938"/>
    <w:lvl w:ilvl="0" w:tplc="0F6AB266">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2">
    <w:nsid w:val="32CA28A0"/>
    <w:multiLevelType w:val="multilevel"/>
    <w:tmpl w:val="69348B4A"/>
    <w:lvl w:ilvl="0">
      <w:start w:val="1"/>
      <w:numFmt w:val="decimal"/>
      <w:lvlText w:val="%1."/>
      <w:lvlJc w:val="left"/>
      <w:pPr>
        <w:ind w:left="360" w:hanging="360"/>
      </w:pPr>
      <w:rPr>
        <w:rFonts w:hint="default"/>
        <w:color w:val="auto"/>
      </w:rPr>
    </w:lvl>
    <w:lvl w:ilvl="1">
      <w:start w:val="1"/>
      <w:numFmt w:val="decimal"/>
      <w:lvlText w:val="%1.%2."/>
      <w:lvlJc w:val="left"/>
      <w:pPr>
        <w:ind w:left="8092" w:hanging="720"/>
      </w:pPr>
      <w:rPr>
        <w:rFonts w:hint="default"/>
        <w:b/>
        <w:color w:val="auto"/>
      </w:rPr>
    </w:lvl>
    <w:lvl w:ilvl="2">
      <w:start w:val="1"/>
      <w:numFmt w:val="decimal"/>
      <w:lvlText w:val="%1.%2.%3."/>
      <w:lvlJc w:val="left"/>
      <w:pPr>
        <w:ind w:left="15464" w:hanging="720"/>
      </w:pPr>
      <w:rPr>
        <w:rFonts w:hint="default"/>
        <w:color w:val="auto"/>
      </w:rPr>
    </w:lvl>
    <w:lvl w:ilvl="3">
      <w:start w:val="1"/>
      <w:numFmt w:val="decimal"/>
      <w:lvlText w:val="%1.%2.%3.%4."/>
      <w:lvlJc w:val="left"/>
      <w:pPr>
        <w:ind w:left="23196" w:hanging="1080"/>
      </w:pPr>
      <w:rPr>
        <w:rFonts w:hint="default"/>
        <w:color w:val="auto"/>
      </w:rPr>
    </w:lvl>
    <w:lvl w:ilvl="4">
      <w:start w:val="1"/>
      <w:numFmt w:val="decimal"/>
      <w:lvlText w:val="%1.%2.%3.%4.%5."/>
      <w:lvlJc w:val="left"/>
      <w:pPr>
        <w:ind w:left="30568" w:hanging="1080"/>
      </w:pPr>
      <w:rPr>
        <w:rFonts w:hint="default"/>
        <w:color w:val="auto"/>
      </w:rPr>
    </w:lvl>
    <w:lvl w:ilvl="5">
      <w:start w:val="1"/>
      <w:numFmt w:val="decimal"/>
      <w:lvlText w:val="%1.%2.%3.%4.%5.%6."/>
      <w:lvlJc w:val="left"/>
      <w:pPr>
        <w:ind w:left="-27236" w:hanging="1440"/>
      </w:pPr>
      <w:rPr>
        <w:rFonts w:hint="default"/>
        <w:color w:val="auto"/>
      </w:rPr>
    </w:lvl>
    <w:lvl w:ilvl="6">
      <w:start w:val="1"/>
      <w:numFmt w:val="decimal"/>
      <w:lvlText w:val="%1.%2.%3.%4.%5.%6.%7."/>
      <w:lvlJc w:val="left"/>
      <w:pPr>
        <w:ind w:left="-19864" w:hanging="1440"/>
      </w:pPr>
      <w:rPr>
        <w:rFonts w:hint="default"/>
        <w:color w:val="auto"/>
      </w:rPr>
    </w:lvl>
    <w:lvl w:ilvl="7">
      <w:start w:val="1"/>
      <w:numFmt w:val="decimal"/>
      <w:lvlText w:val="%1.%2.%3.%4.%5.%6.%7.%8."/>
      <w:lvlJc w:val="left"/>
      <w:pPr>
        <w:ind w:left="-12132" w:hanging="1800"/>
      </w:pPr>
      <w:rPr>
        <w:rFonts w:hint="default"/>
        <w:color w:val="auto"/>
      </w:rPr>
    </w:lvl>
    <w:lvl w:ilvl="8">
      <w:start w:val="1"/>
      <w:numFmt w:val="decimal"/>
      <w:lvlText w:val="%1.%2.%3.%4.%5.%6.%7.%8.%9."/>
      <w:lvlJc w:val="left"/>
      <w:pPr>
        <w:ind w:left="-4760" w:hanging="1800"/>
      </w:pPr>
      <w:rPr>
        <w:rFonts w:hint="default"/>
        <w:color w:val="auto"/>
      </w:rPr>
    </w:lvl>
  </w:abstractNum>
  <w:abstractNum w:abstractNumId="13">
    <w:nsid w:val="37D7025A"/>
    <w:multiLevelType w:val="multilevel"/>
    <w:tmpl w:val="41329206"/>
    <w:lvl w:ilvl="0">
      <w:start w:val="3"/>
      <w:numFmt w:val="decimal"/>
      <w:lvlText w:val="%1."/>
      <w:lvlJc w:val="left"/>
      <w:pPr>
        <w:ind w:left="360" w:hanging="360"/>
      </w:pPr>
      <w:rPr>
        <w:rFonts w:eastAsia="Calibri" w:hint="default"/>
      </w:rPr>
    </w:lvl>
    <w:lvl w:ilvl="1">
      <w:start w:val="7"/>
      <w:numFmt w:val="decimal"/>
      <w:lvlText w:val="%1.%2."/>
      <w:lvlJc w:val="left"/>
      <w:pPr>
        <w:ind w:left="5823"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abstractNum w:abstractNumId="14">
    <w:nsid w:val="3EB90D73"/>
    <w:multiLevelType w:val="hybridMultilevel"/>
    <w:tmpl w:val="2AF6885C"/>
    <w:lvl w:ilvl="0" w:tplc="D0E8D5D8">
      <w:start w:val="1"/>
      <w:numFmt w:val="decimal"/>
      <w:lvlText w:val="%1."/>
      <w:lvlJc w:val="left"/>
      <w:pPr>
        <w:ind w:left="1069" w:hanging="360"/>
      </w:pPr>
      <w:rPr>
        <w:rFonts w:hint="default"/>
        <w:b/>
        <w:i w:val="0"/>
        <w:color w:val="000000"/>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15">
    <w:nsid w:val="43AC56F0"/>
    <w:multiLevelType w:val="multilevel"/>
    <w:tmpl w:val="79D09470"/>
    <w:lvl w:ilvl="0">
      <w:start w:val="2"/>
      <w:numFmt w:val="decimal"/>
      <w:lvlText w:val="%1."/>
      <w:lvlJc w:val="left"/>
      <w:pPr>
        <w:ind w:left="360" w:hanging="360"/>
      </w:pPr>
      <w:rPr>
        <w:rFonts w:eastAsia="Calibri"/>
        <w:i w:val="0"/>
      </w:rPr>
    </w:lvl>
    <w:lvl w:ilvl="1">
      <w:start w:val="1"/>
      <w:numFmt w:val="decimal"/>
      <w:lvlText w:val="%1.%2."/>
      <w:lvlJc w:val="left"/>
      <w:pPr>
        <w:ind w:left="0" w:firstLine="0"/>
      </w:pPr>
      <w:rPr>
        <w:rFonts w:eastAsia="Calibri"/>
        <w:b/>
        <w:i w:val="0"/>
        <w:sz w:val="22"/>
        <w:szCs w:val="22"/>
      </w:rPr>
    </w:lvl>
    <w:lvl w:ilvl="2">
      <w:start w:val="1"/>
      <w:numFmt w:val="decimal"/>
      <w:lvlText w:val="%1.%2.%3."/>
      <w:lvlJc w:val="left"/>
      <w:pPr>
        <w:ind w:left="720" w:hanging="720"/>
      </w:pPr>
      <w:rPr>
        <w:rFonts w:eastAsia="Calibri"/>
        <w:i w:val="0"/>
      </w:rPr>
    </w:lvl>
    <w:lvl w:ilvl="3">
      <w:start w:val="1"/>
      <w:numFmt w:val="decimal"/>
      <w:lvlText w:val="%1.%2.%3.%4."/>
      <w:lvlJc w:val="left"/>
      <w:pPr>
        <w:ind w:left="1080" w:hanging="1080"/>
      </w:pPr>
      <w:rPr>
        <w:rFonts w:eastAsia="Calibri"/>
        <w:i w:val="0"/>
      </w:rPr>
    </w:lvl>
    <w:lvl w:ilvl="4">
      <w:start w:val="1"/>
      <w:numFmt w:val="decimal"/>
      <w:lvlText w:val="%1.%2.%3.%4.%5."/>
      <w:lvlJc w:val="left"/>
      <w:pPr>
        <w:ind w:left="1080" w:hanging="1080"/>
      </w:pPr>
      <w:rPr>
        <w:rFonts w:eastAsia="Calibri"/>
        <w:i w:val="0"/>
      </w:rPr>
    </w:lvl>
    <w:lvl w:ilvl="5">
      <w:start w:val="1"/>
      <w:numFmt w:val="decimal"/>
      <w:lvlText w:val="%1.%2.%3.%4.%5.%6."/>
      <w:lvlJc w:val="left"/>
      <w:pPr>
        <w:ind w:left="1440" w:hanging="1440"/>
      </w:pPr>
      <w:rPr>
        <w:rFonts w:eastAsia="Calibri"/>
        <w:i w:val="0"/>
      </w:rPr>
    </w:lvl>
    <w:lvl w:ilvl="6">
      <w:start w:val="1"/>
      <w:numFmt w:val="decimal"/>
      <w:lvlText w:val="%1.%2.%3.%4.%5.%6.%7."/>
      <w:lvlJc w:val="left"/>
      <w:pPr>
        <w:ind w:left="1440" w:hanging="1440"/>
      </w:pPr>
      <w:rPr>
        <w:rFonts w:eastAsia="Calibri"/>
        <w:i w:val="0"/>
      </w:rPr>
    </w:lvl>
    <w:lvl w:ilvl="7">
      <w:start w:val="1"/>
      <w:numFmt w:val="decimal"/>
      <w:lvlText w:val="%1.%2.%3.%4.%5.%6.%7.%8."/>
      <w:lvlJc w:val="left"/>
      <w:pPr>
        <w:ind w:left="1800" w:hanging="1800"/>
      </w:pPr>
      <w:rPr>
        <w:rFonts w:eastAsia="Calibri"/>
        <w:i w:val="0"/>
      </w:rPr>
    </w:lvl>
    <w:lvl w:ilvl="8">
      <w:start w:val="1"/>
      <w:numFmt w:val="decimal"/>
      <w:lvlText w:val="%1.%2.%3.%4.%5.%6.%7.%8.%9."/>
      <w:lvlJc w:val="left"/>
      <w:pPr>
        <w:ind w:left="1800" w:hanging="1800"/>
      </w:pPr>
      <w:rPr>
        <w:rFonts w:eastAsia="Calibri"/>
        <w:i w:val="0"/>
      </w:rPr>
    </w:lvl>
  </w:abstractNum>
  <w:abstractNum w:abstractNumId="16">
    <w:nsid w:val="46B022BC"/>
    <w:multiLevelType w:val="hybridMultilevel"/>
    <w:tmpl w:val="D61EFB44"/>
    <w:lvl w:ilvl="0" w:tplc="276A6004">
      <w:start w:val="1"/>
      <w:numFmt w:val="decimal"/>
      <w:lvlText w:val="%1."/>
      <w:lvlJc w:val="left"/>
      <w:pPr>
        <w:ind w:left="1080" w:hanging="360"/>
      </w:pPr>
      <w:rPr>
        <w:rFonts w:ascii="Arial" w:hAnsi="Arial" w:hint="default"/>
        <w:b w:val="0"/>
        <w:i w:val="0"/>
        <w:sz w:val="22"/>
      </w:rPr>
    </w:lvl>
    <w:lvl w:ilvl="1" w:tplc="0C1A0019">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7">
    <w:nsid w:val="488C77B2"/>
    <w:multiLevelType w:val="multilevel"/>
    <w:tmpl w:val="DD886D6A"/>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8">
    <w:nsid w:val="4AB4165C"/>
    <w:multiLevelType w:val="hybridMultilevel"/>
    <w:tmpl w:val="ADA2BD72"/>
    <w:lvl w:ilvl="0" w:tplc="009A753A">
      <w:start w:val="1"/>
      <w:numFmt w:val="bullet"/>
      <w:lvlText w:val="-"/>
      <w:lvlJc w:val="left"/>
      <w:pPr>
        <w:ind w:left="1440" w:hanging="360"/>
      </w:pPr>
      <w:rPr>
        <w:rFonts w:ascii="Georgia" w:eastAsia="Calibri"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FD27DA8"/>
    <w:multiLevelType w:val="multilevel"/>
    <w:tmpl w:val="B9F6BA64"/>
    <w:lvl w:ilvl="0">
      <w:start w:val="3"/>
      <w:numFmt w:val="decimal"/>
      <w:lvlText w:val="%1."/>
      <w:lvlJc w:val="left"/>
      <w:pPr>
        <w:ind w:left="6030" w:hanging="360"/>
      </w:pPr>
      <w:rPr>
        <w:rFonts w:hint="default"/>
      </w:rPr>
    </w:lvl>
    <w:lvl w:ilvl="1">
      <w:start w:val="6"/>
      <w:numFmt w:val="decimal"/>
      <w:lvlText w:val="%1.%2."/>
      <w:lvlJc w:val="left"/>
      <w:pPr>
        <w:ind w:left="5823"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3371CA3"/>
    <w:multiLevelType w:val="multilevel"/>
    <w:tmpl w:val="EFC87096"/>
    <w:lvl w:ilvl="0">
      <w:start w:val="1"/>
      <w:numFmt w:val="decimal"/>
      <w:lvlText w:val="%1."/>
      <w:lvlJc w:val="left"/>
      <w:pPr>
        <w:ind w:left="720" w:hanging="360"/>
      </w:pPr>
      <w:rPr>
        <w:rFonts w:hint="default"/>
      </w:rPr>
    </w:lvl>
    <w:lvl w:ilvl="1">
      <w:start w:val="1"/>
      <w:numFmt w:val="decimal"/>
      <w:isLgl/>
      <w:lvlText w:val="%1.%2."/>
      <w:lvlJc w:val="left"/>
      <w:pPr>
        <w:ind w:left="8092" w:hanging="72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584B0E19"/>
    <w:multiLevelType w:val="hybridMultilevel"/>
    <w:tmpl w:val="1F209134"/>
    <w:lvl w:ilvl="0" w:tplc="A942E9DC">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4D4182"/>
    <w:multiLevelType w:val="multilevel"/>
    <w:tmpl w:val="D7AEA6A8"/>
    <w:lvl w:ilvl="0">
      <w:start w:val="3"/>
      <w:numFmt w:val="decimal"/>
      <w:lvlText w:val="%1."/>
      <w:lvlJc w:val="left"/>
      <w:pPr>
        <w:ind w:left="480" w:hanging="480"/>
      </w:pPr>
      <w:rPr>
        <w:rFonts w:hint="default"/>
      </w:rPr>
    </w:lvl>
    <w:lvl w:ilvl="1">
      <w:start w:val="11"/>
      <w:numFmt w:val="decimal"/>
      <w:lvlText w:val="%1.%2."/>
      <w:lvlJc w:val="left"/>
      <w:pPr>
        <w:ind w:left="720" w:hanging="720"/>
      </w:pPr>
      <w:rPr>
        <w:rFonts w:hint="default"/>
        <w:b/>
      </w:rPr>
    </w:lvl>
    <w:lvl w:ilvl="2">
      <w:start w:val="1"/>
      <w:numFmt w:val="decimal"/>
      <w:lvlText w:val="%1.%2.%3."/>
      <w:lvlJc w:val="left"/>
      <w:pPr>
        <w:ind w:left="10926" w:hanging="720"/>
      </w:pPr>
      <w:rPr>
        <w:rFonts w:hint="default"/>
      </w:rPr>
    </w:lvl>
    <w:lvl w:ilvl="3">
      <w:start w:val="1"/>
      <w:numFmt w:val="decimal"/>
      <w:lvlText w:val="%1.%2.%3.%4."/>
      <w:lvlJc w:val="left"/>
      <w:pPr>
        <w:ind w:left="16389" w:hanging="1080"/>
      </w:pPr>
      <w:rPr>
        <w:rFonts w:hint="default"/>
      </w:rPr>
    </w:lvl>
    <w:lvl w:ilvl="4">
      <w:start w:val="1"/>
      <w:numFmt w:val="decimal"/>
      <w:lvlText w:val="%1.%2.%3.%4.%5."/>
      <w:lvlJc w:val="left"/>
      <w:pPr>
        <w:ind w:left="21492" w:hanging="1080"/>
      </w:pPr>
      <w:rPr>
        <w:rFonts w:hint="default"/>
      </w:rPr>
    </w:lvl>
    <w:lvl w:ilvl="5">
      <w:start w:val="1"/>
      <w:numFmt w:val="decimal"/>
      <w:lvlText w:val="%1.%2.%3.%4.%5.%6."/>
      <w:lvlJc w:val="left"/>
      <w:pPr>
        <w:ind w:left="26955" w:hanging="1440"/>
      </w:pPr>
      <w:rPr>
        <w:rFonts w:hint="default"/>
      </w:rPr>
    </w:lvl>
    <w:lvl w:ilvl="6">
      <w:start w:val="1"/>
      <w:numFmt w:val="decimal"/>
      <w:lvlText w:val="%1.%2.%3.%4.%5.%6.%7."/>
      <w:lvlJc w:val="left"/>
      <w:pPr>
        <w:ind w:left="32058" w:hanging="1440"/>
      </w:pPr>
      <w:rPr>
        <w:rFonts w:hint="default"/>
      </w:rPr>
    </w:lvl>
    <w:lvl w:ilvl="7">
      <w:start w:val="1"/>
      <w:numFmt w:val="decimal"/>
      <w:lvlText w:val="%1.%2.%3.%4.%5.%6.%7.%8."/>
      <w:lvlJc w:val="left"/>
      <w:pPr>
        <w:ind w:left="-28015" w:hanging="1800"/>
      </w:pPr>
      <w:rPr>
        <w:rFonts w:hint="default"/>
      </w:rPr>
    </w:lvl>
    <w:lvl w:ilvl="8">
      <w:start w:val="1"/>
      <w:numFmt w:val="decimal"/>
      <w:lvlText w:val="%1.%2.%3.%4.%5.%6.%7.%8.%9."/>
      <w:lvlJc w:val="left"/>
      <w:pPr>
        <w:ind w:left="-22912" w:hanging="1800"/>
      </w:pPr>
      <w:rPr>
        <w:rFonts w:hint="default"/>
      </w:rPr>
    </w:lvl>
  </w:abstractNum>
  <w:abstractNum w:abstractNumId="23">
    <w:nsid w:val="68B10D94"/>
    <w:multiLevelType w:val="multilevel"/>
    <w:tmpl w:val="E6C6BAA0"/>
    <w:lvl w:ilvl="0">
      <w:start w:val="3"/>
      <w:numFmt w:val="decimal"/>
      <w:lvlText w:val="%1."/>
      <w:lvlJc w:val="left"/>
      <w:pPr>
        <w:ind w:left="360" w:hanging="360"/>
      </w:pPr>
      <w:rPr>
        <w:rFonts w:hint="default"/>
      </w:rPr>
    </w:lvl>
    <w:lvl w:ilvl="1">
      <w:start w:val="8"/>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9AE05EE"/>
    <w:multiLevelType w:val="multilevel"/>
    <w:tmpl w:val="952C58A6"/>
    <w:lvl w:ilvl="0">
      <w:start w:val="3"/>
      <w:numFmt w:val="decimal"/>
      <w:lvlText w:val="%1."/>
      <w:lvlJc w:val="left"/>
      <w:pPr>
        <w:ind w:left="480" w:hanging="480"/>
      </w:pPr>
      <w:rPr>
        <w:rFonts w:hint="default"/>
      </w:rPr>
    </w:lvl>
    <w:lvl w:ilvl="1">
      <w:start w:val="18"/>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D1756DB"/>
    <w:multiLevelType w:val="multilevel"/>
    <w:tmpl w:val="37E2209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DF06415"/>
    <w:multiLevelType w:val="multilevel"/>
    <w:tmpl w:val="AEF20862"/>
    <w:lvl w:ilvl="0">
      <w:start w:val="3"/>
      <w:numFmt w:val="decimal"/>
      <w:lvlText w:val="%1."/>
      <w:lvlJc w:val="left"/>
      <w:pPr>
        <w:ind w:left="360" w:hanging="360"/>
      </w:pPr>
      <w:rPr>
        <w:rFonts w:eastAsia="Calibri" w:hint="default"/>
      </w:rPr>
    </w:lvl>
    <w:lvl w:ilvl="1">
      <w:start w:val="8"/>
      <w:numFmt w:val="decimal"/>
      <w:lvlText w:val="%1.%2."/>
      <w:lvlJc w:val="left"/>
      <w:pPr>
        <w:ind w:left="5823"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abstractNum w:abstractNumId="27">
    <w:nsid w:val="6F707491"/>
    <w:multiLevelType w:val="multilevel"/>
    <w:tmpl w:val="478C4BA6"/>
    <w:lvl w:ilvl="0">
      <w:start w:val="3"/>
      <w:numFmt w:val="decimal"/>
      <w:lvlText w:val="%1."/>
      <w:lvlJc w:val="left"/>
      <w:pPr>
        <w:ind w:left="360" w:hanging="360"/>
      </w:pPr>
      <w:rPr>
        <w:rFonts w:eastAsia="Georgia" w:hint="default"/>
      </w:rPr>
    </w:lvl>
    <w:lvl w:ilvl="1">
      <w:start w:val="4"/>
      <w:numFmt w:val="decimal"/>
      <w:lvlText w:val="%1.%2."/>
      <w:lvlJc w:val="left"/>
      <w:pPr>
        <w:ind w:left="8092" w:hanging="720"/>
      </w:pPr>
      <w:rPr>
        <w:rFonts w:eastAsia="Georgia" w:hint="default"/>
      </w:rPr>
    </w:lvl>
    <w:lvl w:ilvl="2">
      <w:start w:val="1"/>
      <w:numFmt w:val="decimal"/>
      <w:lvlText w:val="%1.%2.%3."/>
      <w:lvlJc w:val="left"/>
      <w:pPr>
        <w:ind w:left="15464" w:hanging="720"/>
      </w:pPr>
      <w:rPr>
        <w:rFonts w:eastAsia="Georgia" w:hint="default"/>
      </w:rPr>
    </w:lvl>
    <w:lvl w:ilvl="3">
      <w:start w:val="1"/>
      <w:numFmt w:val="decimal"/>
      <w:lvlText w:val="%1.%2.%3.%4."/>
      <w:lvlJc w:val="left"/>
      <w:pPr>
        <w:ind w:left="23196" w:hanging="1080"/>
      </w:pPr>
      <w:rPr>
        <w:rFonts w:eastAsia="Georgia" w:hint="default"/>
      </w:rPr>
    </w:lvl>
    <w:lvl w:ilvl="4">
      <w:start w:val="1"/>
      <w:numFmt w:val="decimal"/>
      <w:lvlText w:val="%1.%2.%3.%4.%5."/>
      <w:lvlJc w:val="left"/>
      <w:pPr>
        <w:ind w:left="30568" w:hanging="1080"/>
      </w:pPr>
      <w:rPr>
        <w:rFonts w:eastAsia="Georgia" w:hint="default"/>
      </w:rPr>
    </w:lvl>
    <w:lvl w:ilvl="5">
      <w:start w:val="1"/>
      <w:numFmt w:val="decimal"/>
      <w:lvlText w:val="%1.%2.%3.%4.%5.%6."/>
      <w:lvlJc w:val="left"/>
      <w:pPr>
        <w:ind w:left="-27236" w:hanging="1440"/>
      </w:pPr>
      <w:rPr>
        <w:rFonts w:eastAsia="Georgia" w:hint="default"/>
      </w:rPr>
    </w:lvl>
    <w:lvl w:ilvl="6">
      <w:start w:val="1"/>
      <w:numFmt w:val="decimal"/>
      <w:lvlText w:val="%1.%2.%3.%4.%5.%6.%7."/>
      <w:lvlJc w:val="left"/>
      <w:pPr>
        <w:ind w:left="-19864" w:hanging="1440"/>
      </w:pPr>
      <w:rPr>
        <w:rFonts w:eastAsia="Georgia" w:hint="default"/>
      </w:rPr>
    </w:lvl>
    <w:lvl w:ilvl="7">
      <w:start w:val="1"/>
      <w:numFmt w:val="decimal"/>
      <w:lvlText w:val="%1.%2.%3.%4.%5.%6.%7.%8."/>
      <w:lvlJc w:val="left"/>
      <w:pPr>
        <w:ind w:left="-12132" w:hanging="1800"/>
      </w:pPr>
      <w:rPr>
        <w:rFonts w:eastAsia="Georgia" w:hint="default"/>
      </w:rPr>
    </w:lvl>
    <w:lvl w:ilvl="8">
      <w:start w:val="1"/>
      <w:numFmt w:val="decimal"/>
      <w:lvlText w:val="%1.%2.%3.%4.%5.%6.%7.%8.%9."/>
      <w:lvlJc w:val="left"/>
      <w:pPr>
        <w:ind w:left="-4760" w:hanging="1800"/>
      </w:pPr>
      <w:rPr>
        <w:rFonts w:eastAsia="Georgia" w:hint="default"/>
      </w:rPr>
    </w:lvl>
  </w:abstractNum>
  <w:abstractNum w:abstractNumId="28">
    <w:nsid w:val="73334853"/>
    <w:multiLevelType w:val="multilevel"/>
    <w:tmpl w:val="74AED7B6"/>
    <w:lvl w:ilvl="0">
      <w:start w:val="3"/>
      <w:numFmt w:val="decimal"/>
      <w:lvlText w:val="%1."/>
      <w:lvlJc w:val="left"/>
      <w:pPr>
        <w:ind w:left="360" w:hanging="360"/>
      </w:pPr>
      <w:rPr>
        <w:rFonts w:eastAsia="Calibri" w:hint="default"/>
      </w:rPr>
    </w:lvl>
    <w:lvl w:ilvl="1">
      <w:start w:val="9"/>
      <w:numFmt w:val="decimal"/>
      <w:lvlText w:val="%1.%2."/>
      <w:lvlJc w:val="left"/>
      <w:pPr>
        <w:ind w:left="862"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abstractNum w:abstractNumId="29">
    <w:nsid w:val="7BF23DA5"/>
    <w:multiLevelType w:val="hybridMultilevel"/>
    <w:tmpl w:val="5178D3B8"/>
    <w:lvl w:ilvl="0" w:tplc="DF0C5546">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F948B0"/>
    <w:multiLevelType w:val="multilevel"/>
    <w:tmpl w:val="74AED7B6"/>
    <w:lvl w:ilvl="0">
      <w:start w:val="3"/>
      <w:numFmt w:val="decimal"/>
      <w:lvlText w:val="%1."/>
      <w:lvlJc w:val="left"/>
      <w:pPr>
        <w:ind w:left="360" w:hanging="360"/>
      </w:pPr>
      <w:rPr>
        <w:rFonts w:eastAsia="Calibri" w:hint="default"/>
      </w:rPr>
    </w:lvl>
    <w:lvl w:ilvl="1">
      <w:start w:val="9"/>
      <w:numFmt w:val="decimal"/>
      <w:lvlText w:val="%1.%2."/>
      <w:lvlJc w:val="left"/>
      <w:pPr>
        <w:ind w:left="862"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num w:numId="1">
    <w:abstractNumId w:val="16"/>
  </w:num>
  <w:num w:numId="2">
    <w:abstractNumId w:val="3"/>
  </w:num>
  <w:num w:numId="3">
    <w:abstractNumId w:val="11"/>
  </w:num>
  <w:num w:numId="4">
    <w:abstractNumId w:val="4"/>
  </w:num>
  <w:num w:numId="5">
    <w:abstractNumId w:val="6"/>
  </w:num>
  <w:num w:numId="6">
    <w:abstractNumId w:val="20"/>
  </w:num>
  <w:num w:numId="7">
    <w:abstractNumId w:val="10"/>
  </w:num>
  <w:num w:numId="8">
    <w:abstractNumId w:val="18"/>
  </w:num>
  <w:num w:numId="9">
    <w:abstractNumId w:val="21"/>
  </w:num>
  <w:num w:numId="10">
    <w:abstractNumId w:val="29"/>
  </w:num>
  <w:num w:numId="11">
    <w:abstractNumId w:val="14"/>
  </w:num>
  <w:num w:numId="12">
    <w:abstractNumId w:val="1"/>
  </w:num>
  <w:num w:numId="13">
    <w:abstractNumId w:val="8"/>
  </w:num>
  <w:num w:numId="14">
    <w:abstractNumId w:val="19"/>
  </w:num>
  <w:num w:numId="15">
    <w:abstractNumId w:val="27"/>
  </w:num>
  <w:num w:numId="16">
    <w:abstractNumId w:val="0"/>
  </w:num>
  <w:num w:numId="17">
    <w:abstractNumId w:val="25"/>
  </w:num>
  <w:num w:numId="18">
    <w:abstractNumId w:val="12"/>
  </w:num>
  <w:num w:numId="19">
    <w:abstractNumId w:val="17"/>
  </w:num>
  <w:num w:numId="20">
    <w:abstractNumId w:val="2"/>
  </w:num>
  <w:num w:numId="21">
    <w:abstractNumId w:val="5"/>
  </w:num>
  <w:num w:numId="22">
    <w:abstractNumId w:val="26"/>
  </w:num>
  <w:num w:numId="23">
    <w:abstractNumId w:val="22"/>
  </w:num>
  <w:num w:numId="24">
    <w:abstractNumId w:val="7"/>
  </w:num>
  <w:num w:numId="25">
    <w:abstractNumId w:val="23"/>
  </w:num>
  <w:num w:numId="26">
    <w:abstractNumId w:val="13"/>
  </w:num>
  <w:num w:numId="27">
    <w:abstractNumId w:val="24"/>
  </w:num>
  <w:num w:numId="28">
    <w:abstractNumId w:val="28"/>
  </w:num>
  <w:num w:numId="2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30"/>
  </w:num>
  <w:num w:numId="32">
    <w:abstractNumId w:val="26"/>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433"/>
    <w:rsid w:val="00002279"/>
    <w:rsid w:val="000054EE"/>
    <w:rsid w:val="00020B66"/>
    <w:rsid w:val="00020EA6"/>
    <w:rsid w:val="000226C2"/>
    <w:rsid w:val="00022D8A"/>
    <w:rsid w:val="00024035"/>
    <w:rsid w:val="0002654F"/>
    <w:rsid w:val="000324CC"/>
    <w:rsid w:val="000433C6"/>
    <w:rsid w:val="00045687"/>
    <w:rsid w:val="000508FD"/>
    <w:rsid w:val="0005649A"/>
    <w:rsid w:val="0007659C"/>
    <w:rsid w:val="000846B3"/>
    <w:rsid w:val="00087478"/>
    <w:rsid w:val="00092121"/>
    <w:rsid w:val="00092EA7"/>
    <w:rsid w:val="00097346"/>
    <w:rsid w:val="000A3426"/>
    <w:rsid w:val="000B5817"/>
    <w:rsid w:val="000C14D2"/>
    <w:rsid w:val="000C174D"/>
    <w:rsid w:val="000D3F11"/>
    <w:rsid w:val="000E0F35"/>
    <w:rsid w:val="000F2ADD"/>
    <w:rsid w:val="00103B1C"/>
    <w:rsid w:val="00105A0D"/>
    <w:rsid w:val="00105A5E"/>
    <w:rsid w:val="00106D9E"/>
    <w:rsid w:val="00113FBD"/>
    <w:rsid w:val="00127BD1"/>
    <w:rsid w:val="00144E35"/>
    <w:rsid w:val="001527FB"/>
    <w:rsid w:val="001528BE"/>
    <w:rsid w:val="0015566B"/>
    <w:rsid w:val="00161884"/>
    <w:rsid w:val="00162DAE"/>
    <w:rsid w:val="001658F5"/>
    <w:rsid w:val="0016743E"/>
    <w:rsid w:val="00170A33"/>
    <w:rsid w:val="001739FD"/>
    <w:rsid w:val="00180FEC"/>
    <w:rsid w:val="00185044"/>
    <w:rsid w:val="001852A8"/>
    <w:rsid w:val="001906FF"/>
    <w:rsid w:val="00194254"/>
    <w:rsid w:val="00194A6B"/>
    <w:rsid w:val="001A1D1D"/>
    <w:rsid w:val="001A3771"/>
    <w:rsid w:val="001A3872"/>
    <w:rsid w:val="001A73C9"/>
    <w:rsid w:val="001A7816"/>
    <w:rsid w:val="001B061A"/>
    <w:rsid w:val="001B262C"/>
    <w:rsid w:val="001B59D2"/>
    <w:rsid w:val="001B5AC4"/>
    <w:rsid w:val="001C514E"/>
    <w:rsid w:val="001D5750"/>
    <w:rsid w:val="001E5B31"/>
    <w:rsid w:val="001E6B63"/>
    <w:rsid w:val="001F0F20"/>
    <w:rsid w:val="001F3883"/>
    <w:rsid w:val="001F5FE4"/>
    <w:rsid w:val="001F6909"/>
    <w:rsid w:val="001F79F3"/>
    <w:rsid w:val="0020319D"/>
    <w:rsid w:val="00210682"/>
    <w:rsid w:val="00215CA3"/>
    <w:rsid w:val="00216665"/>
    <w:rsid w:val="00224512"/>
    <w:rsid w:val="0022531E"/>
    <w:rsid w:val="00225AC1"/>
    <w:rsid w:val="00227869"/>
    <w:rsid w:val="00233BD8"/>
    <w:rsid w:val="00240611"/>
    <w:rsid w:val="00240F41"/>
    <w:rsid w:val="00241308"/>
    <w:rsid w:val="00242438"/>
    <w:rsid w:val="002426C4"/>
    <w:rsid w:val="002429DB"/>
    <w:rsid w:val="002434A2"/>
    <w:rsid w:val="002500CB"/>
    <w:rsid w:val="002572A2"/>
    <w:rsid w:val="0027259D"/>
    <w:rsid w:val="0028124C"/>
    <w:rsid w:val="00282D32"/>
    <w:rsid w:val="002842ED"/>
    <w:rsid w:val="0028615F"/>
    <w:rsid w:val="00291C92"/>
    <w:rsid w:val="0029455B"/>
    <w:rsid w:val="00294BAD"/>
    <w:rsid w:val="00294E41"/>
    <w:rsid w:val="00295B71"/>
    <w:rsid w:val="002A2EC1"/>
    <w:rsid w:val="002A3CC1"/>
    <w:rsid w:val="002B2999"/>
    <w:rsid w:val="002B43CE"/>
    <w:rsid w:val="002C26A2"/>
    <w:rsid w:val="002C48E2"/>
    <w:rsid w:val="002C6A80"/>
    <w:rsid w:val="002C6F7B"/>
    <w:rsid w:val="002E009A"/>
    <w:rsid w:val="002E5908"/>
    <w:rsid w:val="002F130D"/>
    <w:rsid w:val="002F7D5E"/>
    <w:rsid w:val="00300062"/>
    <w:rsid w:val="00305046"/>
    <w:rsid w:val="0030613F"/>
    <w:rsid w:val="003066AE"/>
    <w:rsid w:val="0031231C"/>
    <w:rsid w:val="00312775"/>
    <w:rsid w:val="0031751F"/>
    <w:rsid w:val="003577C6"/>
    <w:rsid w:val="00360362"/>
    <w:rsid w:val="0036286B"/>
    <w:rsid w:val="00367489"/>
    <w:rsid w:val="0038601E"/>
    <w:rsid w:val="00390498"/>
    <w:rsid w:val="00390BE4"/>
    <w:rsid w:val="003C472D"/>
    <w:rsid w:val="003D1283"/>
    <w:rsid w:val="003D47BE"/>
    <w:rsid w:val="003E3B17"/>
    <w:rsid w:val="003F2262"/>
    <w:rsid w:val="003F30B0"/>
    <w:rsid w:val="003F47BF"/>
    <w:rsid w:val="003F60ED"/>
    <w:rsid w:val="003F6225"/>
    <w:rsid w:val="003F6888"/>
    <w:rsid w:val="004076B6"/>
    <w:rsid w:val="00410F02"/>
    <w:rsid w:val="004137E9"/>
    <w:rsid w:val="004256D6"/>
    <w:rsid w:val="00434BA3"/>
    <w:rsid w:val="00436172"/>
    <w:rsid w:val="00442ED8"/>
    <w:rsid w:val="004439D4"/>
    <w:rsid w:val="00444C6A"/>
    <w:rsid w:val="004452E3"/>
    <w:rsid w:val="00457164"/>
    <w:rsid w:val="00462F6F"/>
    <w:rsid w:val="0047650C"/>
    <w:rsid w:val="0048092D"/>
    <w:rsid w:val="004A1A26"/>
    <w:rsid w:val="004A7AC1"/>
    <w:rsid w:val="004A7C5A"/>
    <w:rsid w:val="004C22B0"/>
    <w:rsid w:val="004C251D"/>
    <w:rsid w:val="004C253A"/>
    <w:rsid w:val="004F45B5"/>
    <w:rsid w:val="00502AC0"/>
    <w:rsid w:val="00512B16"/>
    <w:rsid w:val="0051505F"/>
    <w:rsid w:val="00515CA7"/>
    <w:rsid w:val="00516108"/>
    <w:rsid w:val="005221C5"/>
    <w:rsid w:val="00525BC7"/>
    <w:rsid w:val="00530560"/>
    <w:rsid w:val="00534D9F"/>
    <w:rsid w:val="00540CCC"/>
    <w:rsid w:val="00541CFA"/>
    <w:rsid w:val="005422FA"/>
    <w:rsid w:val="00543430"/>
    <w:rsid w:val="005472C9"/>
    <w:rsid w:val="005507E8"/>
    <w:rsid w:val="00556D7E"/>
    <w:rsid w:val="00557618"/>
    <w:rsid w:val="00561548"/>
    <w:rsid w:val="005628BE"/>
    <w:rsid w:val="0058280D"/>
    <w:rsid w:val="005843B2"/>
    <w:rsid w:val="00585E30"/>
    <w:rsid w:val="005907CC"/>
    <w:rsid w:val="00590FF3"/>
    <w:rsid w:val="005918EF"/>
    <w:rsid w:val="00591CB3"/>
    <w:rsid w:val="00596550"/>
    <w:rsid w:val="00596D56"/>
    <w:rsid w:val="00597B06"/>
    <w:rsid w:val="005A1C10"/>
    <w:rsid w:val="005A595C"/>
    <w:rsid w:val="005A78E8"/>
    <w:rsid w:val="005B2333"/>
    <w:rsid w:val="005B5037"/>
    <w:rsid w:val="005B5870"/>
    <w:rsid w:val="005C7E28"/>
    <w:rsid w:val="005D0F2B"/>
    <w:rsid w:val="005D7390"/>
    <w:rsid w:val="005D78EA"/>
    <w:rsid w:val="005D7955"/>
    <w:rsid w:val="005E3689"/>
    <w:rsid w:val="005E6AE4"/>
    <w:rsid w:val="005F13A0"/>
    <w:rsid w:val="005F24F0"/>
    <w:rsid w:val="005F79CA"/>
    <w:rsid w:val="00600124"/>
    <w:rsid w:val="006075B1"/>
    <w:rsid w:val="0062185D"/>
    <w:rsid w:val="00621EDA"/>
    <w:rsid w:val="00630835"/>
    <w:rsid w:val="00631FB3"/>
    <w:rsid w:val="00637922"/>
    <w:rsid w:val="00637DE8"/>
    <w:rsid w:val="00641305"/>
    <w:rsid w:val="006474B0"/>
    <w:rsid w:val="00647697"/>
    <w:rsid w:val="006508A6"/>
    <w:rsid w:val="00656C29"/>
    <w:rsid w:val="00660A07"/>
    <w:rsid w:val="0066347F"/>
    <w:rsid w:val="00664706"/>
    <w:rsid w:val="006730F8"/>
    <w:rsid w:val="00677DE5"/>
    <w:rsid w:val="00682D3B"/>
    <w:rsid w:val="006845C5"/>
    <w:rsid w:val="00692B8B"/>
    <w:rsid w:val="00695DCB"/>
    <w:rsid w:val="006C1244"/>
    <w:rsid w:val="006D0C56"/>
    <w:rsid w:val="006D34F0"/>
    <w:rsid w:val="006E0F08"/>
    <w:rsid w:val="006E250F"/>
    <w:rsid w:val="006E35E0"/>
    <w:rsid w:val="006E3786"/>
    <w:rsid w:val="006E3E77"/>
    <w:rsid w:val="006E5A60"/>
    <w:rsid w:val="006F1EF7"/>
    <w:rsid w:val="007015E1"/>
    <w:rsid w:val="007063CD"/>
    <w:rsid w:val="007071C0"/>
    <w:rsid w:val="00707732"/>
    <w:rsid w:val="00711017"/>
    <w:rsid w:val="00711AC4"/>
    <w:rsid w:val="00713816"/>
    <w:rsid w:val="007148BD"/>
    <w:rsid w:val="007251D4"/>
    <w:rsid w:val="00727570"/>
    <w:rsid w:val="00731EF1"/>
    <w:rsid w:val="00741FC0"/>
    <w:rsid w:val="007424FD"/>
    <w:rsid w:val="00746953"/>
    <w:rsid w:val="00763AEE"/>
    <w:rsid w:val="00780214"/>
    <w:rsid w:val="007843DB"/>
    <w:rsid w:val="0079361B"/>
    <w:rsid w:val="007936BA"/>
    <w:rsid w:val="007A5657"/>
    <w:rsid w:val="007A6A87"/>
    <w:rsid w:val="007B0A36"/>
    <w:rsid w:val="007B26B9"/>
    <w:rsid w:val="007B37AB"/>
    <w:rsid w:val="007B616E"/>
    <w:rsid w:val="007D6E73"/>
    <w:rsid w:val="007E0354"/>
    <w:rsid w:val="007F3EC4"/>
    <w:rsid w:val="007F589C"/>
    <w:rsid w:val="007F7ADF"/>
    <w:rsid w:val="008115E0"/>
    <w:rsid w:val="008140AD"/>
    <w:rsid w:val="00847AA3"/>
    <w:rsid w:val="008526B6"/>
    <w:rsid w:val="00853FE1"/>
    <w:rsid w:val="0085705D"/>
    <w:rsid w:val="00860AEE"/>
    <w:rsid w:val="008624BF"/>
    <w:rsid w:val="00863BFE"/>
    <w:rsid w:val="008667A3"/>
    <w:rsid w:val="00871BEB"/>
    <w:rsid w:val="00873879"/>
    <w:rsid w:val="008746E3"/>
    <w:rsid w:val="00875459"/>
    <w:rsid w:val="008758E1"/>
    <w:rsid w:val="00877999"/>
    <w:rsid w:val="0088033C"/>
    <w:rsid w:val="00880D11"/>
    <w:rsid w:val="008814C9"/>
    <w:rsid w:val="0089360E"/>
    <w:rsid w:val="00894269"/>
    <w:rsid w:val="008A0EF4"/>
    <w:rsid w:val="008A1C54"/>
    <w:rsid w:val="008A1D3D"/>
    <w:rsid w:val="008A6B00"/>
    <w:rsid w:val="008B397F"/>
    <w:rsid w:val="008B6F55"/>
    <w:rsid w:val="008C0476"/>
    <w:rsid w:val="008C143E"/>
    <w:rsid w:val="008C52A7"/>
    <w:rsid w:val="008D3258"/>
    <w:rsid w:val="008D450D"/>
    <w:rsid w:val="008E0F10"/>
    <w:rsid w:val="008E1935"/>
    <w:rsid w:val="008E690D"/>
    <w:rsid w:val="008F1D33"/>
    <w:rsid w:val="008F4CFE"/>
    <w:rsid w:val="008F4FDE"/>
    <w:rsid w:val="008F6289"/>
    <w:rsid w:val="0090173D"/>
    <w:rsid w:val="0090226B"/>
    <w:rsid w:val="00907EC8"/>
    <w:rsid w:val="00911086"/>
    <w:rsid w:val="00911CC1"/>
    <w:rsid w:val="0091224E"/>
    <w:rsid w:val="009124F7"/>
    <w:rsid w:val="0091316A"/>
    <w:rsid w:val="00920733"/>
    <w:rsid w:val="00920F51"/>
    <w:rsid w:val="00926715"/>
    <w:rsid w:val="0093384F"/>
    <w:rsid w:val="00934D45"/>
    <w:rsid w:val="00947080"/>
    <w:rsid w:val="0095112C"/>
    <w:rsid w:val="009520B0"/>
    <w:rsid w:val="00952248"/>
    <w:rsid w:val="009555DA"/>
    <w:rsid w:val="0096798D"/>
    <w:rsid w:val="00970741"/>
    <w:rsid w:val="00970EC3"/>
    <w:rsid w:val="009A1D7A"/>
    <w:rsid w:val="009A35EF"/>
    <w:rsid w:val="009A6AA8"/>
    <w:rsid w:val="009A705E"/>
    <w:rsid w:val="009B345D"/>
    <w:rsid w:val="009B55F9"/>
    <w:rsid w:val="009B6C2C"/>
    <w:rsid w:val="009B7D17"/>
    <w:rsid w:val="009D235E"/>
    <w:rsid w:val="009D6F0B"/>
    <w:rsid w:val="009E2073"/>
    <w:rsid w:val="009E38CC"/>
    <w:rsid w:val="009E53E4"/>
    <w:rsid w:val="009E5F74"/>
    <w:rsid w:val="009E7749"/>
    <w:rsid w:val="009E78E7"/>
    <w:rsid w:val="009F084A"/>
    <w:rsid w:val="009F1291"/>
    <w:rsid w:val="00A01CF2"/>
    <w:rsid w:val="00A02503"/>
    <w:rsid w:val="00A03ED9"/>
    <w:rsid w:val="00A05D3E"/>
    <w:rsid w:val="00A06998"/>
    <w:rsid w:val="00A069A7"/>
    <w:rsid w:val="00A07C40"/>
    <w:rsid w:val="00A13D30"/>
    <w:rsid w:val="00A16C07"/>
    <w:rsid w:val="00A22F4E"/>
    <w:rsid w:val="00A24097"/>
    <w:rsid w:val="00A36657"/>
    <w:rsid w:val="00A40811"/>
    <w:rsid w:val="00A41A9F"/>
    <w:rsid w:val="00A41FC4"/>
    <w:rsid w:val="00A4218C"/>
    <w:rsid w:val="00A451A4"/>
    <w:rsid w:val="00A46D35"/>
    <w:rsid w:val="00A50923"/>
    <w:rsid w:val="00A51224"/>
    <w:rsid w:val="00A53CDE"/>
    <w:rsid w:val="00A55000"/>
    <w:rsid w:val="00A61F11"/>
    <w:rsid w:val="00A63A2A"/>
    <w:rsid w:val="00A73603"/>
    <w:rsid w:val="00A85057"/>
    <w:rsid w:val="00A861BA"/>
    <w:rsid w:val="00A86C94"/>
    <w:rsid w:val="00A87FDF"/>
    <w:rsid w:val="00A92EFE"/>
    <w:rsid w:val="00A93A53"/>
    <w:rsid w:val="00A96438"/>
    <w:rsid w:val="00A97D10"/>
    <w:rsid w:val="00A97F40"/>
    <w:rsid w:val="00AA1382"/>
    <w:rsid w:val="00AA1432"/>
    <w:rsid w:val="00AA7DD4"/>
    <w:rsid w:val="00AB392B"/>
    <w:rsid w:val="00AB520A"/>
    <w:rsid w:val="00AB7483"/>
    <w:rsid w:val="00AC3A84"/>
    <w:rsid w:val="00AC4906"/>
    <w:rsid w:val="00AC751E"/>
    <w:rsid w:val="00AD2396"/>
    <w:rsid w:val="00AD3CC9"/>
    <w:rsid w:val="00AD7865"/>
    <w:rsid w:val="00B03742"/>
    <w:rsid w:val="00B1275A"/>
    <w:rsid w:val="00B14F3D"/>
    <w:rsid w:val="00B16CD9"/>
    <w:rsid w:val="00B24D9C"/>
    <w:rsid w:val="00B31F66"/>
    <w:rsid w:val="00B37271"/>
    <w:rsid w:val="00B47E3C"/>
    <w:rsid w:val="00B52D5A"/>
    <w:rsid w:val="00B574F1"/>
    <w:rsid w:val="00B602E8"/>
    <w:rsid w:val="00B615DD"/>
    <w:rsid w:val="00B61AFC"/>
    <w:rsid w:val="00B70602"/>
    <w:rsid w:val="00B71E6C"/>
    <w:rsid w:val="00B77F35"/>
    <w:rsid w:val="00B80BF3"/>
    <w:rsid w:val="00B814E9"/>
    <w:rsid w:val="00B81AF8"/>
    <w:rsid w:val="00B856BF"/>
    <w:rsid w:val="00BB1266"/>
    <w:rsid w:val="00BB1EE0"/>
    <w:rsid w:val="00BC18E9"/>
    <w:rsid w:val="00BD01C9"/>
    <w:rsid w:val="00BD56AC"/>
    <w:rsid w:val="00BE1590"/>
    <w:rsid w:val="00BF0E50"/>
    <w:rsid w:val="00BF3C03"/>
    <w:rsid w:val="00BF597C"/>
    <w:rsid w:val="00C04DD9"/>
    <w:rsid w:val="00C07DD4"/>
    <w:rsid w:val="00C1288B"/>
    <w:rsid w:val="00C235B9"/>
    <w:rsid w:val="00C23813"/>
    <w:rsid w:val="00C23870"/>
    <w:rsid w:val="00C338F5"/>
    <w:rsid w:val="00C356A4"/>
    <w:rsid w:val="00C40430"/>
    <w:rsid w:val="00C43309"/>
    <w:rsid w:val="00C44C01"/>
    <w:rsid w:val="00C5135F"/>
    <w:rsid w:val="00C51669"/>
    <w:rsid w:val="00C517B2"/>
    <w:rsid w:val="00C54B48"/>
    <w:rsid w:val="00C57C19"/>
    <w:rsid w:val="00C65303"/>
    <w:rsid w:val="00C77F2D"/>
    <w:rsid w:val="00C8068F"/>
    <w:rsid w:val="00C8662F"/>
    <w:rsid w:val="00C92972"/>
    <w:rsid w:val="00C96FF6"/>
    <w:rsid w:val="00CB0614"/>
    <w:rsid w:val="00CB2E21"/>
    <w:rsid w:val="00CC50AE"/>
    <w:rsid w:val="00CC6FA6"/>
    <w:rsid w:val="00CD1381"/>
    <w:rsid w:val="00CD1EC8"/>
    <w:rsid w:val="00CE046D"/>
    <w:rsid w:val="00CE2F73"/>
    <w:rsid w:val="00CE5A87"/>
    <w:rsid w:val="00CE6E99"/>
    <w:rsid w:val="00CF5AC5"/>
    <w:rsid w:val="00D00275"/>
    <w:rsid w:val="00D072F6"/>
    <w:rsid w:val="00D07529"/>
    <w:rsid w:val="00D07A7E"/>
    <w:rsid w:val="00D13ED7"/>
    <w:rsid w:val="00D14508"/>
    <w:rsid w:val="00D25AD5"/>
    <w:rsid w:val="00D36B45"/>
    <w:rsid w:val="00D37A2D"/>
    <w:rsid w:val="00D46633"/>
    <w:rsid w:val="00D57D90"/>
    <w:rsid w:val="00D62EE2"/>
    <w:rsid w:val="00D65FBC"/>
    <w:rsid w:val="00D71FB3"/>
    <w:rsid w:val="00D728A7"/>
    <w:rsid w:val="00D83432"/>
    <w:rsid w:val="00D87093"/>
    <w:rsid w:val="00D970E9"/>
    <w:rsid w:val="00DA2EFD"/>
    <w:rsid w:val="00DA334E"/>
    <w:rsid w:val="00DA7502"/>
    <w:rsid w:val="00DA76FF"/>
    <w:rsid w:val="00DB2821"/>
    <w:rsid w:val="00DB640D"/>
    <w:rsid w:val="00DB661F"/>
    <w:rsid w:val="00DC150A"/>
    <w:rsid w:val="00DC16AA"/>
    <w:rsid w:val="00DD074F"/>
    <w:rsid w:val="00DD1FF1"/>
    <w:rsid w:val="00DD33BA"/>
    <w:rsid w:val="00DD5EFA"/>
    <w:rsid w:val="00DE2817"/>
    <w:rsid w:val="00DE7D56"/>
    <w:rsid w:val="00DF791F"/>
    <w:rsid w:val="00E05181"/>
    <w:rsid w:val="00E10017"/>
    <w:rsid w:val="00E137D3"/>
    <w:rsid w:val="00E169AC"/>
    <w:rsid w:val="00E20580"/>
    <w:rsid w:val="00E26E11"/>
    <w:rsid w:val="00E30D2D"/>
    <w:rsid w:val="00E31EFB"/>
    <w:rsid w:val="00E37759"/>
    <w:rsid w:val="00E50387"/>
    <w:rsid w:val="00E61DF3"/>
    <w:rsid w:val="00E677E9"/>
    <w:rsid w:val="00E83FBD"/>
    <w:rsid w:val="00E952BD"/>
    <w:rsid w:val="00EA108F"/>
    <w:rsid w:val="00EA722F"/>
    <w:rsid w:val="00EB075D"/>
    <w:rsid w:val="00EB2D38"/>
    <w:rsid w:val="00EB6433"/>
    <w:rsid w:val="00EB7E99"/>
    <w:rsid w:val="00EC0DB7"/>
    <w:rsid w:val="00EC7B5A"/>
    <w:rsid w:val="00EE002E"/>
    <w:rsid w:val="00EE12DD"/>
    <w:rsid w:val="00EE7821"/>
    <w:rsid w:val="00EE7FCF"/>
    <w:rsid w:val="00EF3CEC"/>
    <w:rsid w:val="00EF5098"/>
    <w:rsid w:val="00F02D99"/>
    <w:rsid w:val="00F0370F"/>
    <w:rsid w:val="00F03DD2"/>
    <w:rsid w:val="00F11895"/>
    <w:rsid w:val="00F238BD"/>
    <w:rsid w:val="00F254F8"/>
    <w:rsid w:val="00F25DEB"/>
    <w:rsid w:val="00F272C6"/>
    <w:rsid w:val="00F30072"/>
    <w:rsid w:val="00F32DAC"/>
    <w:rsid w:val="00F36D85"/>
    <w:rsid w:val="00F407C3"/>
    <w:rsid w:val="00F47408"/>
    <w:rsid w:val="00F55024"/>
    <w:rsid w:val="00F55E1F"/>
    <w:rsid w:val="00F5671F"/>
    <w:rsid w:val="00F62BBC"/>
    <w:rsid w:val="00F63B0F"/>
    <w:rsid w:val="00F745F9"/>
    <w:rsid w:val="00F82D66"/>
    <w:rsid w:val="00F8523C"/>
    <w:rsid w:val="00F863AA"/>
    <w:rsid w:val="00F86FEF"/>
    <w:rsid w:val="00F9350C"/>
    <w:rsid w:val="00FA08B5"/>
    <w:rsid w:val="00FB2249"/>
    <w:rsid w:val="00FB23C6"/>
    <w:rsid w:val="00FC1DC2"/>
    <w:rsid w:val="00FC7007"/>
    <w:rsid w:val="00FC7283"/>
    <w:rsid w:val="00FD39E6"/>
    <w:rsid w:val="00FD77E5"/>
    <w:rsid w:val="00FE0C76"/>
    <w:rsid w:val="00FF5C50"/>
    <w:rsid w:val="00FF6BE8"/>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821"/>
  </w:style>
  <w:style w:type="paragraph" w:styleId="Heading1">
    <w:name w:val="heading 1"/>
    <w:basedOn w:val="Normal"/>
    <w:next w:val="Normal"/>
    <w:link w:val="Heading1Char"/>
    <w:uiPriority w:val="9"/>
    <w:qFormat/>
    <w:rsid w:val="00EB6433"/>
    <w:pPr>
      <w:keepNext/>
      <w:spacing w:before="240" w:after="60"/>
      <w:outlineLvl w:val="0"/>
    </w:pPr>
    <w:rPr>
      <w:rFonts w:ascii="Cambria" w:eastAsia="Times New Roman" w:hAnsi="Cambria" w:cs="Times New Roman"/>
      <w:b/>
      <w:bCs/>
      <w:kern w:val="32"/>
      <w:sz w:val="32"/>
      <w:szCs w:val="32"/>
      <w:lang w:val="sr-Cyrl-C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433"/>
    <w:rPr>
      <w:rFonts w:ascii="Cambria" w:eastAsia="Times New Roman" w:hAnsi="Cambria" w:cs="Times New Roman"/>
      <w:b/>
      <w:bCs/>
      <w:kern w:val="32"/>
      <w:sz w:val="32"/>
      <w:szCs w:val="32"/>
      <w:lang w:val="sr-Cyrl-CS" w:eastAsia="x-none"/>
    </w:rPr>
  </w:style>
  <w:style w:type="numbering" w:customStyle="1" w:styleId="NoList1">
    <w:name w:val="No List1"/>
    <w:next w:val="NoList"/>
    <w:uiPriority w:val="99"/>
    <w:semiHidden/>
    <w:unhideWhenUsed/>
    <w:rsid w:val="00EB6433"/>
  </w:style>
  <w:style w:type="paragraph" w:styleId="Header">
    <w:name w:val="header"/>
    <w:basedOn w:val="Normal"/>
    <w:link w:val="HeaderChar"/>
    <w:uiPriority w:val="99"/>
    <w:unhideWhenUsed/>
    <w:rsid w:val="00EB6433"/>
    <w:pPr>
      <w:tabs>
        <w:tab w:val="center" w:pos="4536"/>
        <w:tab w:val="right" w:pos="9072"/>
      </w:tabs>
      <w:spacing w:after="0" w:line="240" w:lineRule="auto"/>
    </w:pPr>
    <w:rPr>
      <w:rFonts w:ascii="Calibri" w:eastAsia="Calibri" w:hAnsi="Calibri" w:cs="Times New Roman"/>
      <w:lang w:val="sr-Cyrl-CS"/>
    </w:rPr>
  </w:style>
  <w:style w:type="character" w:customStyle="1" w:styleId="HeaderChar">
    <w:name w:val="Header Char"/>
    <w:basedOn w:val="DefaultParagraphFont"/>
    <w:link w:val="Header"/>
    <w:uiPriority w:val="99"/>
    <w:rsid w:val="00EB6433"/>
    <w:rPr>
      <w:rFonts w:ascii="Calibri" w:eastAsia="Calibri" w:hAnsi="Calibri" w:cs="Times New Roman"/>
      <w:lang w:val="sr-Cyrl-CS"/>
    </w:rPr>
  </w:style>
  <w:style w:type="paragraph" w:styleId="Footer">
    <w:name w:val="footer"/>
    <w:basedOn w:val="Normal"/>
    <w:link w:val="FooterChar"/>
    <w:uiPriority w:val="99"/>
    <w:unhideWhenUsed/>
    <w:rsid w:val="00EB6433"/>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rsid w:val="00EB6433"/>
    <w:rPr>
      <w:rFonts w:ascii="Calibri" w:eastAsia="Calibri" w:hAnsi="Calibri" w:cs="Times New Roman"/>
      <w:lang w:val="sr-Cyrl-CS"/>
    </w:rPr>
  </w:style>
  <w:style w:type="paragraph" w:customStyle="1" w:styleId="FreeFormAA">
    <w:name w:val="Free Form A A"/>
    <w:rsid w:val="00EB6433"/>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EB6433"/>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EB6433"/>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EB6433"/>
    <w:rPr>
      <w:vertAlign w:val="superscript"/>
    </w:rPr>
  </w:style>
  <w:style w:type="paragraph" w:styleId="BalloonText">
    <w:name w:val="Balloon Text"/>
    <w:basedOn w:val="Normal"/>
    <w:link w:val="BalloonTextChar"/>
    <w:uiPriority w:val="99"/>
    <w:semiHidden/>
    <w:unhideWhenUsed/>
    <w:rsid w:val="00EB6433"/>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EB6433"/>
    <w:rPr>
      <w:rFonts w:ascii="Tahoma" w:eastAsia="Calibri" w:hAnsi="Tahoma" w:cs="Times New Roman"/>
      <w:sz w:val="16"/>
      <w:szCs w:val="16"/>
      <w:lang w:val="x-none" w:eastAsia="x-none"/>
    </w:rPr>
  </w:style>
  <w:style w:type="table" w:styleId="TableGrid">
    <w:name w:val="Table Grid"/>
    <w:basedOn w:val="TableNormal"/>
    <w:uiPriority w:val="59"/>
    <w:rsid w:val="00EB6433"/>
    <w:pPr>
      <w:spacing w:after="0" w:line="240" w:lineRule="auto"/>
    </w:pPr>
    <w:rPr>
      <w:rFonts w:ascii="Calibri" w:eastAsia="Calibri" w:hAnsi="Calibri"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EB6433"/>
    <w:pPr>
      <w:spacing w:after="0" w:line="240" w:lineRule="auto"/>
    </w:pPr>
    <w:rPr>
      <w:rFonts w:ascii="Helvetica" w:eastAsia="ヒラギノ角ゴ Pro W3" w:hAnsi="Helvetica" w:cs="Times New Roman"/>
      <w:color w:val="000000"/>
      <w:sz w:val="24"/>
      <w:szCs w:val="20"/>
      <w:lang w:val="en-US" w:eastAsia="sr-Cyrl-CS"/>
    </w:rPr>
  </w:style>
  <w:style w:type="paragraph" w:styleId="CommentText">
    <w:name w:val="annotation text"/>
    <w:basedOn w:val="Normal"/>
    <w:link w:val="CommentTextChar"/>
    <w:uiPriority w:val="99"/>
    <w:semiHidden/>
    <w:unhideWhenUsed/>
    <w:rsid w:val="00EB6433"/>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EB6433"/>
    <w:rPr>
      <w:rFonts w:ascii="Times New Roman" w:eastAsia="Times New Roman" w:hAnsi="Times New Roman" w:cs="Times New Roman"/>
      <w:sz w:val="20"/>
      <w:szCs w:val="20"/>
      <w:lang w:val="x-none" w:eastAsia="x-none"/>
    </w:rPr>
  </w:style>
  <w:style w:type="paragraph" w:styleId="ListParagraph">
    <w:name w:val="List Paragraph"/>
    <w:basedOn w:val="Normal"/>
    <w:uiPriority w:val="34"/>
    <w:qFormat/>
    <w:rsid w:val="00EB6433"/>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uiPriority w:val="99"/>
    <w:unhideWhenUsed/>
    <w:rsid w:val="00EB6433"/>
    <w:rPr>
      <w:color w:val="0000FF"/>
      <w:u w:val="single"/>
    </w:rPr>
  </w:style>
  <w:style w:type="paragraph" w:customStyle="1" w:styleId="Normal1">
    <w:name w:val="Normal1"/>
    <w:basedOn w:val="Normal"/>
    <w:rsid w:val="00EB6433"/>
    <w:pPr>
      <w:spacing w:before="100" w:beforeAutospacing="1" w:after="100" w:afterAutospacing="1" w:line="240" w:lineRule="auto"/>
    </w:pPr>
    <w:rPr>
      <w:rFonts w:ascii="Arial" w:eastAsia="Times New Roman" w:hAnsi="Arial" w:cs="Arial"/>
      <w:lang w:val="en-US"/>
    </w:rPr>
  </w:style>
  <w:style w:type="character" w:styleId="CommentReference">
    <w:name w:val="annotation reference"/>
    <w:uiPriority w:val="99"/>
    <w:semiHidden/>
    <w:unhideWhenUsed/>
    <w:rsid w:val="00EB6433"/>
    <w:rPr>
      <w:sz w:val="16"/>
      <w:szCs w:val="16"/>
    </w:rPr>
  </w:style>
  <w:style w:type="paragraph" w:styleId="CommentSubject">
    <w:name w:val="annotation subject"/>
    <w:basedOn w:val="CommentText"/>
    <w:next w:val="CommentText"/>
    <w:link w:val="CommentSubjectChar"/>
    <w:uiPriority w:val="99"/>
    <w:semiHidden/>
    <w:unhideWhenUsed/>
    <w:rsid w:val="00EB6433"/>
    <w:pPr>
      <w:spacing w:after="200" w:line="276" w:lineRule="auto"/>
    </w:pPr>
    <w:rPr>
      <w:b/>
      <w:bCs/>
      <w:lang w:val="sr-Cyrl-CS"/>
    </w:rPr>
  </w:style>
  <w:style w:type="character" w:customStyle="1" w:styleId="CommentSubjectChar">
    <w:name w:val="Comment Subject Char"/>
    <w:basedOn w:val="CommentTextChar"/>
    <w:link w:val="CommentSubject"/>
    <w:uiPriority w:val="99"/>
    <w:semiHidden/>
    <w:rsid w:val="00EB6433"/>
    <w:rPr>
      <w:rFonts w:ascii="Times New Roman" w:eastAsia="Times New Roman" w:hAnsi="Times New Roman" w:cs="Times New Roman"/>
      <w:b/>
      <w:bCs/>
      <w:sz w:val="20"/>
      <w:szCs w:val="20"/>
      <w:lang w:val="sr-Cyrl-CS" w:eastAsia="x-none"/>
    </w:rPr>
  </w:style>
  <w:style w:type="paragraph" w:styleId="NoSpacing">
    <w:name w:val="No Spacing"/>
    <w:uiPriority w:val="1"/>
    <w:qFormat/>
    <w:rsid w:val="00EB6433"/>
    <w:pPr>
      <w:spacing w:after="0" w:line="240" w:lineRule="auto"/>
    </w:pPr>
    <w:rPr>
      <w:rFonts w:ascii="Calibri" w:eastAsia="Calibri" w:hAnsi="Calibri" w:cs="Times New Roman"/>
      <w:lang w:val="sr-Cyrl-C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8A1C54"/>
    <w:pPr>
      <w:spacing w:after="160" w:line="240" w:lineRule="exact"/>
    </w:pPr>
    <w:rPr>
      <w:vertAlign w:val="superscript"/>
    </w:rPr>
  </w:style>
  <w:style w:type="paragraph" w:customStyle="1" w:styleId="Normal2">
    <w:name w:val="Normal2"/>
    <w:basedOn w:val="Normal"/>
    <w:rsid w:val="001528BE"/>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wyq100---naslov-grupe-clanova-kurziv">
    <w:name w:val="wyq100---naslov-grupe-clanova-kurziv"/>
    <w:basedOn w:val="Normal"/>
    <w:rsid w:val="001528BE"/>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clan">
    <w:name w:val="clan"/>
    <w:basedOn w:val="Normal"/>
    <w:rsid w:val="001528BE"/>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821"/>
  </w:style>
  <w:style w:type="paragraph" w:styleId="Heading1">
    <w:name w:val="heading 1"/>
    <w:basedOn w:val="Normal"/>
    <w:next w:val="Normal"/>
    <w:link w:val="Heading1Char"/>
    <w:uiPriority w:val="9"/>
    <w:qFormat/>
    <w:rsid w:val="00EB6433"/>
    <w:pPr>
      <w:keepNext/>
      <w:spacing w:before="240" w:after="60"/>
      <w:outlineLvl w:val="0"/>
    </w:pPr>
    <w:rPr>
      <w:rFonts w:ascii="Cambria" w:eastAsia="Times New Roman" w:hAnsi="Cambria" w:cs="Times New Roman"/>
      <w:b/>
      <w:bCs/>
      <w:kern w:val="32"/>
      <w:sz w:val="32"/>
      <w:szCs w:val="32"/>
      <w:lang w:val="sr-Cyrl-C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433"/>
    <w:rPr>
      <w:rFonts w:ascii="Cambria" w:eastAsia="Times New Roman" w:hAnsi="Cambria" w:cs="Times New Roman"/>
      <w:b/>
      <w:bCs/>
      <w:kern w:val="32"/>
      <w:sz w:val="32"/>
      <w:szCs w:val="32"/>
      <w:lang w:val="sr-Cyrl-CS" w:eastAsia="x-none"/>
    </w:rPr>
  </w:style>
  <w:style w:type="numbering" w:customStyle="1" w:styleId="NoList1">
    <w:name w:val="No List1"/>
    <w:next w:val="NoList"/>
    <w:uiPriority w:val="99"/>
    <w:semiHidden/>
    <w:unhideWhenUsed/>
    <w:rsid w:val="00EB6433"/>
  </w:style>
  <w:style w:type="paragraph" w:styleId="Header">
    <w:name w:val="header"/>
    <w:basedOn w:val="Normal"/>
    <w:link w:val="HeaderChar"/>
    <w:uiPriority w:val="99"/>
    <w:unhideWhenUsed/>
    <w:rsid w:val="00EB6433"/>
    <w:pPr>
      <w:tabs>
        <w:tab w:val="center" w:pos="4536"/>
        <w:tab w:val="right" w:pos="9072"/>
      </w:tabs>
      <w:spacing w:after="0" w:line="240" w:lineRule="auto"/>
    </w:pPr>
    <w:rPr>
      <w:rFonts w:ascii="Calibri" w:eastAsia="Calibri" w:hAnsi="Calibri" w:cs="Times New Roman"/>
      <w:lang w:val="sr-Cyrl-CS"/>
    </w:rPr>
  </w:style>
  <w:style w:type="character" w:customStyle="1" w:styleId="HeaderChar">
    <w:name w:val="Header Char"/>
    <w:basedOn w:val="DefaultParagraphFont"/>
    <w:link w:val="Header"/>
    <w:uiPriority w:val="99"/>
    <w:rsid w:val="00EB6433"/>
    <w:rPr>
      <w:rFonts w:ascii="Calibri" w:eastAsia="Calibri" w:hAnsi="Calibri" w:cs="Times New Roman"/>
      <w:lang w:val="sr-Cyrl-CS"/>
    </w:rPr>
  </w:style>
  <w:style w:type="paragraph" w:styleId="Footer">
    <w:name w:val="footer"/>
    <w:basedOn w:val="Normal"/>
    <w:link w:val="FooterChar"/>
    <w:uiPriority w:val="99"/>
    <w:unhideWhenUsed/>
    <w:rsid w:val="00EB6433"/>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rsid w:val="00EB6433"/>
    <w:rPr>
      <w:rFonts w:ascii="Calibri" w:eastAsia="Calibri" w:hAnsi="Calibri" w:cs="Times New Roman"/>
      <w:lang w:val="sr-Cyrl-CS"/>
    </w:rPr>
  </w:style>
  <w:style w:type="paragraph" w:customStyle="1" w:styleId="FreeFormAA">
    <w:name w:val="Free Form A A"/>
    <w:rsid w:val="00EB6433"/>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EB6433"/>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EB6433"/>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EB6433"/>
    <w:rPr>
      <w:vertAlign w:val="superscript"/>
    </w:rPr>
  </w:style>
  <w:style w:type="paragraph" w:styleId="BalloonText">
    <w:name w:val="Balloon Text"/>
    <w:basedOn w:val="Normal"/>
    <w:link w:val="BalloonTextChar"/>
    <w:uiPriority w:val="99"/>
    <w:semiHidden/>
    <w:unhideWhenUsed/>
    <w:rsid w:val="00EB6433"/>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EB6433"/>
    <w:rPr>
      <w:rFonts w:ascii="Tahoma" w:eastAsia="Calibri" w:hAnsi="Tahoma" w:cs="Times New Roman"/>
      <w:sz w:val="16"/>
      <w:szCs w:val="16"/>
      <w:lang w:val="x-none" w:eastAsia="x-none"/>
    </w:rPr>
  </w:style>
  <w:style w:type="table" w:styleId="TableGrid">
    <w:name w:val="Table Grid"/>
    <w:basedOn w:val="TableNormal"/>
    <w:uiPriority w:val="59"/>
    <w:rsid w:val="00EB6433"/>
    <w:pPr>
      <w:spacing w:after="0" w:line="240" w:lineRule="auto"/>
    </w:pPr>
    <w:rPr>
      <w:rFonts w:ascii="Calibri" w:eastAsia="Calibri" w:hAnsi="Calibri"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EB6433"/>
    <w:pPr>
      <w:spacing w:after="0" w:line="240" w:lineRule="auto"/>
    </w:pPr>
    <w:rPr>
      <w:rFonts w:ascii="Helvetica" w:eastAsia="ヒラギノ角ゴ Pro W3" w:hAnsi="Helvetica" w:cs="Times New Roman"/>
      <w:color w:val="000000"/>
      <w:sz w:val="24"/>
      <w:szCs w:val="20"/>
      <w:lang w:val="en-US" w:eastAsia="sr-Cyrl-CS"/>
    </w:rPr>
  </w:style>
  <w:style w:type="paragraph" w:styleId="CommentText">
    <w:name w:val="annotation text"/>
    <w:basedOn w:val="Normal"/>
    <w:link w:val="CommentTextChar"/>
    <w:uiPriority w:val="99"/>
    <w:semiHidden/>
    <w:unhideWhenUsed/>
    <w:rsid w:val="00EB6433"/>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EB6433"/>
    <w:rPr>
      <w:rFonts w:ascii="Times New Roman" w:eastAsia="Times New Roman" w:hAnsi="Times New Roman" w:cs="Times New Roman"/>
      <w:sz w:val="20"/>
      <w:szCs w:val="20"/>
      <w:lang w:val="x-none" w:eastAsia="x-none"/>
    </w:rPr>
  </w:style>
  <w:style w:type="paragraph" w:styleId="ListParagraph">
    <w:name w:val="List Paragraph"/>
    <w:basedOn w:val="Normal"/>
    <w:uiPriority w:val="34"/>
    <w:qFormat/>
    <w:rsid w:val="00EB6433"/>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uiPriority w:val="99"/>
    <w:unhideWhenUsed/>
    <w:rsid w:val="00EB6433"/>
    <w:rPr>
      <w:color w:val="0000FF"/>
      <w:u w:val="single"/>
    </w:rPr>
  </w:style>
  <w:style w:type="paragraph" w:customStyle="1" w:styleId="Normal1">
    <w:name w:val="Normal1"/>
    <w:basedOn w:val="Normal"/>
    <w:rsid w:val="00EB6433"/>
    <w:pPr>
      <w:spacing w:before="100" w:beforeAutospacing="1" w:after="100" w:afterAutospacing="1" w:line="240" w:lineRule="auto"/>
    </w:pPr>
    <w:rPr>
      <w:rFonts w:ascii="Arial" w:eastAsia="Times New Roman" w:hAnsi="Arial" w:cs="Arial"/>
      <w:lang w:val="en-US"/>
    </w:rPr>
  </w:style>
  <w:style w:type="character" w:styleId="CommentReference">
    <w:name w:val="annotation reference"/>
    <w:uiPriority w:val="99"/>
    <w:semiHidden/>
    <w:unhideWhenUsed/>
    <w:rsid w:val="00EB6433"/>
    <w:rPr>
      <w:sz w:val="16"/>
      <w:szCs w:val="16"/>
    </w:rPr>
  </w:style>
  <w:style w:type="paragraph" w:styleId="CommentSubject">
    <w:name w:val="annotation subject"/>
    <w:basedOn w:val="CommentText"/>
    <w:next w:val="CommentText"/>
    <w:link w:val="CommentSubjectChar"/>
    <w:uiPriority w:val="99"/>
    <w:semiHidden/>
    <w:unhideWhenUsed/>
    <w:rsid w:val="00EB6433"/>
    <w:pPr>
      <w:spacing w:after="200" w:line="276" w:lineRule="auto"/>
    </w:pPr>
    <w:rPr>
      <w:b/>
      <w:bCs/>
      <w:lang w:val="sr-Cyrl-CS"/>
    </w:rPr>
  </w:style>
  <w:style w:type="character" w:customStyle="1" w:styleId="CommentSubjectChar">
    <w:name w:val="Comment Subject Char"/>
    <w:basedOn w:val="CommentTextChar"/>
    <w:link w:val="CommentSubject"/>
    <w:uiPriority w:val="99"/>
    <w:semiHidden/>
    <w:rsid w:val="00EB6433"/>
    <w:rPr>
      <w:rFonts w:ascii="Times New Roman" w:eastAsia="Times New Roman" w:hAnsi="Times New Roman" w:cs="Times New Roman"/>
      <w:b/>
      <w:bCs/>
      <w:sz w:val="20"/>
      <w:szCs w:val="20"/>
      <w:lang w:val="sr-Cyrl-CS" w:eastAsia="x-none"/>
    </w:rPr>
  </w:style>
  <w:style w:type="paragraph" w:styleId="NoSpacing">
    <w:name w:val="No Spacing"/>
    <w:uiPriority w:val="1"/>
    <w:qFormat/>
    <w:rsid w:val="00EB6433"/>
    <w:pPr>
      <w:spacing w:after="0" w:line="240" w:lineRule="auto"/>
    </w:pPr>
    <w:rPr>
      <w:rFonts w:ascii="Calibri" w:eastAsia="Calibri" w:hAnsi="Calibri" w:cs="Times New Roman"/>
      <w:lang w:val="sr-Cyrl-C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8A1C54"/>
    <w:pPr>
      <w:spacing w:after="160" w:line="240" w:lineRule="exact"/>
    </w:pPr>
    <w:rPr>
      <w:vertAlign w:val="superscript"/>
    </w:rPr>
  </w:style>
  <w:style w:type="paragraph" w:customStyle="1" w:styleId="Normal2">
    <w:name w:val="Normal2"/>
    <w:basedOn w:val="Normal"/>
    <w:rsid w:val="001528BE"/>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wyq100---naslov-grupe-clanova-kurziv">
    <w:name w:val="wyq100---naslov-grupe-clanova-kurziv"/>
    <w:basedOn w:val="Normal"/>
    <w:rsid w:val="001528BE"/>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clan">
    <w:name w:val="clan"/>
    <w:basedOn w:val="Normal"/>
    <w:rsid w:val="001528BE"/>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92710">
      <w:bodyDiv w:val="1"/>
      <w:marLeft w:val="0"/>
      <w:marRight w:val="0"/>
      <w:marTop w:val="0"/>
      <w:marBottom w:val="0"/>
      <w:divBdr>
        <w:top w:val="none" w:sz="0" w:space="0" w:color="auto"/>
        <w:left w:val="none" w:sz="0" w:space="0" w:color="auto"/>
        <w:bottom w:val="none" w:sz="0" w:space="0" w:color="auto"/>
        <w:right w:val="none" w:sz="0" w:space="0" w:color="auto"/>
      </w:divBdr>
    </w:div>
    <w:div w:id="1026368866">
      <w:bodyDiv w:val="1"/>
      <w:marLeft w:val="0"/>
      <w:marRight w:val="0"/>
      <w:marTop w:val="0"/>
      <w:marBottom w:val="0"/>
      <w:divBdr>
        <w:top w:val="none" w:sz="0" w:space="0" w:color="auto"/>
        <w:left w:val="none" w:sz="0" w:space="0" w:color="auto"/>
        <w:bottom w:val="none" w:sz="0" w:space="0" w:color="auto"/>
        <w:right w:val="none" w:sz="0" w:space="0" w:color="auto"/>
      </w:divBdr>
    </w:div>
    <w:div w:id="1277519335">
      <w:bodyDiv w:val="1"/>
      <w:marLeft w:val="0"/>
      <w:marRight w:val="0"/>
      <w:marTop w:val="0"/>
      <w:marBottom w:val="0"/>
      <w:divBdr>
        <w:top w:val="none" w:sz="0" w:space="0" w:color="auto"/>
        <w:left w:val="none" w:sz="0" w:space="0" w:color="auto"/>
        <w:bottom w:val="none" w:sz="0" w:space="0" w:color="auto"/>
        <w:right w:val="none" w:sz="0" w:space="0" w:color="auto"/>
      </w:divBdr>
    </w:div>
    <w:div w:id="194441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44D49-2E63-4A02-99AE-4A17502BA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3191</Words>
  <Characters>18190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Poverenik 70</dc:creator>
  <cp:lastModifiedBy>Poverenik 415</cp:lastModifiedBy>
  <cp:revision>3</cp:revision>
  <cp:lastPrinted>2022-06-16T12:05:00Z</cp:lastPrinted>
  <dcterms:created xsi:type="dcterms:W3CDTF">2022-12-28T11:52:00Z</dcterms:created>
  <dcterms:modified xsi:type="dcterms:W3CDTF">2022-12-28T11:54:00Z</dcterms:modified>
</cp:coreProperties>
</file>