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C3945" w14:textId="1A43EFF5" w:rsidR="00DC2EDF" w:rsidRDefault="00DC2EDF" w:rsidP="00DC2EDF">
      <w:pPr>
        <w:pStyle w:val="NoSpacing"/>
        <w:rPr>
          <w:b/>
          <w:color w:val="365F91" w:themeColor="accent1" w:themeShade="BF"/>
          <w:spacing w:val="20"/>
          <w:sz w:val="36"/>
        </w:rPr>
      </w:pPr>
      <w:r>
        <w:rPr>
          <w:b/>
          <w:noProof/>
          <w:color w:val="4F81BD" w:themeColor="accent1"/>
          <w:spacing w:val="20"/>
          <w:sz w:val="36"/>
          <w:lang w:val="en-US"/>
        </w:rPr>
        <w:drawing>
          <wp:anchor distT="0" distB="0" distL="114300" distR="114300" simplePos="0" relativeHeight="251660288" behindDoc="1" locked="0" layoutInCell="1" allowOverlap="1" wp14:anchorId="28C5B102" wp14:editId="2C67CFD2">
            <wp:simplePos x="0" y="0"/>
            <wp:positionH relativeFrom="column">
              <wp:posOffset>-511736</wp:posOffset>
            </wp:positionH>
            <wp:positionV relativeFrom="paragraph">
              <wp:posOffset>-98927</wp:posOffset>
            </wp:positionV>
            <wp:extent cx="4423144" cy="1382232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" r="59663" b="81264"/>
                    <a:stretch/>
                  </pic:blipFill>
                  <pic:spPr bwMode="auto">
                    <a:xfrm rot="10800000">
                      <a:off x="0" y="0"/>
                      <a:ext cx="4422693" cy="1382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AC381" w14:textId="068E4043" w:rsidR="00DC2EDF" w:rsidRPr="00DC2EDF" w:rsidRDefault="00DC2EDF" w:rsidP="00DC2EDF">
      <w:pPr>
        <w:pStyle w:val="NoSpacing"/>
        <w:rPr>
          <w:b/>
          <w:color w:val="365F91" w:themeColor="accent1" w:themeShade="BF"/>
          <w:spacing w:val="20"/>
          <w:sz w:val="40"/>
        </w:rPr>
      </w:pPr>
      <w:r w:rsidRPr="00DC2EDF">
        <w:rPr>
          <w:b/>
          <w:color w:val="365F91" w:themeColor="accent1" w:themeShade="BF"/>
          <w:spacing w:val="20"/>
          <w:sz w:val="40"/>
          <w:lang w:val="sr-Cyrl-CS"/>
        </w:rPr>
        <w:t xml:space="preserve">ПОЗИВ НА АКЦИЈУ </w:t>
      </w:r>
    </w:p>
    <w:p w14:paraId="3D0AE376" w14:textId="77777777" w:rsidR="00DC2EDF" w:rsidRPr="00DC2EDF" w:rsidRDefault="00DC2EDF" w:rsidP="00DC2EDF">
      <w:pPr>
        <w:pStyle w:val="NoSpacing"/>
        <w:rPr>
          <w:b/>
          <w:color w:val="365F91" w:themeColor="accent1" w:themeShade="BF"/>
          <w:spacing w:val="20"/>
          <w:sz w:val="32"/>
        </w:rPr>
      </w:pPr>
      <w:r w:rsidRPr="00DC2EDF">
        <w:rPr>
          <w:b/>
          <w:color w:val="365F91" w:themeColor="accent1" w:themeShade="BF"/>
          <w:spacing w:val="20"/>
          <w:sz w:val="32"/>
          <w:lang w:val="sr-Cyrl-CS"/>
        </w:rPr>
        <w:t>ЗА ЗАУСТАВЉАЊЕ</w:t>
      </w:r>
      <w:r w:rsidRPr="00DC2EDF">
        <w:rPr>
          <w:b/>
          <w:color w:val="365F91" w:themeColor="accent1" w:themeShade="BF"/>
          <w:spacing w:val="20"/>
          <w:sz w:val="32"/>
        </w:rPr>
        <w:t xml:space="preserve"> </w:t>
      </w:r>
      <w:r w:rsidRPr="00DC2EDF">
        <w:rPr>
          <w:b/>
          <w:color w:val="365F91" w:themeColor="accent1" w:themeShade="BF"/>
          <w:spacing w:val="20"/>
          <w:sz w:val="32"/>
          <w:lang w:val="sr-Cyrl-CS"/>
        </w:rPr>
        <w:t>ДИСКРИМИНАЦИЈЕ</w:t>
      </w:r>
    </w:p>
    <w:p w14:paraId="65C4F72A" w14:textId="77777777" w:rsidR="00DC2EDF" w:rsidRPr="00DC2EDF" w:rsidRDefault="00DC2EDF" w:rsidP="00DC2EDF">
      <w:pPr>
        <w:pStyle w:val="NoSpacing"/>
        <w:rPr>
          <w:b/>
          <w:color w:val="365F91" w:themeColor="accent1" w:themeShade="BF"/>
          <w:spacing w:val="20"/>
          <w:sz w:val="32"/>
        </w:rPr>
      </w:pPr>
      <w:r w:rsidRPr="00DC2EDF">
        <w:rPr>
          <w:b/>
          <w:color w:val="365F91" w:themeColor="accent1" w:themeShade="BF"/>
          <w:spacing w:val="20"/>
          <w:sz w:val="32"/>
          <w:lang w:val="sr-Cyrl-CS"/>
        </w:rPr>
        <w:t>СТАРИЈИХ ОСОБА У СРБИЈИ</w:t>
      </w:r>
      <w:r w:rsidRPr="00DC2EDF">
        <w:rPr>
          <w:noProof/>
          <w:spacing w:val="20"/>
          <w:sz w:val="20"/>
          <w:lang w:eastAsia="sr-Latn-RS"/>
        </w:rPr>
        <w:t xml:space="preserve"> </w:t>
      </w:r>
    </w:p>
    <w:p w14:paraId="504AE32B" w14:textId="77777777" w:rsidR="00DC2EDF" w:rsidRPr="001D09EF" w:rsidRDefault="00DC2EDF" w:rsidP="00DC2EDF">
      <w:pPr>
        <w:pStyle w:val="NoSpacing"/>
        <w:rPr>
          <w:sz w:val="24"/>
        </w:rPr>
      </w:pPr>
    </w:p>
    <w:p w14:paraId="796895DF" w14:textId="696768C0" w:rsidR="00375A16" w:rsidRPr="001D09EF" w:rsidRDefault="00DC2EDF" w:rsidP="00DC2EDF">
      <w:pPr>
        <w:pStyle w:val="NoSpacing"/>
        <w:rPr>
          <w:sz w:val="12"/>
        </w:rPr>
      </w:pPr>
      <w:r w:rsidRPr="00375A16">
        <w:rPr>
          <w:sz w:val="32"/>
        </w:rPr>
        <w:t xml:space="preserve"> </w:t>
      </w:r>
    </w:p>
    <w:p w14:paraId="0E6FCBDB" w14:textId="15B11A75" w:rsidR="00645613" w:rsidRPr="00DC2EDF" w:rsidRDefault="0029338F" w:rsidP="0029338F">
      <w:pPr>
        <w:rPr>
          <w:rFonts w:eastAsia="Calibri" w:cs="Arial"/>
          <w:iCs/>
          <w:color w:val="365F91" w:themeColor="accent1" w:themeShade="BF"/>
          <w:spacing w:val="20"/>
          <w:sz w:val="32"/>
        </w:rPr>
      </w:pPr>
      <w:r w:rsidRPr="00DC2EDF">
        <w:rPr>
          <w:rFonts w:eastAsia="Calibri" w:cs="Arial"/>
          <w:iCs/>
          <w:color w:val="365F91" w:themeColor="accent1" w:themeShade="BF"/>
          <w:spacing w:val="20"/>
          <w:sz w:val="32"/>
          <w:lang w:val="sr-Cyrl-CS"/>
        </w:rPr>
        <w:t>РАВНОПРАВНОСТ ЗА СВА ДОБА</w:t>
      </w:r>
    </w:p>
    <w:p w14:paraId="388DC34C" w14:textId="77777777" w:rsidR="0029338F" w:rsidRPr="001D09EF" w:rsidRDefault="0029338F" w:rsidP="001D09EF">
      <w:pPr>
        <w:pStyle w:val="NoSpacing"/>
        <w:rPr>
          <w:sz w:val="12"/>
        </w:rPr>
      </w:pPr>
    </w:p>
    <w:p w14:paraId="4BDF6882" w14:textId="5CE070F5" w:rsidR="0092310C" w:rsidRPr="00DC2EDF" w:rsidRDefault="0092310C" w:rsidP="001D09EF">
      <w:pPr>
        <w:pStyle w:val="NoSpacing"/>
        <w:jc w:val="center"/>
        <w:rPr>
          <w:color w:val="365F91" w:themeColor="accent1" w:themeShade="BF"/>
          <w:sz w:val="28"/>
        </w:rPr>
      </w:pPr>
      <w:r w:rsidRPr="00DC2EDF">
        <w:rPr>
          <w:color w:val="365F91" w:themeColor="accent1" w:themeShade="BF"/>
          <w:sz w:val="28"/>
          <w:lang w:val="sr-Cyrl-CS"/>
        </w:rPr>
        <w:t xml:space="preserve">Старост је </w:t>
      </w:r>
      <w:r w:rsidR="00645613" w:rsidRPr="00DC2EDF">
        <w:rPr>
          <w:color w:val="365F91" w:themeColor="accent1" w:themeShade="BF"/>
          <w:sz w:val="28"/>
          <w:lang w:val="sr-Cyrl-CS"/>
        </w:rPr>
        <w:t>већини нас</w:t>
      </w:r>
      <w:r w:rsidRPr="00DC2EDF">
        <w:rPr>
          <w:color w:val="365F91" w:themeColor="accent1" w:themeShade="BF"/>
          <w:sz w:val="28"/>
          <w:lang w:val="sr-Cyrl-CS"/>
        </w:rPr>
        <w:t xml:space="preserve"> једина сигурна будућност, а међугенерацијска солидарност темељни уговор између свих чланова друштва</w:t>
      </w:r>
    </w:p>
    <w:p w14:paraId="5C8B7C14" w14:textId="77777777" w:rsidR="0029338F" w:rsidRPr="00DC2EDF" w:rsidRDefault="0029338F" w:rsidP="001C6C35">
      <w:pPr>
        <w:jc w:val="center"/>
        <w:rPr>
          <w:rFonts w:cs="Arial"/>
          <w:b/>
          <w:i/>
          <w:sz w:val="2"/>
          <w:szCs w:val="20"/>
        </w:rPr>
      </w:pPr>
    </w:p>
    <w:p w14:paraId="54B91400" w14:textId="48752B49" w:rsidR="001C6C35" w:rsidRPr="001D09EF" w:rsidRDefault="00CB12E7" w:rsidP="0092310C">
      <w:pPr>
        <w:jc w:val="both"/>
        <w:rPr>
          <w:rFonts w:cs="Arial"/>
          <w:sz w:val="24"/>
          <w:szCs w:val="20"/>
          <w:lang w:val="sr-Cyrl-CS"/>
        </w:rPr>
      </w:pPr>
      <w:r w:rsidRPr="001D09EF">
        <w:rPr>
          <w:rFonts w:cs="Arial"/>
          <w:sz w:val="24"/>
          <w:szCs w:val="20"/>
          <w:lang w:val="sr-Cyrl-CS"/>
        </w:rPr>
        <w:t>Имајући у виду</w:t>
      </w:r>
      <w:r w:rsidR="001C6C35" w:rsidRPr="001D09EF">
        <w:rPr>
          <w:rFonts w:cs="Arial"/>
          <w:sz w:val="24"/>
          <w:szCs w:val="20"/>
          <w:lang w:val="sr-Cyrl-CS"/>
        </w:rPr>
        <w:t xml:space="preserve"> дискусију на</w:t>
      </w:r>
      <w:r w:rsidRPr="001D09EF">
        <w:rPr>
          <w:rFonts w:cs="Arial"/>
          <w:sz w:val="24"/>
          <w:szCs w:val="20"/>
          <w:lang w:val="sr-Cyrl-CS"/>
        </w:rPr>
        <w:t xml:space="preserve"> </w:t>
      </w:r>
      <w:r w:rsidR="001C6C35" w:rsidRPr="001D09EF">
        <w:rPr>
          <w:rFonts w:cs="Arial"/>
          <w:sz w:val="24"/>
          <w:szCs w:val="20"/>
          <w:lang w:val="sr-Cyrl-CS"/>
        </w:rPr>
        <w:t>конференцији</w:t>
      </w:r>
      <w:r w:rsidR="00645613" w:rsidRPr="001D09EF">
        <w:rPr>
          <w:rFonts w:cs="Arial"/>
          <w:sz w:val="24"/>
          <w:szCs w:val="20"/>
          <w:lang w:val="sr-Cyrl-CS"/>
        </w:rPr>
        <w:t xml:space="preserve"> </w:t>
      </w:r>
      <w:r w:rsidR="00C578FA">
        <w:rPr>
          <w:rFonts w:cs="Arial"/>
          <w:sz w:val="24"/>
          <w:szCs w:val="20"/>
          <w:lang w:val="sr-Cyrl-CS"/>
        </w:rPr>
        <w:t xml:space="preserve">o </w:t>
      </w:r>
      <w:r w:rsidR="00C578FA">
        <w:rPr>
          <w:rFonts w:cs="Arial"/>
          <w:sz w:val="24"/>
          <w:szCs w:val="20"/>
          <w:lang w:val="sr-Cyrl-RS"/>
        </w:rPr>
        <w:t>н</w:t>
      </w:r>
      <w:proofErr w:type="spellStart"/>
      <w:r w:rsidR="00C578FA">
        <w:rPr>
          <w:rFonts w:cs="Arial"/>
          <w:sz w:val="24"/>
          <w:szCs w:val="20"/>
          <w:lang w:val="sr-Cyrl-CS"/>
        </w:rPr>
        <w:t>ационалном</w:t>
      </w:r>
      <w:proofErr w:type="spellEnd"/>
      <w:r w:rsidR="00C578FA">
        <w:rPr>
          <w:rFonts w:cs="Arial"/>
          <w:sz w:val="24"/>
          <w:szCs w:val="20"/>
          <w:lang w:val="sr-Cyrl-CS"/>
        </w:rPr>
        <w:t xml:space="preserve"> дијалогу</w:t>
      </w:r>
      <w:bookmarkStart w:id="0" w:name="_GoBack"/>
      <w:bookmarkEnd w:id="0"/>
      <w:r w:rsidR="00C578FA">
        <w:rPr>
          <w:rFonts w:cs="Arial"/>
          <w:sz w:val="24"/>
          <w:szCs w:val="20"/>
          <w:lang w:val="sr-Cyrl-CS"/>
        </w:rPr>
        <w:t xml:space="preserve"> о старењу</w:t>
      </w:r>
      <w:r w:rsidR="00BA0D9B">
        <w:rPr>
          <w:rFonts w:cs="Arial"/>
          <w:sz w:val="24"/>
          <w:szCs w:val="20"/>
          <w:lang w:val="sr-Cyrl-CS"/>
        </w:rPr>
        <w:t xml:space="preserve"> одржаној 27. септембра 2021. године </w:t>
      </w:r>
      <w:r w:rsidR="00645613" w:rsidRPr="001D09EF">
        <w:rPr>
          <w:rFonts w:cs="Arial"/>
          <w:sz w:val="24"/>
          <w:szCs w:val="20"/>
          <w:lang w:val="sr-Cyrl-CS"/>
        </w:rPr>
        <w:t>у Београду</w:t>
      </w:r>
      <w:r w:rsidR="00550B3C" w:rsidRPr="001D09EF">
        <w:rPr>
          <w:rFonts w:cs="Arial"/>
          <w:sz w:val="24"/>
          <w:szCs w:val="20"/>
          <w:lang w:val="sr-Cyrl-CS"/>
        </w:rPr>
        <w:t>, сагледано стање и препоруке из</w:t>
      </w:r>
      <w:r w:rsidR="001C6C35" w:rsidRPr="001D09EF">
        <w:rPr>
          <w:rFonts w:cs="Arial"/>
          <w:sz w:val="24"/>
          <w:szCs w:val="20"/>
          <w:lang w:val="sr-Cyrl-CS"/>
        </w:rPr>
        <w:t xml:space="preserve"> </w:t>
      </w:r>
      <w:r w:rsidR="00DF69C4" w:rsidRPr="001D09EF">
        <w:rPr>
          <w:rFonts w:cs="Arial"/>
          <w:sz w:val="24"/>
          <w:szCs w:val="20"/>
          <w:lang w:val="sr-Cyrl-CS"/>
        </w:rPr>
        <w:t xml:space="preserve">Посебног извештаја </w:t>
      </w:r>
      <w:r w:rsidR="00645613" w:rsidRPr="001D09EF">
        <w:rPr>
          <w:rFonts w:cs="Arial"/>
          <w:sz w:val="24"/>
          <w:szCs w:val="20"/>
          <w:lang w:val="sr-Cyrl-CS"/>
        </w:rPr>
        <w:t xml:space="preserve">Повереника за заштиту равноправности </w:t>
      </w:r>
      <w:r w:rsidR="00DF69C4" w:rsidRPr="001D09EF">
        <w:rPr>
          <w:rFonts w:cs="Arial"/>
          <w:sz w:val="24"/>
          <w:szCs w:val="20"/>
          <w:lang w:val="sr-Cyrl-CS"/>
        </w:rPr>
        <w:t>о дискриминацији старијих грађана</w:t>
      </w:r>
      <w:r w:rsidR="0092310C" w:rsidRPr="001D09EF">
        <w:rPr>
          <w:rFonts w:cs="Arial"/>
          <w:sz w:val="24"/>
          <w:szCs w:val="20"/>
          <w:lang w:val="sr-Cyrl-CS"/>
        </w:rPr>
        <w:t>,</w:t>
      </w:r>
      <w:r w:rsidR="00B536D6" w:rsidRPr="001D09EF">
        <w:rPr>
          <w:rFonts w:cs="Arial"/>
          <w:sz w:val="24"/>
          <w:szCs w:val="20"/>
          <w:lang w:val="sr-Cyrl-CS"/>
        </w:rPr>
        <w:t xml:space="preserve"> </w:t>
      </w:r>
    </w:p>
    <w:p w14:paraId="5B41167F" w14:textId="2C5F80E8" w:rsidR="0097279B" w:rsidRPr="001D09EF" w:rsidRDefault="0097279B" w:rsidP="00225A41">
      <w:pPr>
        <w:pStyle w:val="ListParagraph"/>
        <w:numPr>
          <w:ilvl w:val="0"/>
          <w:numId w:val="8"/>
        </w:numPr>
        <w:ind w:left="284" w:hanging="284"/>
        <w:jc w:val="both"/>
        <w:rPr>
          <w:rFonts w:cs="Arial"/>
          <w:sz w:val="24"/>
          <w:szCs w:val="20"/>
          <w:lang w:val="sr-Cyrl-CS"/>
        </w:rPr>
      </w:pPr>
      <w:r w:rsidRPr="001D09EF">
        <w:rPr>
          <w:rFonts w:cs="Arial"/>
          <w:sz w:val="24"/>
          <w:szCs w:val="20"/>
          <w:lang w:val="sr-Cyrl-CS"/>
        </w:rPr>
        <w:t xml:space="preserve">водећи рачуна о </w:t>
      </w:r>
      <w:r w:rsidR="00645613" w:rsidRPr="001D09EF">
        <w:rPr>
          <w:rFonts w:cs="Arial"/>
          <w:sz w:val="24"/>
          <w:szCs w:val="20"/>
          <w:lang w:val="sr-Cyrl-CS"/>
        </w:rPr>
        <w:t>великој различитости</w:t>
      </w:r>
      <w:r w:rsidRPr="001D09EF">
        <w:rPr>
          <w:rFonts w:cs="Arial"/>
          <w:sz w:val="24"/>
          <w:szCs w:val="20"/>
          <w:lang w:val="sr-Cyrl-CS"/>
        </w:rPr>
        <w:t xml:space="preserve"> старијих грађана и различитим </w:t>
      </w:r>
      <w:r w:rsidR="00E0534D" w:rsidRPr="001D09EF">
        <w:rPr>
          <w:rFonts w:cs="Arial"/>
          <w:bCs/>
          <w:sz w:val="24"/>
          <w:szCs w:val="20"/>
          <w:lang w:val="sr-Cyrl-CS"/>
        </w:rPr>
        <w:t>потребама</w:t>
      </w:r>
      <w:r w:rsidR="00E0534D" w:rsidRPr="001D09EF">
        <w:rPr>
          <w:rFonts w:cs="Arial"/>
          <w:sz w:val="24"/>
          <w:szCs w:val="20"/>
          <w:lang w:val="sr-Cyrl-CS"/>
        </w:rPr>
        <w:t xml:space="preserve"> појединих </w:t>
      </w:r>
      <w:r w:rsidR="0080549F" w:rsidRPr="001D09EF">
        <w:rPr>
          <w:rFonts w:cs="Arial"/>
          <w:sz w:val="24"/>
          <w:szCs w:val="20"/>
          <w:lang w:val="sr-Cyrl-CS"/>
        </w:rPr>
        <w:t>група</w:t>
      </w:r>
      <w:r w:rsidR="00E0534D" w:rsidRPr="001D09EF">
        <w:rPr>
          <w:rFonts w:cs="Arial"/>
          <w:sz w:val="24"/>
          <w:szCs w:val="20"/>
          <w:lang w:val="sr-Cyrl-CS"/>
        </w:rPr>
        <w:t xml:space="preserve">, пре свега </w:t>
      </w:r>
      <w:r w:rsidRPr="001D09EF">
        <w:rPr>
          <w:rFonts w:cs="Arial"/>
          <w:sz w:val="24"/>
          <w:szCs w:val="20"/>
          <w:lang w:val="sr-Cyrl-CS"/>
        </w:rPr>
        <w:t xml:space="preserve">старијих жена, „старијих“ старијих, оних који живе </w:t>
      </w:r>
      <w:r w:rsidR="004478A7" w:rsidRPr="001D09EF">
        <w:rPr>
          <w:rFonts w:cs="Arial"/>
          <w:sz w:val="24"/>
          <w:szCs w:val="20"/>
          <w:lang w:val="sr-Cyrl-CS"/>
        </w:rPr>
        <w:t xml:space="preserve">сами, </w:t>
      </w:r>
      <w:r w:rsidR="00E0534D" w:rsidRPr="001D09EF">
        <w:rPr>
          <w:rFonts w:cs="Arial"/>
          <w:sz w:val="24"/>
          <w:szCs w:val="20"/>
          <w:lang w:val="sr-Cyrl-CS"/>
        </w:rPr>
        <w:t>у</w:t>
      </w:r>
      <w:r w:rsidRPr="001D09EF">
        <w:rPr>
          <w:rFonts w:cs="Arial"/>
          <w:sz w:val="24"/>
          <w:szCs w:val="20"/>
          <w:lang w:val="sr-Cyrl-CS"/>
        </w:rPr>
        <w:t xml:space="preserve"> с</w:t>
      </w:r>
      <w:r w:rsidR="00645613" w:rsidRPr="001D09EF">
        <w:rPr>
          <w:rFonts w:cs="Arial"/>
          <w:sz w:val="24"/>
          <w:szCs w:val="20"/>
          <w:lang w:val="sr-Cyrl-CS"/>
        </w:rPr>
        <w:t>еоским подручјима</w:t>
      </w:r>
      <w:r w:rsidRPr="001D09EF">
        <w:rPr>
          <w:rFonts w:cs="Arial"/>
          <w:sz w:val="24"/>
          <w:szCs w:val="20"/>
          <w:lang w:val="sr-Cyrl-CS"/>
        </w:rPr>
        <w:t xml:space="preserve"> или у удаљеним крајевима, </w:t>
      </w:r>
      <w:r w:rsidR="004478A7" w:rsidRPr="001D09EF">
        <w:rPr>
          <w:rFonts w:cs="Arial"/>
          <w:sz w:val="24"/>
          <w:szCs w:val="20"/>
          <w:lang w:val="sr-Cyrl-CS"/>
        </w:rPr>
        <w:t>сиромашних или на прагу сиромаштва</w:t>
      </w:r>
      <w:r w:rsidR="00E0534D" w:rsidRPr="001D09EF">
        <w:rPr>
          <w:rFonts w:cs="Arial"/>
          <w:sz w:val="24"/>
          <w:szCs w:val="20"/>
          <w:lang w:val="sr-Cyrl-CS"/>
        </w:rPr>
        <w:t xml:space="preserve">, </w:t>
      </w:r>
      <w:r w:rsidRPr="001D09EF">
        <w:rPr>
          <w:rFonts w:cs="Arial"/>
          <w:sz w:val="24"/>
          <w:szCs w:val="20"/>
          <w:lang w:val="sr-Cyrl-CS"/>
        </w:rPr>
        <w:t xml:space="preserve">оних који су изложени </w:t>
      </w:r>
      <w:r w:rsidR="00E0534D" w:rsidRPr="001D09EF">
        <w:rPr>
          <w:rFonts w:cs="Arial"/>
          <w:sz w:val="24"/>
          <w:szCs w:val="20"/>
          <w:lang w:val="sr-Cyrl-CS"/>
        </w:rPr>
        <w:t xml:space="preserve">непоштовању, </w:t>
      </w:r>
      <w:r w:rsidRPr="001D09EF">
        <w:rPr>
          <w:rFonts w:cs="Arial"/>
          <w:sz w:val="24"/>
          <w:szCs w:val="20"/>
          <w:lang w:val="sr-Cyrl-CS"/>
        </w:rPr>
        <w:t xml:space="preserve">дискриминацији, занемаривању, злостављању или </w:t>
      </w:r>
      <w:r w:rsidR="00E0534D" w:rsidRPr="001D09EF">
        <w:rPr>
          <w:rFonts w:cs="Arial"/>
          <w:sz w:val="24"/>
          <w:szCs w:val="20"/>
          <w:lang w:val="sr-Cyrl-CS"/>
        </w:rPr>
        <w:t xml:space="preserve">чак </w:t>
      </w:r>
      <w:r w:rsidRPr="001D09EF">
        <w:rPr>
          <w:rFonts w:cs="Arial"/>
          <w:sz w:val="24"/>
          <w:szCs w:val="20"/>
          <w:lang w:val="sr-Cyrl-CS"/>
        </w:rPr>
        <w:t>насиљу</w:t>
      </w:r>
      <w:r w:rsidR="0092310C" w:rsidRPr="001D09EF">
        <w:rPr>
          <w:rFonts w:cs="Arial"/>
          <w:sz w:val="24"/>
          <w:szCs w:val="20"/>
          <w:lang w:val="sr-Cyrl-CS"/>
        </w:rPr>
        <w:t>,</w:t>
      </w:r>
    </w:p>
    <w:p w14:paraId="6B08DF73" w14:textId="535C1178" w:rsidR="00B4166D" w:rsidRPr="001D09EF" w:rsidRDefault="00E0534D" w:rsidP="00225A41">
      <w:pPr>
        <w:pStyle w:val="ListParagraph"/>
        <w:numPr>
          <w:ilvl w:val="0"/>
          <w:numId w:val="8"/>
        </w:numPr>
        <w:ind w:left="284" w:hanging="284"/>
        <w:jc w:val="both"/>
        <w:rPr>
          <w:rFonts w:cs="Arial"/>
          <w:sz w:val="24"/>
          <w:szCs w:val="20"/>
          <w:lang w:val="sr-Cyrl-CS"/>
        </w:rPr>
      </w:pPr>
      <w:r w:rsidRPr="001D09EF">
        <w:rPr>
          <w:rFonts w:cs="Arial"/>
          <w:sz w:val="24"/>
          <w:szCs w:val="20"/>
          <w:lang w:val="sr-Cyrl-CS"/>
        </w:rPr>
        <w:t>сагледавајућ</w:t>
      </w:r>
      <w:r w:rsidR="00A814B4" w:rsidRPr="001D09EF">
        <w:rPr>
          <w:rFonts w:cs="Arial"/>
          <w:sz w:val="24"/>
          <w:szCs w:val="20"/>
          <w:lang w:val="sr-Cyrl-CS"/>
        </w:rPr>
        <w:t>и</w:t>
      </w:r>
      <w:r w:rsidRPr="001D09EF">
        <w:rPr>
          <w:rFonts w:cs="Arial"/>
          <w:sz w:val="24"/>
          <w:szCs w:val="20"/>
          <w:lang w:val="sr-Cyrl-CS"/>
        </w:rPr>
        <w:t xml:space="preserve"> свеукупн</w:t>
      </w:r>
      <w:r w:rsidR="00645613" w:rsidRPr="001D09EF">
        <w:rPr>
          <w:rFonts w:cs="Arial"/>
          <w:sz w:val="24"/>
          <w:szCs w:val="20"/>
          <w:lang w:val="sr-Cyrl-CS"/>
        </w:rPr>
        <w:t>а</w:t>
      </w:r>
      <w:r w:rsidRPr="001D09EF">
        <w:rPr>
          <w:rFonts w:cs="Arial"/>
          <w:sz w:val="24"/>
          <w:szCs w:val="20"/>
          <w:lang w:val="sr-Cyrl-CS"/>
        </w:rPr>
        <w:t xml:space="preserve"> демографск</w:t>
      </w:r>
      <w:r w:rsidR="00645613" w:rsidRPr="001D09EF">
        <w:rPr>
          <w:rFonts w:cs="Arial"/>
          <w:sz w:val="24"/>
          <w:szCs w:val="20"/>
          <w:lang w:val="sr-Cyrl-CS"/>
        </w:rPr>
        <w:t>а кретања</w:t>
      </w:r>
      <w:r w:rsidRPr="001D09EF">
        <w:rPr>
          <w:rFonts w:cs="Arial"/>
          <w:sz w:val="24"/>
          <w:szCs w:val="20"/>
          <w:lang w:val="sr-Cyrl-CS"/>
        </w:rPr>
        <w:t xml:space="preserve"> карактеристичн</w:t>
      </w:r>
      <w:r w:rsidR="00645613" w:rsidRPr="001D09EF">
        <w:rPr>
          <w:rFonts w:cs="Arial"/>
          <w:sz w:val="24"/>
          <w:szCs w:val="20"/>
          <w:lang w:val="sr-Cyrl-CS"/>
        </w:rPr>
        <w:t>а</w:t>
      </w:r>
      <w:r w:rsidRPr="001D09EF">
        <w:rPr>
          <w:rFonts w:cs="Arial"/>
          <w:sz w:val="24"/>
          <w:szCs w:val="20"/>
          <w:lang w:val="sr-Cyrl-CS"/>
        </w:rPr>
        <w:t xml:space="preserve"> за европски континент, наш регион и Србију</w:t>
      </w:r>
      <w:r w:rsidR="00B4166D" w:rsidRPr="001D09EF">
        <w:rPr>
          <w:rFonts w:cs="Arial"/>
          <w:sz w:val="24"/>
          <w:szCs w:val="20"/>
          <w:lang w:val="sr-Cyrl-CS"/>
        </w:rPr>
        <w:t xml:space="preserve"> </w:t>
      </w:r>
      <w:r w:rsidR="004478A7" w:rsidRPr="001D09EF">
        <w:rPr>
          <w:rFonts w:cs="Arial"/>
          <w:sz w:val="24"/>
          <w:szCs w:val="20"/>
          <w:lang w:val="sr-Cyrl-CS"/>
        </w:rPr>
        <w:t xml:space="preserve">- </w:t>
      </w:r>
      <w:r w:rsidR="00B4166D" w:rsidRPr="001D09EF">
        <w:rPr>
          <w:rFonts w:cs="Arial"/>
          <w:sz w:val="24"/>
          <w:szCs w:val="20"/>
          <w:lang w:val="sr-Cyrl-CS"/>
        </w:rPr>
        <w:t>у којој је с</w:t>
      </w:r>
      <w:r w:rsidR="00CB12E7" w:rsidRPr="001D09EF">
        <w:rPr>
          <w:rFonts w:cs="Arial"/>
          <w:bCs/>
          <w:sz w:val="24"/>
          <w:szCs w:val="20"/>
          <w:lang w:val="sr-Cyrl-CS"/>
        </w:rPr>
        <w:t>ваки пети грађанин (</w:t>
      </w:r>
      <w:r w:rsidR="00B4166D" w:rsidRPr="001D09EF">
        <w:rPr>
          <w:rFonts w:cs="Arial"/>
          <w:bCs/>
          <w:sz w:val="24"/>
          <w:szCs w:val="20"/>
          <w:lang w:val="sr-Cyrl-CS"/>
        </w:rPr>
        <w:t xml:space="preserve">преко </w:t>
      </w:r>
      <w:r w:rsidR="00CB12E7" w:rsidRPr="001D09EF">
        <w:rPr>
          <w:rFonts w:cs="Arial"/>
          <w:bCs/>
          <w:sz w:val="24"/>
          <w:szCs w:val="20"/>
          <w:lang w:val="sr-Cyrl-CS"/>
        </w:rPr>
        <w:t>20%)</w:t>
      </w:r>
      <w:r w:rsidR="00B4166D" w:rsidRPr="001D09EF">
        <w:rPr>
          <w:rFonts w:cs="Arial"/>
          <w:bCs/>
          <w:sz w:val="24"/>
          <w:szCs w:val="20"/>
          <w:lang w:val="sr-Cyrl-CS"/>
        </w:rPr>
        <w:t xml:space="preserve"> </w:t>
      </w:r>
      <w:r w:rsidR="00CB12E7" w:rsidRPr="001D09EF">
        <w:rPr>
          <w:rFonts w:cs="Arial"/>
          <w:bCs/>
          <w:sz w:val="24"/>
          <w:szCs w:val="20"/>
          <w:lang w:val="sr-Cyrl-CS"/>
        </w:rPr>
        <w:t xml:space="preserve">старији од 65 година, </w:t>
      </w:r>
      <w:r w:rsidR="00B4166D" w:rsidRPr="001D09EF">
        <w:rPr>
          <w:rFonts w:cs="Arial"/>
          <w:bCs/>
          <w:sz w:val="24"/>
          <w:szCs w:val="20"/>
          <w:lang w:val="sr-Cyrl-CS"/>
        </w:rPr>
        <w:t>уз присутан</w:t>
      </w:r>
      <w:r w:rsidR="00CB12E7" w:rsidRPr="001D09EF">
        <w:rPr>
          <w:rFonts w:cs="Arial"/>
          <w:bCs/>
          <w:sz w:val="24"/>
          <w:szCs w:val="20"/>
          <w:lang w:val="sr-Cyrl-CS"/>
        </w:rPr>
        <w:t xml:space="preserve"> тренд опадања природног прираштаја и </w:t>
      </w:r>
      <w:r w:rsidR="00B4166D" w:rsidRPr="001D09EF">
        <w:rPr>
          <w:rFonts w:cs="Arial"/>
          <w:bCs/>
          <w:sz w:val="24"/>
          <w:szCs w:val="20"/>
          <w:lang w:val="sr-Cyrl-CS"/>
        </w:rPr>
        <w:t>продужавање</w:t>
      </w:r>
      <w:r w:rsidR="00CB12E7" w:rsidRPr="001D09EF">
        <w:rPr>
          <w:rFonts w:cs="Arial"/>
          <w:bCs/>
          <w:sz w:val="24"/>
          <w:szCs w:val="20"/>
          <w:lang w:val="sr-Cyrl-CS"/>
        </w:rPr>
        <w:t xml:space="preserve"> просечног животног века као једно од највећих цивилизациј</w:t>
      </w:r>
      <w:r w:rsidR="004D38A4" w:rsidRPr="001D09EF">
        <w:rPr>
          <w:rFonts w:cs="Arial"/>
          <w:bCs/>
          <w:sz w:val="24"/>
          <w:szCs w:val="20"/>
          <w:lang w:val="sr-Cyrl-CS"/>
        </w:rPr>
        <w:t>с</w:t>
      </w:r>
      <w:r w:rsidR="00CB12E7" w:rsidRPr="001D09EF">
        <w:rPr>
          <w:rFonts w:cs="Arial"/>
          <w:bCs/>
          <w:sz w:val="24"/>
          <w:szCs w:val="20"/>
          <w:lang w:val="sr-Cyrl-CS"/>
        </w:rPr>
        <w:t>ких достигнућа</w:t>
      </w:r>
      <w:r w:rsidR="0092310C" w:rsidRPr="001D09EF">
        <w:rPr>
          <w:rFonts w:cs="Arial"/>
          <w:bCs/>
          <w:sz w:val="24"/>
          <w:szCs w:val="20"/>
          <w:lang w:val="sr-Cyrl-CS"/>
        </w:rPr>
        <w:t>,</w:t>
      </w:r>
    </w:p>
    <w:p w14:paraId="4E712C66" w14:textId="77777777" w:rsidR="0080549F" w:rsidRPr="001D09EF" w:rsidRDefault="00B4166D" w:rsidP="00225A41">
      <w:pPr>
        <w:pStyle w:val="ListParagraph"/>
        <w:numPr>
          <w:ilvl w:val="0"/>
          <w:numId w:val="8"/>
        </w:numPr>
        <w:ind w:left="284" w:hanging="284"/>
        <w:jc w:val="both"/>
        <w:rPr>
          <w:rFonts w:cs="Arial"/>
          <w:sz w:val="24"/>
          <w:szCs w:val="20"/>
          <w:lang w:val="sr-Cyrl-CS"/>
        </w:rPr>
      </w:pPr>
      <w:r w:rsidRPr="001D09EF">
        <w:rPr>
          <w:rFonts w:cs="Arial"/>
          <w:bCs/>
          <w:sz w:val="24"/>
          <w:szCs w:val="20"/>
          <w:lang w:val="sr-Cyrl-CS"/>
        </w:rPr>
        <w:t xml:space="preserve">суочавајући се са </w:t>
      </w:r>
      <w:r w:rsidR="0080549F" w:rsidRPr="001D09EF">
        <w:rPr>
          <w:rFonts w:cs="Arial"/>
          <w:bCs/>
          <w:sz w:val="24"/>
          <w:szCs w:val="20"/>
          <w:lang w:val="sr-Cyrl-CS"/>
        </w:rPr>
        <w:t>притисцима пре свега на системе пензијског и инвалидског осигурања, здравствене и социјалне заштите</w:t>
      </w:r>
      <w:r w:rsidR="0092310C" w:rsidRPr="001D09EF">
        <w:rPr>
          <w:rFonts w:cs="Arial"/>
          <w:bCs/>
          <w:sz w:val="24"/>
          <w:szCs w:val="20"/>
          <w:lang w:val="sr-Cyrl-CS"/>
        </w:rPr>
        <w:t>,</w:t>
      </w:r>
      <w:r w:rsidR="0080549F" w:rsidRPr="001D09EF">
        <w:rPr>
          <w:rFonts w:cs="Arial"/>
          <w:bCs/>
          <w:sz w:val="24"/>
          <w:szCs w:val="20"/>
          <w:lang w:val="sr-Cyrl-CS"/>
        </w:rPr>
        <w:t xml:space="preserve"> </w:t>
      </w:r>
    </w:p>
    <w:p w14:paraId="66C11500" w14:textId="2E165945" w:rsidR="0080549F" w:rsidRPr="001D09EF" w:rsidRDefault="0080549F" w:rsidP="00225A41">
      <w:pPr>
        <w:pStyle w:val="ListParagraph"/>
        <w:numPr>
          <w:ilvl w:val="0"/>
          <w:numId w:val="8"/>
        </w:numPr>
        <w:ind w:left="284" w:hanging="284"/>
        <w:jc w:val="both"/>
        <w:rPr>
          <w:rFonts w:cs="Arial"/>
          <w:sz w:val="24"/>
          <w:szCs w:val="20"/>
          <w:lang w:val="sr-Cyrl-CS"/>
        </w:rPr>
      </w:pPr>
      <w:r w:rsidRPr="001D09EF">
        <w:rPr>
          <w:rFonts w:cs="Arial"/>
          <w:bCs/>
          <w:sz w:val="24"/>
          <w:szCs w:val="20"/>
          <w:lang w:val="sr-Cyrl-CS"/>
        </w:rPr>
        <w:t>уважавајући савремене друштвене вредности, брзину техничких</w:t>
      </w:r>
      <w:r w:rsidR="00C8219F" w:rsidRPr="001D09EF">
        <w:rPr>
          <w:rFonts w:cs="Arial"/>
          <w:bCs/>
          <w:sz w:val="24"/>
          <w:szCs w:val="20"/>
          <w:lang w:val="sr-Cyrl-CS"/>
        </w:rPr>
        <w:t xml:space="preserve"> и</w:t>
      </w:r>
      <w:r w:rsidRPr="001D09EF">
        <w:rPr>
          <w:rFonts w:cs="Arial"/>
          <w:bCs/>
          <w:sz w:val="24"/>
          <w:szCs w:val="20"/>
          <w:lang w:val="sr-Cyrl-CS"/>
        </w:rPr>
        <w:t xml:space="preserve"> технолошких </w:t>
      </w:r>
      <w:r w:rsidR="00C8219F" w:rsidRPr="001D09EF">
        <w:rPr>
          <w:rFonts w:cs="Arial"/>
          <w:bCs/>
          <w:sz w:val="24"/>
          <w:szCs w:val="20"/>
          <w:lang w:val="sr-Cyrl-CS"/>
        </w:rPr>
        <w:t xml:space="preserve">промена, као </w:t>
      </w:r>
      <w:r w:rsidRPr="001D09EF">
        <w:rPr>
          <w:rFonts w:cs="Arial"/>
          <w:bCs/>
          <w:sz w:val="24"/>
          <w:szCs w:val="20"/>
          <w:lang w:val="sr-Cyrl-CS"/>
        </w:rPr>
        <w:t xml:space="preserve">и </w:t>
      </w:r>
      <w:r w:rsidR="00F606D7" w:rsidRPr="001D09EF">
        <w:rPr>
          <w:rFonts w:cs="Arial"/>
          <w:bCs/>
          <w:sz w:val="24"/>
          <w:szCs w:val="20"/>
          <w:lang w:val="sr-Cyrl-CS"/>
        </w:rPr>
        <w:t>промен</w:t>
      </w:r>
      <w:r w:rsidR="00440AD2" w:rsidRPr="001D09EF">
        <w:rPr>
          <w:rFonts w:cs="Arial"/>
          <w:bCs/>
          <w:sz w:val="24"/>
          <w:szCs w:val="20"/>
          <w:lang w:val="sr-Cyrl-CS"/>
        </w:rPr>
        <w:t>е</w:t>
      </w:r>
      <w:r w:rsidRPr="001D09EF">
        <w:rPr>
          <w:rFonts w:cs="Arial"/>
          <w:bCs/>
          <w:sz w:val="24"/>
          <w:szCs w:val="20"/>
          <w:lang w:val="sr-Cyrl-CS"/>
        </w:rPr>
        <w:t xml:space="preserve"> </w:t>
      </w:r>
      <w:r w:rsidR="00C8219F" w:rsidRPr="001D09EF">
        <w:rPr>
          <w:rFonts w:cs="Arial"/>
          <w:bCs/>
          <w:sz w:val="24"/>
          <w:szCs w:val="20"/>
          <w:lang w:val="sr-Cyrl-CS"/>
        </w:rPr>
        <w:t>образаца понашања</w:t>
      </w:r>
      <w:r w:rsidRPr="001D09EF">
        <w:rPr>
          <w:rFonts w:cs="Arial"/>
          <w:bCs/>
          <w:sz w:val="24"/>
          <w:szCs w:val="20"/>
          <w:lang w:val="sr-Cyrl-CS"/>
        </w:rPr>
        <w:t xml:space="preserve"> </w:t>
      </w:r>
      <w:r w:rsidR="00C8219F" w:rsidRPr="001D09EF">
        <w:rPr>
          <w:rFonts w:cs="Arial"/>
          <w:bCs/>
          <w:sz w:val="24"/>
          <w:szCs w:val="20"/>
          <w:lang w:val="sr-Cyrl-CS"/>
        </w:rPr>
        <w:t>који</w:t>
      </w:r>
      <w:r w:rsidR="00CB12E7" w:rsidRPr="001D09EF">
        <w:rPr>
          <w:rFonts w:cs="Arial"/>
          <w:bCs/>
          <w:sz w:val="24"/>
          <w:szCs w:val="20"/>
          <w:lang w:val="sr-Cyrl-CS"/>
        </w:rPr>
        <w:t xml:space="preserve"> фаворизују брзину, изглед, „терор младости</w:t>
      </w:r>
      <w:r w:rsidR="00C8219F" w:rsidRPr="001D09EF">
        <w:rPr>
          <w:rFonts w:cs="Arial"/>
          <w:bCs/>
          <w:sz w:val="24"/>
          <w:szCs w:val="20"/>
          <w:lang w:val="sr-Cyrl-CS"/>
        </w:rPr>
        <w:t>“</w:t>
      </w:r>
      <w:r w:rsidR="00CB12E7" w:rsidRPr="001D09EF">
        <w:rPr>
          <w:rFonts w:cs="Arial"/>
          <w:bCs/>
          <w:sz w:val="24"/>
          <w:szCs w:val="20"/>
          <w:lang w:val="sr-Cyrl-CS"/>
        </w:rPr>
        <w:t xml:space="preserve"> и инстант</w:t>
      </w:r>
      <w:r w:rsidR="00440AD2" w:rsidRPr="001D09EF">
        <w:rPr>
          <w:rFonts w:cs="Arial"/>
          <w:bCs/>
          <w:sz w:val="24"/>
          <w:szCs w:val="20"/>
          <w:lang w:val="sr-Cyrl-CS"/>
        </w:rPr>
        <w:t>-</w:t>
      </w:r>
      <w:r w:rsidR="00CB12E7" w:rsidRPr="001D09EF">
        <w:rPr>
          <w:rFonts w:cs="Arial"/>
          <w:bCs/>
          <w:sz w:val="24"/>
          <w:szCs w:val="20"/>
          <w:lang w:val="sr-Cyrl-CS"/>
        </w:rPr>
        <w:t>решења у многим аспектима живота</w:t>
      </w:r>
      <w:r w:rsidR="0092310C" w:rsidRPr="001D09EF">
        <w:rPr>
          <w:rFonts w:cs="Arial"/>
          <w:bCs/>
          <w:sz w:val="24"/>
          <w:szCs w:val="20"/>
          <w:lang w:val="sr-Cyrl-CS"/>
        </w:rPr>
        <w:t>,</w:t>
      </w:r>
    </w:p>
    <w:p w14:paraId="318A126D" w14:textId="77777777" w:rsidR="0029338F" w:rsidRPr="001D09EF" w:rsidRDefault="0029338F" w:rsidP="0029338F">
      <w:pPr>
        <w:pStyle w:val="ListParagraph"/>
        <w:ind w:left="360"/>
        <w:jc w:val="both"/>
        <w:rPr>
          <w:rFonts w:cs="Arial"/>
          <w:sz w:val="2"/>
          <w:szCs w:val="20"/>
          <w:lang w:val="sr-Cyrl-CS"/>
        </w:rPr>
      </w:pPr>
    </w:p>
    <w:p w14:paraId="7FECD168" w14:textId="77777777" w:rsidR="0029338F" w:rsidRPr="00DC2EDF" w:rsidRDefault="00C8219F" w:rsidP="0029338F">
      <w:pPr>
        <w:pStyle w:val="NoSpacing"/>
        <w:rPr>
          <w:color w:val="365F91" w:themeColor="accent1" w:themeShade="BF"/>
          <w:spacing w:val="20"/>
          <w:sz w:val="32"/>
        </w:rPr>
      </w:pPr>
      <w:r w:rsidRPr="00DC2EDF">
        <w:rPr>
          <w:color w:val="365F91" w:themeColor="accent1" w:themeShade="BF"/>
          <w:spacing w:val="20"/>
          <w:sz w:val="32"/>
          <w:lang w:val="sr-Cyrl-CS"/>
        </w:rPr>
        <w:t>ПОВЕРЕНИК ЗА ЗАШТИТУ РАВНОПРАВНОСТИ</w:t>
      </w:r>
      <w:r w:rsidR="00440AD2" w:rsidRPr="00DC2EDF">
        <w:rPr>
          <w:color w:val="365F91" w:themeColor="accent1" w:themeShade="BF"/>
          <w:spacing w:val="20"/>
          <w:sz w:val="32"/>
          <w:lang w:val="sr-Cyrl-CS"/>
        </w:rPr>
        <w:t xml:space="preserve">, </w:t>
      </w:r>
    </w:p>
    <w:p w14:paraId="7DED2EE5" w14:textId="6796DED0" w:rsidR="0029338F" w:rsidRPr="00DC2EDF" w:rsidRDefault="00623E14" w:rsidP="0029338F">
      <w:pPr>
        <w:pStyle w:val="NoSpacing"/>
        <w:rPr>
          <w:color w:val="365F91" w:themeColor="accent1" w:themeShade="BF"/>
          <w:spacing w:val="20"/>
          <w:sz w:val="32"/>
        </w:rPr>
      </w:pPr>
      <w:r w:rsidRPr="00DC2EDF">
        <w:rPr>
          <w:color w:val="365F91" w:themeColor="accent1" w:themeShade="BF"/>
          <w:spacing w:val="20"/>
          <w:sz w:val="32"/>
          <w:lang w:val="sr-Cyrl-CS"/>
        </w:rPr>
        <w:t xml:space="preserve">УНФПА </w:t>
      </w:r>
      <w:r w:rsidR="00440AD2" w:rsidRPr="00DC2EDF">
        <w:rPr>
          <w:color w:val="365F91" w:themeColor="accent1" w:themeShade="BF"/>
          <w:spacing w:val="20"/>
          <w:sz w:val="32"/>
          <w:lang w:val="sr-Cyrl-CS"/>
        </w:rPr>
        <w:t>И ДРУГИ АКТЕРИ</w:t>
      </w:r>
      <w:r w:rsidR="0097279B" w:rsidRPr="00DC2EDF">
        <w:rPr>
          <w:color w:val="365F91" w:themeColor="accent1" w:themeShade="BF"/>
          <w:spacing w:val="20"/>
          <w:sz w:val="32"/>
          <w:lang w:val="sr-Cyrl-CS"/>
        </w:rPr>
        <w:t xml:space="preserve"> </w:t>
      </w:r>
      <w:r w:rsidR="00F606D7" w:rsidRPr="00DC2EDF">
        <w:rPr>
          <w:color w:val="365F91" w:themeColor="accent1" w:themeShade="BF"/>
          <w:spacing w:val="20"/>
          <w:sz w:val="32"/>
          <w:lang w:val="sr-Cyrl-CS"/>
        </w:rPr>
        <w:t>ПОЗИВА</w:t>
      </w:r>
      <w:r w:rsidR="00440AD2" w:rsidRPr="00DC2EDF">
        <w:rPr>
          <w:color w:val="365F91" w:themeColor="accent1" w:themeShade="BF"/>
          <w:spacing w:val="20"/>
          <w:sz w:val="32"/>
          <w:lang w:val="sr-Cyrl-CS"/>
        </w:rPr>
        <w:t>ЈУ</w:t>
      </w:r>
      <w:r w:rsidR="00F606D7" w:rsidRPr="00DC2EDF">
        <w:rPr>
          <w:color w:val="365F91" w:themeColor="accent1" w:themeShade="BF"/>
          <w:spacing w:val="20"/>
          <w:sz w:val="32"/>
          <w:lang w:val="sr-Cyrl-CS"/>
        </w:rPr>
        <w:t xml:space="preserve"> </w:t>
      </w:r>
      <w:r w:rsidR="00440AD2" w:rsidRPr="00DC2EDF">
        <w:rPr>
          <w:color w:val="365F91" w:themeColor="accent1" w:themeShade="BF"/>
          <w:spacing w:val="20"/>
          <w:sz w:val="32"/>
          <w:lang w:val="sr-Cyrl-CS"/>
        </w:rPr>
        <w:t>ДА</w:t>
      </w:r>
    </w:p>
    <w:p w14:paraId="21EEADBA" w14:textId="77777777" w:rsidR="0029338F" w:rsidRPr="001D09EF" w:rsidRDefault="0029338F" w:rsidP="0029338F">
      <w:pPr>
        <w:pStyle w:val="NoSpacing"/>
        <w:rPr>
          <w:color w:val="365F91" w:themeColor="accent1" w:themeShade="BF"/>
          <w:spacing w:val="20"/>
          <w:sz w:val="14"/>
        </w:rPr>
      </w:pPr>
    </w:p>
    <w:p w14:paraId="377B634F" w14:textId="4D959E75" w:rsidR="008E1C6B" w:rsidRPr="00DC2EDF" w:rsidRDefault="00103AAD" w:rsidP="0029338F">
      <w:pPr>
        <w:pStyle w:val="NoSpacing"/>
        <w:rPr>
          <w:color w:val="365F91" w:themeColor="accent1" w:themeShade="BF"/>
          <w:spacing w:val="20"/>
          <w:sz w:val="32"/>
          <w:lang w:val="sr-Cyrl-CS"/>
        </w:rPr>
      </w:pPr>
      <w:r w:rsidRPr="00DC2EDF">
        <w:rPr>
          <w:rFonts w:eastAsia="Calibri"/>
          <w:color w:val="365F91" w:themeColor="accent1" w:themeShade="BF"/>
          <w:spacing w:val="20"/>
          <w:sz w:val="32"/>
          <w:lang w:val="sr-Cyrl-CS"/>
        </w:rPr>
        <w:t>„ЗА</w:t>
      </w:r>
      <w:r w:rsidR="00F606D7" w:rsidRPr="00DC2EDF">
        <w:rPr>
          <w:rFonts w:eastAsia="Calibri"/>
          <w:color w:val="365F91" w:themeColor="accent1" w:themeShade="BF"/>
          <w:spacing w:val="20"/>
          <w:sz w:val="32"/>
          <w:lang w:val="sr-Cyrl-CS"/>
        </w:rPr>
        <w:t>УСТАВ</w:t>
      </w:r>
      <w:r w:rsidR="00440AD2" w:rsidRPr="00DC2EDF">
        <w:rPr>
          <w:rFonts w:eastAsia="Calibri"/>
          <w:color w:val="365F91" w:themeColor="accent1" w:themeShade="BF"/>
          <w:spacing w:val="20"/>
          <w:sz w:val="32"/>
          <w:lang w:val="sr-Cyrl-CS"/>
        </w:rPr>
        <w:t>ИМО</w:t>
      </w:r>
      <w:r w:rsidRPr="00DC2EDF">
        <w:rPr>
          <w:rFonts w:eastAsia="Calibri"/>
          <w:color w:val="365F91" w:themeColor="accent1" w:themeShade="BF"/>
          <w:spacing w:val="20"/>
          <w:sz w:val="32"/>
          <w:lang w:val="sr-Cyrl-CS"/>
        </w:rPr>
        <w:t xml:space="preserve"> </w:t>
      </w:r>
      <w:r w:rsidR="00934A79" w:rsidRPr="00DC2EDF">
        <w:rPr>
          <w:rFonts w:eastAsia="Calibri"/>
          <w:color w:val="365F91" w:themeColor="accent1" w:themeShade="BF"/>
          <w:spacing w:val="20"/>
          <w:sz w:val="32"/>
          <w:lang w:val="sr-Cyrl-CS"/>
        </w:rPr>
        <w:t>ДИСКРИМИНАЦИЈУ СТАРИЈИХ ОСОБА</w:t>
      </w:r>
      <w:r w:rsidR="00F606D7" w:rsidRPr="00DC2EDF">
        <w:rPr>
          <w:rFonts w:eastAsia="Calibri"/>
          <w:color w:val="365F91" w:themeColor="accent1" w:themeShade="BF"/>
          <w:spacing w:val="20"/>
          <w:sz w:val="32"/>
          <w:lang w:val="sr-Cyrl-CS"/>
        </w:rPr>
        <w:t>“</w:t>
      </w:r>
    </w:p>
    <w:p w14:paraId="4DAB1050" w14:textId="369DA1A8" w:rsidR="0029338F" w:rsidRPr="00DC2EDF" w:rsidRDefault="0092310C" w:rsidP="0029338F">
      <w:pPr>
        <w:rPr>
          <w:rFonts w:cs="Arial"/>
          <w:b/>
          <w:color w:val="365F91" w:themeColor="accent1" w:themeShade="BF"/>
          <w:spacing w:val="20"/>
          <w:szCs w:val="20"/>
          <w:lang w:val="sr-Cyrl-CS"/>
        </w:rPr>
      </w:pPr>
      <w:r w:rsidRPr="00D01170">
        <w:rPr>
          <w:noProof/>
          <w:lang w:val="en-US"/>
        </w:rPr>
        <w:drawing>
          <wp:inline distT="0" distB="0" distL="0" distR="0" wp14:anchorId="57CBAF41" wp14:editId="3C0F3BD6">
            <wp:extent cx="6047740" cy="1921510"/>
            <wp:effectExtent l="0" t="0" r="0" b="2540"/>
            <wp:docPr id="5" name="Picture 5" descr="MIPAA20-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PAA20-Worksh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38F" w:rsidRPr="0029338F">
        <w:rPr>
          <w:rFonts w:cs="Arial"/>
          <w:b/>
          <w:color w:val="0070C0"/>
          <w:szCs w:val="20"/>
          <w:lang w:val="sr-Cyrl-CS"/>
        </w:rPr>
        <w:t xml:space="preserve"> </w:t>
      </w:r>
      <w:r w:rsidR="0029338F" w:rsidRPr="00DC2EDF">
        <w:rPr>
          <w:rFonts w:cs="Arial"/>
          <w:color w:val="365F91" w:themeColor="accent1" w:themeShade="BF"/>
          <w:spacing w:val="20"/>
          <w:sz w:val="24"/>
          <w:szCs w:val="20"/>
          <w:lang w:val="sr-Cyrl-CS"/>
        </w:rPr>
        <w:t>за пуно укључивање и остваривање људских права старијих грађана и грађанки</w:t>
      </w:r>
    </w:p>
    <w:p w14:paraId="259C6BCE" w14:textId="77777777" w:rsidR="001D09EF" w:rsidRDefault="001D09EF" w:rsidP="00E361C5">
      <w:pPr>
        <w:jc w:val="both"/>
        <w:rPr>
          <w:rFonts w:ascii="Arial" w:hAnsi="Arial" w:cs="Arial"/>
          <w:szCs w:val="20"/>
        </w:rPr>
      </w:pPr>
    </w:p>
    <w:p w14:paraId="7CE0805E" w14:textId="77777777" w:rsidR="001D09EF" w:rsidRDefault="001D09EF" w:rsidP="00E361C5">
      <w:pPr>
        <w:jc w:val="both"/>
        <w:rPr>
          <w:rFonts w:ascii="Arial" w:hAnsi="Arial" w:cs="Arial"/>
          <w:szCs w:val="20"/>
        </w:rPr>
      </w:pPr>
    </w:p>
    <w:p w14:paraId="300F0839" w14:textId="60B3728B" w:rsidR="00CD0A34" w:rsidRPr="001D09EF" w:rsidRDefault="00FC7ABF" w:rsidP="00E361C5">
      <w:pPr>
        <w:jc w:val="both"/>
        <w:rPr>
          <w:rFonts w:eastAsia="Calibri" w:cs="Times New Roman"/>
          <w:sz w:val="24"/>
          <w:szCs w:val="24"/>
          <w:lang w:val="sr-Cyrl-CS"/>
        </w:rPr>
      </w:pPr>
      <w:r w:rsidRPr="001D09EF">
        <w:rPr>
          <w:rFonts w:cs="Arial"/>
          <w:sz w:val="24"/>
          <w:szCs w:val="24"/>
          <w:lang w:val="sr-Cyrl-CS"/>
        </w:rPr>
        <w:t>Људи</w:t>
      </w:r>
      <w:r w:rsidR="00061869" w:rsidRPr="001D09EF">
        <w:rPr>
          <w:rFonts w:cs="Arial"/>
          <w:sz w:val="24"/>
          <w:szCs w:val="24"/>
          <w:lang w:val="sr-Cyrl-CS"/>
        </w:rPr>
        <w:t xml:space="preserve"> </w:t>
      </w:r>
      <w:r w:rsidR="00F67BAF" w:rsidRPr="001D09EF">
        <w:rPr>
          <w:rFonts w:cs="Arial"/>
          <w:sz w:val="24"/>
          <w:szCs w:val="24"/>
          <w:lang w:val="sr-Cyrl-CS"/>
        </w:rPr>
        <w:t>св</w:t>
      </w:r>
      <w:r w:rsidRPr="001D09EF">
        <w:rPr>
          <w:rFonts w:cs="Arial"/>
          <w:sz w:val="24"/>
          <w:szCs w:val="24"/>
          <w:lang w:val="sr-Cyrl-CS"/>
        </w:rPr>
        <w:t>их доба и</w:t>
      </w:r>
      <w:r w:rsidR="00E62B10" w:rsidRPr="001D09EF">
        <w:rPr>
          <w:rFonts w:cs="Arial"/>
          <w:sz w:val="24"/>
          <w:szCs w:val="24"/>
          <w:lang w:val="sr-Cyrl-CS"/>
        </w:rPr>
        <w:t xml:space="preserve"> генерациј</w:t>
      </w:r>
      <w:r w:rsidRPr="001D09EF">
        <w:rPr>
          <w:rFonts w:cs="Arial"/>
          <w:sz w:val="24"/>
          <w:szCs w:val="24"/>
          <w:lang w:val="sr-Cyrl-CS"/>
        </w:rPr>
        <w:t>а</w:t>
      </w:r>
      <w:r w:rsidR="00F67BAF" w:rsidRPr="001D09EF">
        <w:rPr>
          <w:rFonts w:cs="Arial"/>
          <w:sz w:val="24"/>
          <w:szCs w:val="24"/>
          <w:lang w:val="sr-Cyrl-CS"/>
        </w:rPr>
        <w:t xml:space="preserve">, укључујући </w:t>
      </w:r>
      <w:r w:rsidR="00F65BF4" w:rsidRPr="001D09EF">
        <w:rPr>
          <w:rFonts w:cs="Arial"/>
          <w:sz w:val="24"/>
          <w:szCs w:val="24"/>
          <w:lang w:val="sr-Cyrl-CS"/>
        </w:rPr>
        <w:t xml:space="preserve">и </w:t>
      </w:r>
      <w:r w:rsidR="00F67BAF" w:rsidRPr="001D09EF">
        <w:rPr>
          <w:rFonts w:cs="Arial"/>
          <w:sz w:val="24"/>
          <w:szCs w:val="24"/>
          <w:lang w:val="sr-Cyrl-CS"/>
        </w:rPr>
        <w:t xml:space="preserve">старије </w:t>
      </w:r>
      <w:r w:rsidR="00E62B10" w:rsidRPr="001D09EF">
        <w:rPr>
          <w:rFonts w:cs="Arial"/>
          <w:sz w:val="24"/>
          <w:szCs w:val="24"/>
          <w:lang w:val="sr-Cyrl-CS"/>
        </w:rPr>
        <w:t>и млађе</w:t>
      </w:r>
      <w:r w:rsidR="00F67BAF" w:rsidRPr="001D09EF">
        <w:rPr>
          <w:rFonts w:cs="Arial"/>
          <w:sz w:val="24"/>
          <w:szCs w:val="24"/>
          <w:lang w:val="sr-Cyrl-CS"/>
        </w:rPr>
        <w:t>, представни</w:t>
      </w:r>
      <w:r w:rsidR="00741D13" w:rsidRPr="001D09EF">
        <w:rPr>
          <w:rFonts w:cs="Arial"/>
          <w:sz w:val="24"/>
          <w:szCs w:val="24"/>
          <w:lang w:val="sr-Cyrl-CS"/>
        </w:rPr>
        <w:t>ке</w:t>
      </w:r>
      <w:r w:rsidR="00F67BAF" w:rsidRPr="001D09EF">
        <w:rPr>
          <w:rFonts w:cs="Arial"/>
          <w:sz w:val="24"/>
          <w:szCs w:val="24"/>
          <w:lang w:val="sr-Cyrl-CS"/>
        </w:rPr>
        <w:t xml:space="preserve"> </w:t>
      </w:r>
      <w:r w:rsidR="00623E14" w:rsidRPr="001D09EF">
        <w:rPr>
          <w:rFonts w:cs="Arial"/>
          <w:sz w:val="24"/>
          <w:szCs w:val="24"/>
          <w:lang w:val="sr-Cyrl-CS"/>
        </w:rPr>
        <w:t xml:space="preserve">локалних и </w:t>
      </w:r>
      <w:r w:rsidRPr="001D09EF">
        <w:rPr>
          <w:rFonts w:cs="Arial"/>
          <w:sz w:val="24"/>
          <w:szCs w:val="24"/>
          <w:lang w:val="sr-Cyrl-CS"/>
        </w:rPr>
        <w:t>државних органа</w:t>
      </w:r>
      <w:r w:rsidR="00623E14" w:rsidRPr="001D09EF">
        <w:rPr>
          <w:rFonts w:cs="Arial"/>
          <w:sz w:val="24"/>
          <w:szCs w:val="24"/>
          <w:lang w:val="sr-Cyrl-CS"/>
        </w:rPr>
        <w:t xml:space="preserve"> </w:t>
      </w:r>
      <w:r w:rsidR="00F67BAF" w:rsidRPr="001D09EF">
        <w:rPr>
          <w:rFonts w:cs="Arial"/>
          <w:sz w:val="24"/>
          <w:szCs w:val="24"/>
          <w:lang w:val="sr-Cyrl-CS"/>
        </w:rPr>
        <w:t xml:space="preserve">власти, независна тела, </w:t>
      </w:r>
      <w:r w:rsidRPr="001D09EF">
        <w:rPr>
          <w:rFonts w:cs="Arial"/>
          <w:sz w:val="24"/>
          <w:szCs w:val="24"/>
          <w:lang w:val="sr-Cyrl-CS"/>
        </w:rPr>
        <w:t xml:space="preserve">научне установе, </w:t>
      </w:r>
      <w:r w:rsidR="00F67BAF" w:rsidRPr="001D09EF">
        <w:rPr>
          <w:rFonts w:cs="Arial"/>
          <w:sz w:val="24"/>
          <w:szCs w:val="24"/>
          <w:lang w:val="sr-Cyrl-CS"/>
        </w:rPr>
        <w:t>цивилни и п</w:t>
      </w:r>
      <w:r w:rsidRPr="001D09EF">
        <w:rPr>
          <w:rFonts w:cs="Arial"/>
          <w:sz w:val="24"/>
          <w:szCs w:val="24"/>
          <w:lang w:val="sr-Cyrl-CS"/>
        </w:rPr>
        <w:t>риватни</w:t>
      </w:r>
      <w:r w:rsidR="00F67BAF" w:rsidRPr="001D09EF">
        <w:rPr>
          <w:rFonts w:cs="Arial"/>
          <w:sz w:val="24"/>
          <w:szCs w:val="24"/>
          <w:lang w:val="sr-Cyrl-CS"/>
        </w:rPr>
        <w:t xml:space="preserve"> сектор</w:t>
      </w:r>
      <w:r w:rsidR="00E62B10" w:rsidRPr="001D09EF">
        <w:rPr>
          <w:rFonts w:cs="Arial"/>
          <w:sz w:val="24"/>
          <w:szCs w:val="24"/>
          <w:lang w:val="sr-Cyrl-CS"/>
        </w:rPr>
        <w:t>...</w:t>
      </w:r>
      <w:r w:rsidR="00F67BAF" w:rsidRPr="001D09EF">
        <w:rPr>
          <w:rFonts w:cs="Arial"/>
          <w:sz w:val="24"/>
          <w:szCs w:val="24"/>
          <w:lang w:val="sr-Cyrl-CS"/>
        </w:rPr>
        <w:t xml:space="preserve">, </w:t>
      </w:r>
      <w:r w:rsidR="00F65BF4" w:rsidRPr="001D09EF">
        <w:rPr>
          <w:rFonts w:cs="Arial"/>
          <w:sz w:val="24"/>
          <w:szCs w:val="24"/>
          <w:lang w:val="sr-Cyrl-CS"/>
        </w:rPr>
        <w:t xml:space="preserve">могу </w:t>
      </w:r>
      <w:r w:rsidR="00E62B10" w:rsidRPr="001D09EF">
        <w:rPr>
          <w:rFonts w:cs="Arial"/>
          <w:sz w:val="24"/>
          <w:szCs w:val="24"/>
          <w:lang w:val="sr-Cyrl-CS"/>
        </w:rPr>
        <w:t xml:space="preserve">заједнички </w:t>
      </w:r>
      <w:r w:rsidR="00F65BF4" w:rsidRPr="001D09EF">
        <w:rPr>
          <w:rFonts w:cs="Arial"/>
          <w:sz w:val="24"/>
          <w:szCs w:val="24"/>
          <w:lang w:val="sr-Cyrl-CS"/>
        </w:rPr>
        <w:t xml:space="preserve">да </w:t>
      </w:r>
      <w:r w:rsidR="00E62B10" w:rsidRPr="001D09EF">
        <w:rPr>
          <w:rFonts w:cs="Arial"/>
          <w:sz w:val="24"/>
          <w:szCs w:val="24"/>
          <w:lang w:val="sr-Cyrl-CS"/>
        </w:rPr>
        <w:t>с</w:t>
      </w:r>
      <w:r w:rsidR="00F65BF4" w:rsidRPr="001D09EF">
        <w:rPr>
          <w:rFonts w:cs="Arial"/>
          <w:sz w:val="24"/>
          <w:szCs w:val="24"/>
          <w:lang w:val="sr-Cyrl-CS"/>
        </w:rPr>
        <w:t>агледају</w:t>
      </w:r>
      <w:r w:rsidR="00E62B10" w:rsidRPr="001D09EF">
        <w:rPr>
          <w:rFonts w:cs="Arial"/>
          <w:sz w:val="24"/>
          <w:szCs w:val="24"/>
          <w:lang w:val="sr-Cyrl-CS"/>
        </w:rPr>
        <w:t xml:space="preserve"> </w:t>
      </w:r>
      <w:r w:rsidR="00F67BAF" w:rsidRPr="001D09EF">
        <w:rPr>
          <w:rFonts w:eastAsia="Calibri" w:cs="Times New Roman"/>
          <w:sz w:val="24"/>
          <w:szCs w:val="24"/>
          <w:lang w:val="sr-Cyrl-CS"/>
        </w:rPr>
        <w:t>постојећ</w:t>
      </w:r>
      <w:r w:rsidRPr="001D09EF">
        <w:rPr>
          <w:rFonts w:eastAsia="Calibri" w:cs="Times New Roman"/>
          <w:sz w:val="24"/>
          <w:szCs w:val="24"/>
          <w:lang w:val="sr-Cyrl-CS"/>
        </w:rPr>
        <w:t>е</w:t>
      </w:r>
      <w:r w:rsidR="00F67BAF" w:rsidRPr="001D09EF">
        <w:rPr>
          <w:rFonts w:eastAsia="Calibri" w:cs="Times New Roman"/>
          <w:sz w:val="24"/>
          <w:szCs w:val="24"/>
          <w:lang w:val="sr-Cyrl-CS"/>
        </w:rPr>
        <w:t xml:space="preserve"> политик</w:t>
      </w:r>
      <w:r w:rsidRPr="001D09EF">
        <w:rPr>
          <w:rFonts w:eastAsia="Calibri" w:cs="Times New Roman"/>
          <w:sz w:val="24"/>
          <w:szCs w:val="24"/>
          <w:lang w:val="sr-Cyrl-CS"/>
        </w:rPr>
        <w:t>е</w:t>
      </w:r>
      <w:r w:rsidR="00F67BAF" w:rsidRPr="001D09EF">
        <w:rPr>
          <w:rFonts w:eastAsia="Calibri" w:cs="Times New Roman"/>
          <w:sz w:val="24"/>
          <w:szCs w:val="24"/>
          <w:lang w:val="sr-Cyrl-CS"/>
        </w:rPr>
        <w:t xml:space="preserve"> у вези са старењем</w:t>
      </w:r>
      <w:r w:rsidR="00E62B10" w:rsidRPr="001D09EF">
        <w:rPr>
          <w:rFonts w:eastAsia="Calibri" w:cs="Times New Roman"/>
          <w:sz w:val="24"/>
          <w:szCs w:val="24"/>
          <w:lang w:val="sr-Cyrl-CS"/>
        </w:rPr>
        <w:t>,</w:t>
      </w:r>
      <w:r w:rsidR="00F67BAF" w:rsidRPr="001D09EF">
        <w:rPr>
          <w:rFonts w:eastAsia="Calibri" w:cs="Times New Roman"/>
          <w:sz w:val="24"/>
          <w:szCs w:val="24"/>
          <w:lang w:val="sr-Cyrl-CS"/>
        </w:rPr>
        <w:t xml:space="preserve"> </w:t>
      </w:r>
      <w:r w:rsidR="00E62B10" w:rsidRPr="001D09EF">
        <w:rPr>
          <w:rFonts w:eastAsia="Calibri" w:cs="Times New Roman"/>
          <w:sz w:val="24"/>
          <w:szCs w:val="24"/>
          <w:lang w:val="sr-Cyrl-CS"/>
        </w:rPr>
        <w:t>усаглас</w:t>
      </w:r>
      <w:r w:rsidR="00F65BF4" w:rsidRPr="001D09EF">
        <w:rPr>
          <w:rFonts w:eastAsia="Calibri" w:cs="Times New Roman"/>
          <w:sz w:val="24"/>
          <w:szCs w:val="24"/>
          <w:lang w:val="sr-Cyrl-CS"/>
        </w:rPr>
        <w:t>е</w:t>
      </w:r>
      <w:r w:rsidR="00E62B10" w:rsidRPr="001D09EF">
        <w:rPr>
          <w:rFonts w:eastAsia="Calibri" w:cs="Times New Roman"/>
          <w:sz w:val="24"/>
          <w:szCs w:val="24"/>
          <w:lang w:val="sr-Cyrl-CS"/>
        </w:rPr>
        <w:t xml:space="preserve"> </w:t>
      </w:r>
      <w:r w:rsidR="00F67BAF" w:rsidRPr="001D09EF">
        <w:rPr>
          <w:rFonts w:eastAsia="Calibri" w:cs="Times New Roman"/>
          <w:sz w:val="24"/>
          <w:szCs w:val="24"/>
          <w:lang w:val="sr-Cyrl-CS"/>
        </w:rPr>
        <w:t>правце давањ</w:t>
      </w:r>
      <w:r w:rsidR="00E62B10" w:rsidRPr="001D09EF">
        <w:rPr>
          <w:rFonts w:eastAsia="Calibri" w:cs="Times New Roman"/>
          <w:sz w:val="24"/>
          <w:szCs w:val="24"/>
          <w:lang w:val="sr-Cyrl-CS"/>
        </w:rPr>
        <w:t>а</w:t>
      </w:r>
      <w:r w:rsidR="00F67BAF" w:rsidRPr="001D09EF">
        <w:rPr>
          <w:rFonts w:eastAsia="Calibri" w:cs="Times New Roman"/>
          <w:sz w:val="24"/>
          <w:szCs w:val="24"/>
          <w:lang w:val="sr-Cyrl-CS"/>
        </w:rPr>
        <w:t xml:space="preserve"> одговора на </w:t>
      </w:r>
      <w:r w:rsidR="00E62B10" w:rsidRPr="001D09EF">
        <w:rPr>
          <w:rFonts w:eastAsia="Calibri" w:cs="Times New Roman"/>
          <w:sz w:val="24"/>
          <w:szCs w:val="24"/>
          <w:lang w:val="sr-Cyrl-CS"/>
        </w:rPr>
        <w:t xml:space="preserve">постојеће стање и </w:t>
      </w:r>
      <w:r w:rsidR="00F67BAF" w:rsidRPr="001D09EF">
        <w:rPr>
          <w:rFonts w:eastAsia="Calibri" w:cs="Times New Roman"/>
          <w:sz w:val="24"/>
          <w:szCs w:val="24"/>
          <w:lang w:val="sr-Cyrl-CS"/>
        </w:rPr>
        <w:t>на потребе</w:t>
      </w:r>
      <w:r w:rsidR="008703E5" w:rsidRPr="001D09EF">
        <w:rPr>
          <w:rFonts w:eastAsia="Calibri" w:cs="Times New Roman"/>
          <w:sz w:val="24"/>
          <w:szCs w:val="24"/>
          <w:lang w:val="sr-Cyrl-CS"/>
        </w:rPr>
        <w:t xml:space="preserve"> и </w:t>
      </w:r>
      <w:proofErr w:type="spellStart"/>
      <w:r w:rsidR="008703E5" w:rsidRPr="001D09EF">
        <w:rPr>
          <w:rFonts w:eastAsia="Calibri" w:cs="Times New Roman"/>
          <w:sz w:val="24"/>
          <w:szCs w:val="24"/>
          <w:lang w:val="sr-Cyrl-CS"/>
        </w:rPr>
        <w:t>преференце</w:t>
      </w:r>
      <w:proofErr w:type="spellEnd"/>
      <w:r w:rsidR="00F67BAF" w:rsidRPr="001D09EF">
        <w:rPr>
          <w:rFonts w:eastAsia="Calibri" w:cs="Times New Roman"/>
          <w:sz w:val="24"/>
          <w:szCs w:val="24"/>
          <w:lang w:val="sr-Cyrl-CS"/>
        </w:rPr>
        <w:t xml:space="preserve"> стариј</w:t>
      </w:r>
      <w:r w:rsidR="00741D13" w:rsidRPr="001D09EF">
        <w:rPr>
          <w:rFonts w:eastAsia="Calibri" w:cs="Times New Roman"/>
          <w:sz w:val="24"/>
          <w:szCs w:val="24"/>
          <w:lang w:val="sr-Cyrl-CS"/>
        </w:rPr>
        <w:t>их</w:t>
      </w:r>
      <w:r w:rsidR="00F67BAF" w:rsidRPr="001D09EF">
        <w:rPr>
          <w:rFonts w:eastAsia="Calibri" w:cs="Times New Roman"/>
          <w:sz w:val="24"/>
          <w:szCs w:val="24"/>
          <w:lang w:val="sr-Cyrl-CS"/>
        </w:rPr>
        <w:t xml:space="preserve">, </w:t>
      </w:r>
      <w:r w:rsidR="008703E5" w:rsidRPr="001D09EF">
        <w:rPr>
          <w:rFonts w:eastAsia="Calibri" w:cs="Times New Roman"/>
          <w:sz w:val="24"/>
          <w:szCs w:val="24"/>
          <w:lang w:val="sr-Cyrl-CS"/>
        </w:rPr>
        <w:t>како би им</w:t>
      </w:r>
      <w:r w:rsidR="00623E14" w:rsidRPr="001D09EF">
        <w:rPr>
          <w:rFonts w:eastAsia="Calibri" w:cs="Times New Roman"/>
          <w:sz w:val="24"/>
          <w:szCs w:val="24"/>
          <w:lang w:val="sr-Cyrl-CS"/>
        </w:rPr>
        <w:t xml:space="preserve"> </w:t>
      </w:r>
      <w:r w:rsidR="008703E5" w:rsidRPr="001D09EF">
        <w:rPr>
          <w:rFonts w:eastAsia="Calibri" w:cs="Times New Roman"/>
          <w:sz w:val="24"/>
          <w:szCs w:val="24"/>
          <w:lang w:val="sr-Cyrl-CS"/>
        </w:rPr>
        <w:t xml:space="preserve">унапредили </w:t>
      </w:r>
      <w:r w:rsidR="00623E14" w:rsidRPr="001D09EF">
        <w:rPr>
          <w:rFonts w:eastAsia="Calibri" w:cs="Times New Roman"/>
          <w:sz w:val="24"/>
          <w:szCs w:val="24"/>
          <w:lang w:val="sr-Cyrl-CS"/>
        </w:rPr>
        <w:t>квалитет живота</w:t>
      </w:r>
      <w:r w:rsidR="008703E5" w:rsidRPr="001D09EF">
        <w:rPr>
          <w:rFonts w:eastAsia="Calibri" w:cs="Times New Roman"/>
          <w:sz w:val="24"/>
          <w:szCs w:val="24"/>
          <w:lang w:val="sr-Cyrl-CS"/>
        </w:rPr>
        <w:t xml:space="preserve"> и</w:t>
      </w:r>
      <w:r w:rsidR="00623E14" w:rsidRPr="001D09EF">
        <w:rPr>
          <w:rFonts w:eastAsia="Calibri" w:cs="Times New Roman"/>
          <w:sz w:val="24"/>
          <w:szCs w:val="24"/>
          <w:lang w:val="sr-Cyrl-CS"/>
        </w:rPr>
        <w:t xml:space="preserve"> </w:t>
      </w:r>
      <w:r w:rsidR="00F67BAF" w:rsidRPr="001D09EF">
        <w:rPr>
          <w:rFonts w:eastAsia="Calibri" w:cs="Times New Roman"/>
          <w:sz w:val="24"/>
          <w:szCs w:val="24"/>
          <w:lang w:val="sr-Cyrl-CS"/>
        </w:rPr>
        <w:t>укључ</w:t>
      </w:r>
      <w:r w:rsidR="008703E5" w:rsidRPr="001D09EF">
        <w:rPr>
          <w:rFonts w:eastAsia="Calibri" w:cs="Times New Roman"/>
          <w:sz w:val="24"/>
          <w:szCs w:val="24"/>
          <w:lang w:val="sr-Cyrl-CS"/>
        </w:rPr>
        <w:t>еност</w:t>
      </w:r>
      <w:r w:rsidR="00623E14" w:rsidRPr="001D09EF">
        <w:rPr>
          <w:rFonts w:eastAsia="Calibri" w:cs="Times New Roman"/>
          <w:sz w:val="24"/>
          <w:szCs w:val="24"/>
          <w:lang w:val="sr-Cyrl-CS"/>
        </w:rPr>
        <w:t xml:space="preserve"> у све друштвене токове</w:t>
      </w:r>
      <w:r w:rsidR="008703E5" w:rsidRPr="001D09EF">
        <w:rPr>
          <w:rFonts w:eastAsia="Calibri" w:cs="Times New Roman"/>
          <w:sz w:val="24"/>
          <w:szCs w:val="24"/>
          <w:lang w:val="sr-Cyrl-CS"/>
        </w:rPr>
        <w:t>,</w:t>
      </w:r>
      <w:r w:rsidR="00F67BAF" w:rsidRPr="001D09EF">
        <w:rPr>
          <w:rFonts w:eastAsia="Calibri" w:cs="Times New Roman"/>
          <w:sz w:val="24"/>
          <w:szCs w:val="24"/>
          <w:lang w:val="sr-Cyrl-CS"/>
        </w:rPr>
        <w:t xml:space="preserve"> </w:t>
      </w:r>
      <w:r w:rsidR="008703E5" w:rsidRPr="001D09EF">
        <w:rPr>
          <w:rFonts w:eastAsia="Calibri" w:cs="Times New Roman"/>
          <w:sz w:val="24"/>
          <w:szCs w:val="24"/>
          <w:lang w:val="sr-Cyrl-CS"/>
        </w:rPr>
        <w:t xml:space="preserve">у циљу </w:t>
      </w:r>
      <w:r w:rsidR="00F67BAF" w:rsidRPr="001D09EF">
        <w:rPr>
          <w:rFonts w:eastAsia="Calibri" w:cs="Times New Roman"/>
          <w:sz w:val="24"/>
          <w:szCs w:val="24"/>
          <w:lang w:val="sr-Cyrl-CS"/>
        </w:rPr>
        <w:t>оствари</w:t>
      </w:r>
      <w:r w:rsidR="008703E5" w:rsidRPr="001D09EF">
        <w:rPr>
          <w:rFonts w:eastAsia="Calibri" w:cs="Times New Roman"/>
          <w:sz w:val="24"/>
          <w:szCs w:val="24"/>
          <w:lang w:val="sr-Cyrl-CS"/>
        </w:rPr>
        <w:t>вања</w:t>
      </w:r>
      <w:r w:rsidR="00F67BAF" w:rsidRPr="001D09EF">
        <w:rPr>
          <w:rFonts w:eastAsia="Calibri" w:cs="Times New Roman"/>
          <w:sz w:val="24"/>
          <w:szCs w:val="24"/>
          <w:lang w:val="sr-Cyrl-CS"/>
        </w:rPr>
        <w:t xml:space="preserve"> равноправност</w:t>
      </w:r>
      <w:r w:rsidR="008703E5" w:rsidRPr="001D09EF">
        <w:rPr>
          <w:rFonts w:eastAsia="Calibri" w:cs="Times New Roman"/>
          <w:sz w:val="24"/>
          <w:szCs w:val="24"/>
          <w:lang w:val="sr-Cyrl-CS"/>
        </w:rPr>
        <w:t xml:space="preserve">и </w:t>
      </w:r>
      <w:r w:rsidR="00F67BAF" w:rsidRPr="001D09EF">
        <w:rPr>
          <w:rFonts w:eastAsia="Calibri" w:cs="Times New Roman"/>
          <w:sz w:val="24"/>
          <w:szCs w:val="24"/>
          <w:lang w:val="sr-Cyrl-CS"/>
        </w:rPr>
        <w:t>и друштв</w:t>
      </w:r>
      <w:r w:rsidR="008703E5" w:rsidRPr="001D09EF">
        <w:rPr>
          <w:rFonts w:eastAsia="Calibri" w:cs="Times New Roman"/>
          <w:sz w:val="24"/>
          <w:szCs w:val="24"/>
          <w:lang w:val="sr-Cyrl-CS"/>
        </w:rPr>
        <w:t>а за св</w:t>
      </w:r>
      <w:r w:rsidR="0001425A" w:rsidRPr="001D09EF">
        <w:rPr>
          <w:rFonts w:eastAsia="Calibri" w:cs="Times New Roman"/>
          <w:sz w:val="24"/>
          <w:szCs w:val="24"/>
          <w:lang w:val="sr-Cyrl-CS"/>
        </w:rPr>
        <w:t>а доба</w:t>
      </w:r>
      <w:r w:rsidR="00623E14" w:rsidRPr="001D09EF">
        <w:rPr>
          <w:rFonts w:eastAsia="Calibri" w:cs="Times New Roman"/>
          <w:sz w:val="24"/>
          <w:szCs w:val="24"/>
          <w:lang w:val="sr-Cyrl-CS"/>
        </w:rPr>
        <w:t>.</w:t>
      </w:r>
      <w:r w:rsidR="00F67BAF" w:rsidRPr="001D09EF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4BBB3757" w14:textId="12EFFAF9" w:rsidR="00623E14" w:rsidRPr="001D09EF" w:rsidRDefault="008703E5" w:rsidP="00E361C5">
      <w:pPr>
        <w:jc w:val="both"/>
        <w:rPr>
          <w:rFonts w:eastAsia="Calibri" w:cs="Times New Roman"/>
          <w:sz w:val="24"/>
          <w:szCs w:val="24"/>
        </w:rPr>
      </w:pPr>
      <w:r w:rsidRPr="001D09EF">
        <w:rPr>
          <w:rFonts w:eastAsia="Calibri" w:cs="Times New Roman"/>
          <w:sz w:val="24"/>
          <w:szCs w:val="24"/>
          <w:lang w:val="sr-Cyrl-CS"/>
        </w:rPr>
        <w:t xml:space="preserve">На основу </w:t>
      </w:r>
      <w:r w:rsidR="00623E14" w:rsidRPr="001D09EF">
        <w:rPr>
          <w:rFonts w:eastAsia="Calibri" w:cs="Times New Roman"/>
          <w:sz w:val="24"/>
          <w:szCs w:val="24"/>
          <w:lang w:val="sr-Cyrl-CS"/>
        </w:rPr>
        <w:t xml:space="preserve">препорука датих у Посебном извештају </w:t>
      </w:r>
      <w:r w:rsidR="0001520A" w:rsidRPr="001D09EF">
        <w:rPr>
          <w:rFonts w:eastAsia="Calibri" w:cs="Times New Roman"/>
          <w:sz w:val="24"/>
          <w:szCs w:val="24"/>
          <w:lang w:val="sr-Cyrl-CS"/>
        </w:rPr>
        <w:t>Повереник</w:t>
      </w:r>
      <w:r w:rsidRPr="001D09EF">
        <w:rPr>
          <w:rFonts w:eastAsia="Calibri" w:cs="Times New Roman"/>
          <w:sz w:val="24"/>
          <w:szCs w:val="24"/>
          <w:lang w:val="sr-Cyrl-CS"/>
        </w:rPr>
        <w:t>а, могу се предузети конкретни кораци ка постизању равноправности у старијем добу.</w:t>
      </w:r>
      <w:r w:rsidR="0001520A" w:rsidRPr="001D09EF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1D09EF">
        <w:rPr>
          <w:rFonts w:eastAsia="Calibri" w:cs="Times New Roman"/>
          <w:sz w:val="24"/>
          <w:szCs w:val="24"/>
          <w:lang w:val="sr-Cyrl-CS"/>
        </w:rPr>
        <w:t xml:space="preserve">Кроз </w:t>
      </w:r>
      <w:r w:rsidR="0042228E" w:rsidRPr="001D09EF">
        <w:rPr>
          <w:rFonts w:eastAsia="Calibri" w:cs="Times New Roman"/>
          <w:sz w:val="24"/>
          <w:szCs w:val="24"/>
          <w:lang w:val="sr-Cyrl-CS"/>
        </w:rPr>
        <w:t>заједничко деловањ</w:t>
      </w:r>
      <w:r w:rsidRPr="001D09EF">
        <w:rPr>
          <w:rFonts w:eastAsia="Calibri" w:cs="Times New Roman"/>
          <w:sz w:val="24"/>
          <w:szCs w:val="24"/>
          <w:lang w:val="sr-Cyrl-CS"/>
        </w:rPr>
        <w:t>е,</w:t>
      </w:r>
      <w:r w:rsidR="0042228E" w:rsidRPr="001D09EF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1D09EF">
        <w:rPr>
          <w:rFonts w:eastAsia="Calibri" w:cs="Times New Roman"/>
          <w:sz w:val="24"/>
          <w:szCs w:val="24"/>
          <w:lang w:val="sr-Cyrl-CS"/>
        </w:rPr>
        <w:t>може се</w:t>
      </w:r>
      <w:r w:rsidR="0042228E" w:rsidRPr="001D09EF">
        <w:rPr>
          <w:rFonts w:eastAsia="Calibri" w:cs="Times New Roman"/>
          <w:sz w:val="24"/>
          <w:szCs w:val="24"/>
          <w:lang w:val="sr-Cyrl-CS"/>
        </w:rPr>
        <w:t xml:space="preserve"> унапре</w:t>
      </w:r>
      <w:r w:rsidRPr="001D09EF">
        <w:rPr>
          <w:rFonts w:eastAsia="Calibri" w:cs="Times New Roman"/>
          <w:sz w:val="24"/>
          <w:szCs w:val="24"/>
          <w:lang w:val="sr-Cyrl-CS"/>
        </w:rPr>
        <w:t>дити</w:t>
      </w:r>
      <w:r w:rsidR="0042228E" w:rsidRPr="001D09EF">
        <w:rPr>
          <w:rFonts w:eastAsia="Calibri" w:cs="Times New Roman"/>
          <w:sz w:val="24"/>
          <w:szCs w:val="24"/>
          <w:lang w:val="sr-Cyrl-CS"/>
        </w:rPr>
        <w:t xml:space="preserve"> положај </w:t>
      </w:r>
      <w:r w:rsidR="00D01170" w:rsidRPr="001D09EF">
        <w:rPr>
          <w:rFonts w:eastAsia="Calibri" w:cs="Times New Roman"/>
          <w:sz w:val="24"/>
          <w:szCs w:val="24"/>
          <w:lang w:val="sr-Cyrl-CS"/>
        </w:rPr>
        <w:t>старијих</w:t>
      </w:r>
      <w:r w:rsidR="007B4BA1" w:rsidRPr="001D09EF">
        <w:rPr>
          <w:rFonts w:eastAsia="Calibri" w:cs="Times New Roman"/>
          <w:sz w:val="24"/>
          <w:szCs w:val="24"/>
          <w:lang w:val="sr-Cyrl-CS"/>
        </w:rPr>
        <w:t xml:space="preserve"> и </w:t>
      </w:r>
      <w:r w:rsidRPr="001D09EF">
        <w:rPr>
          <w:rFonts w:eastAsia="Calibri" w:cs="Times New Roman"/>
          <w:sz w:val="24"/>
          <w:szCs w:val="24"/>
          <w:lang w:val="sr-Cyrl-CS"/>
        </w:rPr>
        <w:t>осигурати њихова</w:t>
      </w:r>
      <w:r w:rsidR="007B4BA1" w:rsidRPr="001D09EF">
        <w:rPr>
          <w:rFonts w:eastAsia="Calibri" w:cs="Times New Roman"/>
          <w:sz w:val="24"/>
          <w:szCs w:val="24"/>
          <w:lang w:val="sr-Cyrl-CS"/>
        </w:rPr>
        <w:t xml:space="preserve"> укључ</w:t>
      </w:r>
      <w:r w:rsidRPr="001D09EF">
        <w:rPr>
          <w:rFonts w:eastAsia="Calibri" w:cs="Times New Roman"/>
          <w:sz w:val="24"/>
          <w:szCs w:val="24"/>
          <w:lang w:val="sr-Cyrl-CS"/>
        </w:rPr>
        <w:t>еност</w:t>
      </w:r>
      <w:r w:rsidR="007B4BA1" w:rsidRPr="001D09EF">
        <w:rPr>
          <w:rFonts w:eastAsia="Calibri" w:cs="Times New Roman"/>
          <w:sz w:val="24"/>
          <w:szCs w:val="24"/>
          <w:lang w:val="sr-Cyrl-CS"/>
        </w:rPr>
        <w:t xml:space="preserve"> у друштвене токове, </w:t>
      </w:r>
      <w:r w:rsidRPr="001D09EF">
        <w:rPr>
          <w:rFonts w:eastAsia="Calibri" w:cs="Times New Roman"/>
          <w:sz w:val="24"/>
          <w:szCs w:val="24"/>
          <w:lang w:val="sr-Cyrl-CS"/>
        </w:rPr>
        <w:t xml:space="preserve">безбедност, </w:t>
      </w:r>
      <w:r w:rsidR="002E5AD6" w:rsidRPr="001D09EF">
        <w:rPr>
          <w:rFonts w:eastAsia="Calibri" w:cs="Times New Roman"/>
          <w:sz w:val="24"/>
          <w:szCs w:val="24"/>
          <w:lang w:val="sr-Cyrl-CS"/>
        </w:rPr>
        <w:t>борб</w:t>
      </w:r>
      <w:r w:rsidRPr="001D09EF">
        <w:rPr>
          <w:rFonts w:eastAsia="Calibri" w:cs="Times New Roman"/>
          <w:sz w:val="24"/>
          <w:szCs w:val="24"/>
          <w:lang w:val="sr-Cyrl-CS"/>
        </w:rPr>
        <w:t>а</w:t>
      </w:r>
      <w:r w:rsidR="002E5AD6" w:rsidRPr="001D09EF">
        <w:rPr>
          <w:rFonts w:eastAsia="Calibri" w:cs="Times New Roman"/>
          <w:sz w:val="24"/>
          <w:szCs w:val="24"/>
          <w:lang w:val="sr-Cyrl-CS"/>
        </w:rPr>
        <w:t xml:space="preserve"> против дискриминације и насиља, </w:t>
      </w:r>
      <w:r w:rsidR="0042228E" w:rsidRPr="001D09EF">
        <w:rPr>
          <w:rFonts w:eastAsia="Calibri" w:cs="Times New Roman"/>
          <w:sz w:val="24"/>
          <w:szCs w:val="24"/>
          <w:lang w:val="sr-Cyrl-CS"/>
        </w:rPr>
        <w:t>прилагођавањ</w:t>
      </w:r>
      <w:r w:rsidR="007B4BA1" w:rsidRPr="001D09EF">
        <w:rPr>
          <w:rFonts w:eastAsia="Calibri" w:cs="Times New Roman"/>
          <w:sz w:val="24"/>
          <w:szCs w:val="24"/>
          <w:lang w:val="sr-Cyrl-CS"/>
        </w:rPr>
        <w:t>е</w:t>
      </w:r>
      <w:r w:rsidR="0042228E" w:rsidRPr="001D09EF">
        <w:rPr>
          <w:rFonts w:eastAsia="Calibri" w:cs="Times New Roman"/>
          <w:sz w:val="24"/>
          <w:szCs w:val="24"/>
          <w:lang w:val="sr-Cyrl-CS"/>
        </w:rPr>
        <w:t xml:space="preserve"> система социјалне и здравствене заштите нарастајућим потребама, </w:t>
      </w:r>
      <w:r w:rsidRPr="001D09EF">
        <w:rPr>
          <w:rFonts w:eastAsia="Calibri" w:cs="Times New Roman"/>
          <w:sz w:val="24"/>
          <w:szCs w:val="24"/>
          <w:lang w:val="sr-Cyrl-CS"/>
        </w:rPr>
        <w:t>побољшање</w:t>
      </w:r>
      <w:r w:rsidR="0042228E" w:rsidRPr="001D09EF">
        <w:rPr>
          <w:rFonts w:eastAsia="Calibri" w:cs="Times New Roman"/>
          <w:sz w:val="24"/>
          <w:szCs w:val="24"/>
          <w:lang w:val="sr-Cyrl-CS"/>
        </w:rPr>
        <w:t xml:space="preserve"> приступачности</w:t>
      </w:r>
      <w:r w:rsidRPr="001D09EF">
        <w:rPr>
          <w:rFonts w:eastAsia="Calibri" w:cs="Times New Roman"/>
          <w:sz w:val="24"/>
          <w:szCs w:val="24"/>
          <w:lang w:val="sr-Cyrl-CS"/>
        </w:rPr>
        <w:t>,</w:t>
      </w:r>
      <w:r w:rsidR="0042228E" w:rsidRPr="001D09EF">
        <w:rPr>
          <w:rFonts w:eastAsia="Calibri" w:cs="Times New Roman"/>
          <w:sz w:val="24"/>
          <w:szCs w:val="24"/>
          <w:lang w:val="sr-Cyrl-CS"/>
        </w:rPr>
        <w:t xml:space="preserve"> инфраструктуре и транспорта, </w:t>
      </w:r>
      <w:r w:rsidR="007B4BA1" w:rsidRPr="001D09EF">
        <w:rPr>
          <w:rFonts w:eastAsia="Calibri" w:cs="Times New Roman"/>
          <w:sz w:val="24"/>
          <w:szCs w:val="24"/>
          <w:lang w:val="sr-Cyrl-CS"/>
        </w:rPr>
        <w:t>међугенерацијск</w:t>
      </w:r>
      <w:r w:rsidRPr="001D09EF">
        <w:rPr>
          <w:rFonts w:eastAsia="Calibri" w:cs="Times New Roman"/>
          <w:sz w:val="24"/>
          <w:szCs w:val="24"/>
          <w:lang w:val="sr-Cyrl-CS"/>
        </w:rPr>
        <w:t>а</w:t>
      </w:r>
      <w:r w:rsidR="007B4BA1" w:rsidRPr="001D09EF">
        <w:rPr>
          <w:rFonts w:eastAsia="Calibri" w:cs="Times New Roman"/>
          <w:sz w:val="24"/>
          <w:szCs w:val="24"/>
          <w:lang w:val="sr-Cyrl-CS"/>
        </w:rPr>
        <w:t xml:space="preserve"> солидарност, </w:t>
      </w:r>
      <w:r w:rsidR="0042228E" w:rsidRPr="001D09EF">
        <w:rPr>
          <w:rFonts w:eastAsia="Calibri" w:cs="Times New Roman"/>
          <w:sz w:val="24"/>
          <w:szCs w:val="24"/>
          <w:lang w:val="sr-Cyrl-CS"/>
        </w:rPr>
        <w:t>поступањ</w:t>
      </w:r>
      <w:r w:rsidR="007B4BA1" w:rsidRPr="001D09EF">
        <w:rPr>
          <w:rFonts w:eastAsia="Calibri" w:cs="Times New Roman"/>
          <w:sz w:val="24"/>
          <w:szCs w:val="24"/>
          <w:lang w:val="sr-Cyrl-CS"/>
        </w:rPr>
        <w:t>е</w:t>
      </w:r>
      <w:r w:rsidR="0042228E" w:rsidRPr="001D09EF">
        <w:rPr>
          <w:rFonts w:eastAsia="Calibri" w:cs="Times New Roman"/>
          <w:sz w:val="24"/>
          <w:szCs w:val="24"/>
          <w:lang w:val="sr-Cyrl-CS"/>
        </w:rPr>
        <w:t xml:space="preserve"> у ванредним ситуацијама и друг</w:t>
      </w:r>
      <w:r w:rsidR="007B4BA1" w:rsidRPr="001D09EF">
        <w:rPr>
          <w:rFonts w:eastAsia="Calibri" w:cs="Times New Roman"/>
          <w:sz w:val="24"/>
          <w:szCs w:val="24"/>
          <w:lang w:val="sr-Cyrl-CS"/>
        </w:rPr>
        <w:t>а</w:t>
      </w:r>
      <w:r w:rsidR="0042228E" w:rsidRPr="001D09EF">
        <w:rPr>
          <w:rFonts w:eastAsia="Calibri" w:cs="Times New Roman"/>
          <w:sz w:val="24"/>
          <w:szCs w:val="24"/>
          <w:lang w:val="sr-Cyrl-CS"/>
        </w:rPr>
        <w:t xml:space="preserve"> питања </w:t>
      </w:r>
      <w:r w:rsidR="007B4BA1" w:rsidRPr="001D09EF">
        <w:rPr>
          <w:rFonts w:eastAsia="Calibri" w:cs="Times New Roman"/>
          <w:sz w:val="24"/>
          <w:szCs w:val="24"/>
          <w:lang w:val="sr-Cyrl-CS"/>
        </w:rPr>
        <w:t>од значаја</w:t>
      </w:r>
      <w:r w:rsidR="00E361C5" w:rsidRPr="001D09EF">
        <w:rPr>
          <w:rFonts w:eastAsia="Calibri" w:cs="Times New Roman"/>
          <w:sz w:val="24"/>
          <w:szCs w:val="24"/>
          <w:lang w:val="sr-Cyrl-CS"/>
        </w:rPr>
        <w:t xml:space="preserve"> за старије грађане и грађанке</w:t>
      </w:r>
      <w:r w:rsidR="00061869" w:rsidRPr="001D09EF">
        <w:rPr>
          <w:rFonts w:eastAsia="Calibri" w:cs="Times New Roman"/>
          <w:sz w:val="24"/>
          <w:szCs w:val="24"/>
          <w:lang w:val="sr-Cyrl-CS"/>
        </w:rPr>
        <w:t>, кроз:</w:t>
      </w:r>
      <w:r w:rsidR="0001520A" w:rsidRPr="001D09EF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325CB134" w14:textId="77777777" w:rsidR="001D09EF" w:rsidRPr="001D09EF" w:rsidRDefault="001D09EF" w:rsidP="00E361C5">
      <w:pPr>
        <w:jc w:val="both"/>
        <w:rPr>
          <w:rFonts w:eastAsia="Calibri" w:cs="Times New Roman"/>
          <w:sz w:val="24"/>
          <w:szCs w:val="24"/>
        </w:rPr>
      </w:pPr>
    </w:p>
    <w:p w14:paraId="6846ED21" w14:textId="77777777" w:rsidR="00103AAD" w:rsidRPr="001D09EF" w:rsidRDefault="00E362C4" w:rsidP="002B041D">
      <w:pPr>
        <w:pStyle w:val="ListParagraph"/>
        <w:numPr>
          <w:ilvl w:val="0"/>
          <w:numId w:val="2"/>
        </w:numPr>
        <w:ind w:left="284" w:hanging="284"/>
        <w:jc w:val="both"/>
        <w:rPr>
          <w:rFonts w:cs="Arial"/>
          <w:sz w:val="24"/>
          <w:szCs w:val="24"/>
          <w:lang w:val="sr-Cyrl-CS"/>
        </w:rPr>
      </w:pPr>
      <w:r w:rsidRPr="001D09EF">
        <w:rPr>
          <w:rFonts w:eastAsia="Calibri" w:cs="Arial"/>
          <w:b/>
          <w:sz w:val="24"/>
          <w:szCs w:val="24"/>
          <w:lang w:val="sr-Cyrl-CS"/>
        </w:rPr>
        <w:t>Активности</w:t>
      </w:r>
      <w:r w:rsidR="00103AAD" w:rsidRPr="001D09EF">
        <w:rPr>
          <w:rFonts w:eastAsia="Calibri" w:cs="Arial"/>
          <w:b/>
          <w:sz w:val="24"/>
          <w:szCs w:val="24"/>
          <w:lang w:val="sr-Cyrl-CS"/>
        </w:rPr>
        <w:t xml:space="preserve"> на локалном нивоу</w:t>
      </w:r>
      <w:r w:rsidR="0001520A" w:rsidRPr="001D09EF">
        <w:rPr>
          <w:rFonts w:cs="Arial"/>
          <w:sz w:val="24"/>
          <w:szCs w:val="24"/>
          <w:lang w:val="sr-Cyrl-CS"/>
        </w:rPr>
        <w:t>, које подразумевају:</w:t>
      </w:r>
    </w:p>
    <w:p w14:paraId="0403F3BE" w14:textId="77777777" w:rsidR="002E5AD6" w:rsidRPr="001D09EF" w:rsidRDefault="002E5AD6" w:rsidP="002E5AD6">
      <w:pPr>
        <w:pStyle w:val="ListParagraph"/>
        <w:ind w:left="284"/>
        <w:jc w:val="right"/>
        <w:rPr>
          <w:rFonts w:cs="Arial"/>
          <w:sz w:val="16"/>
          <w:szCs w:val="24"/>
          <w:lang w:val="sr-Cyrl-CS"/>
        </w:rPr>
      </w:pPr>
    </w:p>
    <w:p w14:paraId="0EB1FA09" w14:textId="7A1199CC" w:rsidR="002B041D" w:rsidRPr="002B041D" w:rsidRDefault="002E5AD6" w:rsidP="006B2BF1">
      <w:pPr>
        <w:pStyle w:val="ListParagraph"/>
        <w:numPr>
          <w:ilvl w:val="0"/>
          <w:numId w:val="8"/>
        </w:numPr>
        <w:ind w:left="142" w:hanging="142"/>
        <w:jc w:val="both"/>
        <w:rPr>
          <w:rFonts w:cs="Arial"/>
          <w:sz w:val="24"/>
          <w:szCs w:val="24"/>
          <w:lang w:val="sr-Cyrl-CS"/>
        </w:rPr>
      </w:pPr>
      <w:r w:rsidRPr="001D09EF">
        <w:rPr>
          <w:rFonts w:eastAsia="Calibri" w:cs="Arial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F7757CF" wp14:editId="700E2668">
            <wp:simplePos x="0" y="0"/>
            <wp:positionH relativeFrom="column">
              <wp:posOffset>2073910</wp:posOffset>
            </wp:positionH>
            <wp:positionV relativeFrom="paragraph">
              <wp:posOffset>26035</wp:posOffset>
            </wp:positionV>
            <wp:extent cx="3992880" cy="2665730"/>
            <wp:effectExtent l="0" t="0" r="7620" b="1270"/>
            <wp:wrapSquare wrapText="bothSides"/>
            <wp:docPr id="1" name="Picture 1" descr="LR_Andrea Lešević Vll3 OŠ'Svetozar Marković' Kralj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_Andrea Lešević Vll3 OŠ'Svetozar Marković' Kralje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D13" w:rsidRPr="001D09EF">
        <w:rPr>
          <w:rFonts w:cs="Arial"/>
          <w:sz w:val="24"/>
          <w:szCs w:val="24"/>
          <w:lang w:val="sr-Cyrl-CS"/>
        </w:rPr>
        <w:t xml:space="preserve">Упознавање са појмом и облицима дискриминације, као и </w:t>
      </w:r>
      <w:r w:rsidR="00934A79" w:rsidRPr="001D09EF">
        <w:rPr>
          <w:rFonts w:cs="Arial"/>
          <w:sz w:val="24"/>
          <w:szCs w:val="24"/>
          <w:lang w:val="sr-Cyrl-CS"/>
        </w:rPr>
        <w:t xml:space="preserve">са </w:t>
      </w:r>
      <w:r w:rsidR="00741D13" w:rsidRPr="001D09EF">
        <w:rPr>
          <w:rFonts w:cs="Arial"/>
          <w:sz w:val="24"/>
          <w:szCs w:val="24"/>
          <w:lang w:val="sr-Cyrl-CS"/>
        </w:rPr>
        <w:t xml:space="preserve">механизмима заштите, </w:t>
      </w:r>
      <w:r w:rsidR="00435DBC" w:rsidRPr="001D09EF">
        <w:rPr>
          <w:rFonts w:cs="Arial"/>
          <w:sz w:val="24"/>
          <w:szCs w:val="24"/>
          <w:lang w:val="sr-Cyrl-CS"/>
        </w:rPr>
        <w:t>уз</w:t>
      </w:r>
      <w:r w:rsidR="00741D13" w:rsidRPr="001D09EF">
        <w:rPr>
          <w:rFonts w:cs="Arial"/>
          <w:sz w:val="24"/>
          <w:szCs w:val="24"/>
          <w:lang w:val="sr-Cyrl-CS"/>
        </w:rPr>
        <w:t xml:space="preserve"> </w:t>
      </w:r>
      <w:r w:rsidR="00B96431" w:rsidRPr="001D09EF">
        <w:rPr>
          <w:rFonts w:cs="Arial"/>
          <w:sz w:val="24"/>
          <w:szCs w:val="24"/>
          <w:lang w:val="sr-Cyrl-CS"/>
        </w:rPr>
        <w:t>нарочит</w:t>
      </w:r>
      <w:r w:rsidR="00741D13" w:rsidRPr="001D09EF">
        <w:rPr>
          <w:rFonts w:cs="Arial"/>
          <w:sz w:val="24"/>
          <w:szCs w:val="24"/>
          <w:lang w:val="sr-Cyrl-CS"/>
        </w:rPr>
        <w:t xml:space="preserve"> акцен</w:t>
      </w:r>
      <w:r w:rsidR="00435DBC" w:rsidRPr="001D09EF">
        <w:rPr>
          <w:rFonts w:cs="Arial"/>
          <w:sz w:val="24"/>
          <w:szCs w:val="24"/>
          <w:lang w:val="sr-Cyrl-CS"/>
        </w:rPr>
        <w:t>а</w:t>
      </w:r>
      <w:r w:rsidR="00741D13" w:rsidRPr="001D09EF">
        <w:rPr>
          <w:rFonts w:cs="Arial"/>
          <w:sz w:val="24"/>
          <w:szCs w:val="24"/>
          <w:lang w:val="sr-Cyrl-CS"/>
        </w:rPr>
        <w:t>т на Посебн</w:t>
      </w:r>
      <w:r w:rsidR="00545608" w:rsidRPr="001D09EF">
        <w:rPr>
          <w:rFonts w:cs="Arial"/>
          <w:sz w:val="24"/>
          <w:szCs w:val="24"/>
          <w:lang w:val="sr-Cyrl-CS"/>
        </w:rPr>
        <w:t>ом</w:t>
      </w:r>
      <w:r w:rsidR="00741D13" w:rsidRPr="001D09EF">
        <w:rPr>
          <w:rFonts w:cs="Arial"/>
          <w:sz w:val="24"/>
          <w:szCs w:val="24"/>
          <w:lang w:val="sr-Cyrl-CS"/>
        </w:rPr>
        <w:t xml:space="preserve"> извештај</w:t>
      </w:r>
      <w:r w:rsidR="00545608" w:rsidRPr="001D09EF">
        <w:rPr>
          <w:rFonts w:cs="Arial"/>
          <w:sz w:val="24"/>
          <w:szCs w:val="24"/>
          <w:lang w:val="sr-Cyrl-CS"/>
        </w:rPr>
        <w:t>у</w:t>
      </w:r>
      <w:r w:rsidR="00741D13" w:rsidRPr="001D09EF">
        <w:rPr>
          <w:rFonts w:cs="Arial"/>
          <w:sz w:val="24"/>
          <w:szCs w:val="24"/>
          <w:lang w:val="sr-Cyrl-CS"/>
        </w:rPr>
        <w:t xml:space="preserve"> о дискриминацији старијих и датим препорукама,</w:t>
      </w:r>
    </w:p>
    <w:p w14:paraId="73BC0B91" w14:textId="37836637" w:rsidR="003227F5" w:rsidRPr="001D09EF" w:rsidRDefault="0001520A" w:rsidP="006B2BF1">
      <w:pPr>
        <w:pStyle w:val="ListParagraph"/>
        <w:numPr>
          <w:ilvl w:val="0"/>
          <w:numId w:val="8"/>
        </w:numPr>
        <w:ind w:left="142" w:hanging="142"/>
        <w:jc w:val="both"/>
        <w:rPr>
          <w:rFonts w:cs="Arial"/>
          <w:sz w:val="24"/>
          <w:szCs w:val="24"/>
          <w:lang w:val="sr-Cyrl-CS"/>
        </w:rPr>
      </w:pPr>
      <w:r w:rsidRPr="001D09EF">
        <w:rPr>
          <w:rFonts w:cs="Arial"/>
          <w:sz w:val="24"/>
          <w:szCs w:val="24"/>
          <w:lang w:val="sr-Cyrl-CS"/>
        </w:rPr>
        <w:t>О</w:t>
      </w:r>
      <w:r w:rsidR="00654452" w:rsidRPr="001D09EF">
        <w:rPr>
          <w:rFonts w:cs="Arial"/>
          <w:sz w:val="24"/>
          <w:szCs w:val="24"/>
          <w:lang w:val="sr-Cyrl-CS"/>
        </w:rPr>
        <w:t>државање</w:t>
      </w:r>
      <w:r w:rsidRPr="001D09EF">
        <w:rPr>
          <w:rFonts w:cs="Arial"/>
          <w:sz w:val="24"/>
          <w:szCs w:val="24"/>
          <w:lang w:val="sr-Cyrl-CS"/>
        </w:rPr>
        <w:t xml:space="preserve"> више</w:t>
      </w:r>
      <w:r w:rsidR="008E1C6B" w:rsidRPr="001D09EF">
        <w:rPr>
          <w:rFonts w:cs="Arial"/>
          <w:sz w:val="24"/>
          <w:szCs w:val="24"/>
          <w:lang w:val="sr-Cyrl-CS"/>
        </w:rPr>
        <w:t xml:space="preserve"> округлих столова </w:t>
      </w:r>
      <w:r w:rsidR="00E978CE" w:rsidRPr="001D09EF">
        <w:rPr>
          <w:rFonts w:cs="Arial"/>
          <w:sz w:val="24"/>
          <w:szCs w:val="24"/>
          <w:lang w:val="sr-Cyrl-CS"/>
        </w:rPr>
        <w:t>у</w:t>
      </w:r>
      <w:r w:rsidRPr="001D09EF">
        <w:rPr>
          <w:rFonts w:cs="Arial"/>
          <w:sz w:val="24"/>
          <w:szCs w:val="24"/>
          <w:lang w:val="sr-Cyrl-CS"/>
        </w:rPr>
        <w:t xml:space="preserve"> различитим </w:t>
      </w:r>
      <w:r w:rsidR="00E978CE" w:rsidRPr="001D09EF">
        <w:rPr>
          <w:rFonts w:cs="Arial"/>
          <w:sz w:val="24"/>
          <w:szCs w:val="24"/>
          <w:lang w:val="sr-Cyrl-CS"/>
        </w:rPr>
        <w:t>деловима</w:t>
      </w:r>
      <w:r w:rsidR="003227F5" w:rsidRPr="001D09EF">
        <w:rPr>
          <w:rFonts w:cs="Arial"/>
          <w:sz w:val="24"/>
          <w:szCs w:val="24"/>
          <w:lang w:val="sr-Cyrl-CS"/>
        </w:rPr>
        <w:t xml:space="preserve"> </w:t>
      </w:r>
      <w:r w:rsidR="00CA64CE" w:rsidRPr="001D09EF">
        <w:rPr>
          <w:rFonts w:cs="Arial"/>
          <w:sz w:val="24"/>
          <w:szCs w:val="24"/>
          <w:lang w:val="sr-Cyrl-CS"/>
        </w:rPr>
        <w:t>земље</w:t>
      </w:r>
      <w:r w:rsidR="003227F5" w:rsidRPr="001D09EF">
        <w:rPr>
          <w:rFonts w:cs="Arial"/>
          <w:sz w:val="24"/>
          <w:szCs w:val="24"/>
          <w:lang w:val="sr-Cyrl-CS"/>
        </w:rPr>
        <w:t xml:space="preserve"> ради сагледавања ситуације на конкретном подручју и могућих начина за унапређење</w:t>
      </w:r>
      <w:r w:rsidR="00132E0F" w:rsidRPr="001D09EF">
        <w:rPr>
          <w:rFonts w:cs="Arial"/>
          <w:sz w:val="24"/>
          <w:szCs w:val="24"/>
          <w:lang w:val="sr-Cyrl-CS"/>
        </w:rPr>
        <w:t xml:space="preserve"> положаја старијих</w:t>
      </w:r>
      <w:r w:rsidRPr="001D09EF">
        <w:rPr>
          <w:rFonts w:cs="Arial"/>
          <w:sz w:val="24"/>
          <w:szCs w:val="24"/>
          <w:lang w:val="sr-Cyrl-CS"/>
        </w:rPr>
        <w:t xml:space="preserve">, </w:t>
      </w:r>
    </w:p>
    <w:p w14:paraId="1014AC18" w14:textId="1E968911" w:rsidR="003227F5" w:rsidRPr="001D09EF" w:rsidRDefault="003227F5" w:rsidP="006B2BF1">
      <w:pPr>
        <w:pStyle w:val="ListParagraph"/>
        <w:numPr>
          <w:ilvl w:val="0"/>
          <w:numId w:val="8"/>
        </w:numPr>
        <w:ind w:left="142" w:hanging="142"/>
        <w:jc w:val="both"/>
        <w:rPr>
          <w:rFonts w:cs="Arial"/>
          <w:sz w:val="24"/>
          <w:szCs w:val="24"/>
          <w:lang w:val="sr-Cyrl-CS"/>
        </w:rPr>
      </w:pPr>
      <w:r w:rsidRPr="001D09EF">
        <w:rPr>
          <w:rFonts w:cs="Arial"/>
          <w:sz w:val="24"/>
          <w:szCs w:val="24"/>
          <w:lang w:val="sr-Cyrl-CS"/>
        </w:rPr>
        <w:t>Окупљање релевантних актера -</w:t>
      </w:r>
      <w:r w:rsidR="008E1C6B" w:rsidRPr="001D09EF">
        <w:rPr>
          <w:rFonts w:cs="Arial"/>
          <w:sz w:val="24"/>
          <w:szCs w:val="24"/>
          <w:lang w:val="sr-Cyrl-CS"/>
        </w:rPr>
        <w:t xml:space="preserve"> старији</w:t>
      </w:r>
      <w:r w:rsidRPr="001D09EF">
        <w:rPr>
          <w:rFonts w:cs="Arial"/>
          <w:sz w:val="24"/>
          <w:szCs w:val="24"/>
          <w:lang w:val="sr-Cyrl-CS"/>
        </w:rPr>
        <w:t>х</w:t>
      </w:r>
      <w:r w:rsidR="008E1C6B" w:rsidRPr="001D09EF">
        <w:rPr>
          <w:rFonts w:cs="Arial"/>
          <w:sz w:val="24"/>
          <w:szCs w:val="24"/>
          <w:lang w:val="sr-Cyrl-CS"/>
        </w:rPr>
        <w:t xml:space="preserve"> грађан</w:t>
      </w:r>
      <w:r w:rsidRPr="001D09EF">
        <w:rPr>
          <w:rFonts w:cs="Arial"/>
          <w:sz w:val="24"/>
          <w:szCs w:val="24"/>
          <w:lang w:val="sr-Cyrl-CS"/>
        </w:rPr>
        <w:t>а</w:t>
      </w:r>
      <w:r w:rsidR="008E1C6B" w:rsidRPr="001D09EF">
        <w:rPr>
          <w:rFonts w:cs="Arial"/>
          <w:sz w:val="24"/>
          <w:szCs w:val="24"/>
          <w:lang w:val="sr-Cyrl-CS"/>
        </w:rPr>
        <w:t xml:space="preserve"> и грађанк</w:t>
      </w:r>
      <w:r w:rsidRPr="001D09EF">
        <w:rPr>
          <w:rFonts w:cs="Arial"/>
          <w:sz w:val="24"/>
          <w:szCs w:val="24"/>
          <w:lang w:val="sr-Cyrl-CS"/>
        </w:rPr>
        <w:t>и</w:t>
      </w:r>
      <w:r w:rsidR="008E1C6B" w:rsidRPr="001D09EF">
        <w:rPr>
          <w:rFonts w:cs="Arial"/>
          <w:sz w:val="24"/>
          <w:szCs w:val="24"/>
          <w:lang w:val="sr-Cyrl-CS"/>
        </w:rPr>
        <w:t>,</w:t>
      </w:r>
      <w:r w:rsidRPr="001D09EF">
        <w:rPr>
          <w:rFonts w:cs="Arial"/>
          <w:sz w:val="24"/>
          <w:szCs w:val="24"/>
          <w:lang w:val="sr-Cyrl-CS"/>
        </w:rPr>
        <w:t xml:space="preserve"> њихових</w:t>
      </w:r>
      <w:r w:rsidR="008E1C6B" w:rsidRPr="001D09EF">
        <w:rPr>
          <w:rFonts w:cs="Arial"/>
          <w:sz w:val="24"/>
          <w:szCs w:val="24"/>
          <w:lang w:val="sr-Cyrl-CS"/>
        </w:rPr>
        <w:t xml:space="preserve"> удружења</w:t>
      </w:r>
      <w:r w:rsidR="00CB08E9" w:rsidRPr="001D09EF">
        <w:rPr>
          <w:rFonts w:cs="Arial"/>
          <w:sz w:val="24"/>
          <w:szCs w:val="24"/>
          <w:lang w:val="sr-Cyrl-CS"/>
        </w:rPr>
        <w:t>,</w:t>
      </w:r>
      <w:r w:rsidR="008E1C6B" w:rsidRPr="001D09EF">
        <w:rPr>
          <w:rFonts w:cs="Arial"/>
          <w:sz w:val="24"/>
          <w:szCs w:val="24"/>
          <w:lang w:val="sr-Cyrl-CS"/>
        </w:rPr>
        <w:t xml:space="preserve"> омладинск</w:t>
      </w:r>
      <w:r w:rsidRPr="001D09EF">
        <w:rPr>
          <w:rFonts w:cs="Arial"/>
          <w:sz w:val="24"/>
          <w:szCs w:val="24"/>
          <w:lang w:val="sr-Cyrl-CS"/>
        </w:rPr>
        <w:t>их</w:t>
      </w:r>
      <w:r w:rsidR="008E1C6B" w:rsidRPr="001D09EF">
        <w:rPr>
          <w:rFonts w:cs="Arial"/>
          <w:sz w:val="24"/>
          <w:szCs w:val="24"/>
          <w:lang w:val="sr-Cyrl-CS"/>
        </w:rPr>
        <w:t xml:space="preserve"> организациј</w:t>
      </w:r>
      <w:r w:rsidRPr="001D09EF">
        <w:rPr>
          <w:rFonts w:cs="Arial"/>
          <w:sz w:val="24"/>
          <w:szCs w:val="24"/>
          <w:lang w:val="sr-Cyrl-CS"/>
        </w:rPr>
        <w:t>а</w:t>
      </w:r>
      <w:r w:rsidR="008E1C6B" w:rsidRPr="001D09EF">
        <w:rPr>
          <w:rFonts w:cs="Arial"/>
          <w:sz w:val="24"/>
          <w:szCs w:val="24"/>
          <w:lang w:val="sr-Cyrl-CS"/>
        </w:rPr>
        <w:t>, организациј</w:t>
      </w:r>
      <w:r w:rsidRPr="001D09EF">
        <w:rPr>
          <w:rFonts w:cs="Arial"/>
          <w:sz w:val="24"/>
          <w:szCs w:val="24"/>
          <w:lang w:val="sr-Cyrl-CS"/>
        </w:rPr>
        <w:t>а</w:t>
      </w:r>
      <w:r w:rsidR="00CB08E9" w:rsidRPr="001D09EF">
        <w:rPr>
          <w:rFonts w:cs="Arial"/>
          <w:sz w:val="24"/>
          <w:szCs w:val="24"/>
          <w:lang w:val="sr-Cyrl-CS"/>
        </w:rPr>
        <w:t xml:space="preserve"> </w:t>
      </w:r>
      <w:r w:rsidR="008E1C6B" w:rsidRPr="001D09EF">
        <w:rPr>
          <w:rFonts w:cs="Arial"/>
          <w:sz w:val="24"/>
          <w:szCs w:val="24"/>
          <w:lang w:val="sr-Cyrl-CS"/>
        </w:rPr>
        <w:t xml:space="preserve">за заштиту људских права, </w:t>
      </w:r>
      <w:r w:rsidR="00103AAD" w:rsidRPr="001D09EF">
        <w:rPr>
          <w:rFonts w:cs="Arial"/>
          <w:sz w:val="24"/>
          <w:szCs w:val="24"/>
          <w:lang w:val="sr-Cyrl-CS"/>
        </w:rPr>
        <w:t>доно</w:t>
      </w:r>
      <w:r w:rsidR="00AC0B8A" w:rsidRPr="001D09EF">
        <w:rPr>
          <w:rFonts w:cs="Arial"/>
          <w:sz w:val="24"/>
          <w:szCs w:val="24"/>
          <w:lang w:val="sr-Cyrl-CS"/>
        </w:rPr>
        <w:t>си</w:t>
      </w:r>
      <w:r w:rsidR="00CA64CE" w:rsidRPr="001D09EF">
        <w:rPr>
          <w:rFonts w:cs="Arial"/>
          <w:sz w:val="24"/>
          <w:szCs w:val="24"/>
          <w:lang w:val="sr-Cyrl-CS"/>
        </w:rPr>
        <w:t>ла</w:t>
      </w:r>
      <w:r w:rsidRPr="001D09EF">
        <w:rPr>
          <w:rFonts w:cs="Arial"/>
          <w:sz w:val="24"/>
          <w:szCs w:val="24"/>
          <w:lang w:val="sr-Cyrl-CS"/>
        </w:rPr>
        <w:t>ца</w:t>
      </w:r>
      <w:r w:rsidR="00AC0B8A" w:rsidRPr="001D09EF">
        <w:rPr>
          <w:rFonts w:cs="Arial"/>
          <w:sz w:val="24"/>
          <w:szCs w:val="24"/>
          <w:lang w:val="sr-Cyrl-CS"/>
        </w:rPr>
        <w:t xml:space="preserve"> </w:t>
      </w:r>
      <w:r w:rsidR="00103AAD" w:rsidRPr="001D09EF">
        <w:rPr>
          <w:rFonts w:cs="Arial"/>
          <w:sz w:val="24"/>
          <w:szCs w:val="24"/>
          <w:lang w:val="sr-Cyrl-CS"/>
        </w:rPr>
        <w:t>одл</w:t>
      </w:r>
      <w:r w:rsidR="00AC0B8A" w:rsidRPr="001D09EF">
        <w:rPr>
          <w:rFonts w:cs="Arial"/>
          <w:sz w:val="24"/>
          <w:szCs w:val="24"/>
          <w:lang w:val="sr-Cyrl-CS"/>
        </w:rPr>
        <w:t>ука из јединица лок</w:t>
      </w:r>
      <w:r w:rsidR="00103AAD" w:rsidRPr="001D09EF">
        <w:rPr>
          <w:rFonts w:cs="Arial"/>
          <w:sz w:val="24"/>
          <w:szCs w:val="24"/>
          <w:lang w:val="sr-Cyrl-CS"/>
        </w:rPr>
        <w:t>а</w:t>
      </w:r>
      <w:r w:rsidR="00AC0B8A" w:rsidRPr="001D09EF">
        <w:rPr>
          <w:rFonts w:cs="Arial"/>
          <w:sz w:val="24"/>
          <w:szCs w:val="24"/>
          <w:lang w:val="sr-Cyrl-CS"/>
        </w:rPr>
        <w:t>л</w:t>
      </w:r>
      <w:r w:rsidR="00103AAD" w:rsidRPr="001D09EF">
        <w:rPr>
          <w:rFonts w:cs="Arial"/>
          <w:sz w:val="24"/>
          <w:szCs w:val="24"/>
          <w:lang w:val="sr-Cyrl-CS"/>
        </w:rPr>
        <w:t>них с</w:t>
      </w:r>
      <w:r w:rsidR="008E1C6B" w:rsidRPr="001D09EF">
        <w:rPr>
          <w:rFonts w:cs="Arial"/>
          <w:sz w:val="24"/>
          <w:szCs w:val="24"/>
          <w:lang w:val="sr-Cyrl-CS"/>
        </w:rPr>
        <w:t>а</w:t>
      </w:r>
      <w:r w:rsidR="00103AAD" w:rsidRPr="001D09EF">
        <w:rPr>
          <w:rFonts w:cs="Arial"/>
          <w:sz w:val="24"/>
          <w:szCs w:val="24"/>
          <w:lang w:val="sr-Cyrl-CS"/>
        </w:rPr>
        <w:t>моуправа</w:t>
      </w:r>
      <w:r w:rsidR="008E1C6B" w:rsidRPr="001D09EF">
        <w:rPr>
          <w:rFonts w:cs="Arial"/>
          <w:sz w:val="24"/>
          <w:szCs w:val="24"/>
          <w:lang w:val="sr-Cyrl-CS"/>
        </w:rPr>
        <w:t>, пружа</w:t>
      </w:r>
      <w:r w:rsidR="00CA64CE" w:rsidRPr="001D09EF">
        <w:rPr>
          <w:rFonts w:cs="Arial"/>
          <w:sz w:val="24"/>
          <w:szCs w:val="24"/>
          <w:lang w:val="sr-Cyrl-CS"/>
        </w:rPr>
        <w:t>ла</w:t>
      </w:r>
      <w:r w:rsidR="008E1C6B" w:rsidRPr="001D09EF">
        <w:rPr>
          <w:rFonts w:cs="Arial"/>
          <w:sz w:val="24"/>
          <w:szCs w:val="24"/>
          <w:lang w:val="sr-Cyrl-CS"/>
        </w:rPr>
        <w:t>ц</w:t>
      </w:r>
      <w:r w:rsidRPr="001D09EF">
        <w:rPr>
          <w:rFonts w:cs="Arial"/>
          <w:sz w:val="24"/>
          <w:szCs w:val="24"/>
          <w:lang w:val="sr-Cyrl-CS"/>
        </w:rPr>
        <w:t>а</w:t>
      </w:r>
      <w:r w:rsidR="008E1C6B" w:rsidRPr="001D09EF">
        <w:rPr>
          <w:rFonts w:cs="Arial"/>
          <w:sz w:val="24"/>
          <w:szCs w:val="24"/>
          <w:lang w:val="sr-Cyrl-CS"/>
        </w:rPr>
        <w:t xml:space="preserve"> услуга</w:t>
      </w:r>
      <w:r w:rsidR="0001520A" w:rsidRPr="001D09EF">
        <w:rPr>
          <w:rFonts w:cs="Arial"/>
          <w:sz w:val="24"/>
          <w:szCs w:val="24"/>
          <w:lang w:val="sr-Cyrl-CS"/>
        </w:rPr>
        <w:t xml:space="preserve"> социјалне </w:t>
      </w:r>
      <w:r w:rsidRPr="001D09EF">
        <w:rPr>
          <w:rFonts w:cs="Arial"/>
          <w:sz w:val="24"/>
          <w:szCs w:val="24"/>
          <w:lang w:val="sr-Cyrl-CS"/>
        </w:rPr>
        <w:t xml:space="preserve">и здравствене </w:t>
      </w:r>
      <w:r w:rsidR="0001520A" w:rsidRPr="001D09EF">
        <w:rPr>
          <w:rFonts w:cs="Arial"/>
          <w:sz w:val="24"/>
          <w:szCs w:val="24"/>
          <w:lang w:val="sr-Cyrl-CS"/>
        </w:rPr>
        <w:t>заштите и други</w:t>
      </w:r>
      <w:r w:rsidRPr="001D09EF">
        <w:rPr>
          <w:rFonts w:cs="Arial"/>
          <w:sz w:val="24"/>
          <w:szCs w:val="24"/>
          <w:lang w:val="sr-Cyrl-CS"/>
        </w:rPr>
        <w:t>х</w:t>
      </w:r>
      <w:r w:rsidR="0001520A" w:rsidRPr="001D09EF">
        <w:rPr>
          <w:rFonts w:cs="Arial"/>
          <w:sz w:val="24"/>
          <w:szCs w:val="24"/>
          <w:lang w:val="sr-Cyrl-CS"/>
        </w:rPr>
        <w:t xml:space="preserve"> актер</w:t>
      </w:r>
      <w:r w:rsidRPr="001D09EF">
        <w:rPr>
          <w:rFonts w:cs="Arial"/>
          <w:sz w:val="24"/>
          <w:szCs w:val="24"/>
          <w:lang w:val="sr-Cyrl-CS"/>
        </w:rPr>
        <w:t>а</w:t>
      </w:r>
      <w:r w:rsidR="0001520A" w:rsidRPr="001D09EF">
        <w:rPr>
          <w:rFonts w:cs="Arial"/>
          <w:sz w:val="24"/>
          <w:szCs w:val="24"/>
          <w:lang w:val="sr-Cyrl-CS"/>
        </w:rPr>
        <w:t xml:space="preserve"> са локал</w:t>
      </w:r>
      <w:r w:rsidR="00CA64CE" w:rsidRPr="001D09EF">
        <w:rPr>
          <w:rFonts w:cs="Arial"/>
          <w:sz w:val="24"/>
          <w:szCs w:val="24"/>
          <w:lang w:val="sr-Cyrl-CS"/>
        </w:rPr>
        <w:t>ног нивоа</w:t>
      </w:r>
      <w:r w:rsidRPr="001D09EF">
        <w:rPr>
          <w:rFonts w:cs="Arial"/>
          <w:sz w:val="24"/>
          <w:szCs w:val="24"/>
          <w:lang w:val="sr-Cyrl-CS"/>
        </w:rPr>
        <w:t>,</w:t>
      </w:r>
    </w:p>
    <w:p w14:paraId="041AD649" w14:textId="31F85197" w:rsidR="00A46891" w:rsidRPr="001D09EF" w:rsidRDefault="00E20A5B" w:rsidP="006B2BF1">
      <w:pPr>
        <w:pStyle w:val="ListParagraph"/>
        <w:numPr>
          <w:ilvl w:val="0"/>
          <w:numId w:val="8"/>
        </w:numPr>
        <w:ind w:left="142" w:hanging="142"/>
        <w:jc w:val="both"/>
        <w:rPr>
          <w:rFonts w:cs="Arial"/>
          <w:sz w:val="24"/>
          <w:szCs w:val="24"/>
          <w:lang w:val="sr-Cyrl-CS"/>
        </w:rPr>
      </w:pPr>
      <w:r w:rsidRPr="001D09EF">
        <w:rPr>
          <w:rFonts w:cs="Arial"/>
          <w:sz w:val="24"/>
          <w:szCs w:val="24"/>
          <w:lang w:val="sr-Cyrl-CS"/>
        </w:rPr>
        <w:t>Ф</w:t>
      </w:r>
      <w:r w:rsidR="00952B4E" w:rsidRPr="001D09EF">
        <w:rPr>
          <w:rFonts w:cs="Arial"/>
          <w:sz w:val="24"/>
          <w:szCs w:val="24"/>
          <w:lang w:val="sr-Cyrl-CS"/>
        </w:rPr>
        <w:t xml:space="preserve">ормулисање закључака о питањима која се директно </w:t>
      </w:r>
      <w:r w:rsidR="00132E0F" w:rsidRPr="001D09EF">
        <w:rPr>
          <w:rFonts w:cs="Arial"/>
          <w:sz w:val="24"/>
          <w:szCs w:val="24"/>
          <w:lang w:val="sr-Cyrl-CS"/>
        </w:rPr>
        <w:t>или индиректно односе на побољшање положаја старијих</w:t>
      </w:r>
      <w:r w:rsidR="00CA64CE" w:rsidRPr="001D09EF">
        <w:rPr>
          <w:rFonts w:cs="Arial"/>
          <w:sz w:val="24"/>
          <w:szCs w:val="24"/>
          <w:lang w:val="sr-Cyrl-CS"/>
        </w:rPr>
        <w:t>, као</w:t>
      </w:r>
      <w:r w:rsidR="00132E0F" w:rsidRPr="001D09EF">
        <w:rPr>
          <w:rFonts w:cs="Arial"/>
          <w:sz w:val="24"/>
          <w:szCs w:val="24"/>
          <w:lang w:val="sr-Cyrl-CS"/>
        </w:rPr>
        <w:t xml:space="preserve"> и развој</w:t>
      </w:r>
      <w:r w:rsidR="00907199" w:rsidRPr="001D09EF">
        <w:rPr>
          <w:rFonts w:cs="Arial"/>
          <w:sz w:val="24"/>
          <w:szCs w:val="24"/>
          <w:lang w:val="sr-Cyrl-CS"/>
        </w:rPr>
        <w:t xml:space="preserve"> адекватног система подр</w:t>
      </w:r>
      <w:r w:rsidR="002070B3" w:rsidRPr="001D09EF">
        <w:rPr>
          <w:rFonts w:cs="Arial"/>
          <w:sz w:val="24"/>
          <w:szCs w:val="24"/>
          <w:lang w:val="sr-Cyrl-CS"/>
        </w:rPr>
        <w:t xml:space="preserve">шке </w:t>
      </w:r>
      <w:r w:rsidR="00132E0F" w:rsidRPr="001D09EF">
        <w:rPr>
          <w:rFonts w:cs="Arial"/>
          <w:sz w:val="24"/>
          <w:szCs w:val="24"/>
          <w:lang w:val="sr-Cyrl-CS"/>
        </w:rPr>
        <w:t xml:space="preserve">на одређеном подручју, као и на нивоу </w:t>
      </w:r>
      <w:r w:rsidR="00CA64CE" w:rsidRPr="001D09EF">
        <w:rPr>
          <w:rFonts w:cs="Arial"/>
          <w:sz w:val="24"/>
          <w:szCs w:val="24"/>
          <w:lang w:val="sr-Cyrl-CS"/>
        </w:rPr>
        <w:t>државе</w:t>
      </w:r>
      <w:r w:rsidR="00952B4E" w:rsidRPr="001D09EF">
        <w:rPr>
          <w:rFonts w:cs="Arial"/>
          <w:sz w:val="24"/>
          <w:szCs w:val="24"/>
          <w:lang w:val="sr-Cyrl-CS"/>
        </w:rPr>
        <w:t>.</w:t>
      </w:r>
    </w:p>
    <w:p w14:paraId="4BA9A1BD" w14:textId="77777777" w:rsidR="001D09EF" w:rsidRDefault="001D09EF" w:rsidP="001D09EF">
      <w:pPr>
        <w:jc w:val="both"/>
        <w:rPr>
          <w:rFonts w:ascii="Arial" w:hAnsi="Arial" w:cs="Arial"/>
          <w:szCs w:val="20"/>
        </w:rPr>
      </w:pPr>
    </w:p>
    <w:p w14:paraId="557CF947" w14:textId="77777777" w:rsidR="004B2DA4" w:rsidRDefault="004B2DA4" w:rsidP="001D09EF">
      <w:pPr>
        <w:jc w:val="both"/>
        <w:rPr>
          <w:rFonts w:ascii="Arial" w:hAnsi="Arial" w:cs="Arial"/>
          <w:szCs w:val="20"/>
        </w:rPr>
      </w:pPr>
    </w:p>
    <w:p w14:paraId="0B06317F" w14:textId="77777777" w:rsidR="001D09EF" w:rsidRDefault="001D09EF" w:rsidP="001D09EF">
      <w:pPr>
        <w:jc w:val="both"/>
        <w:rPr>
          <w:rFonts w:ascii="Arial" w:hAnsi="Arial" w:cs="Arial"/>
          <w:szCs w:val="20"/>
        </w:rPr>
      </w:pPr>
    </w:p>
    <w:p w14:paraId="07A59522" w14:textId="77777777" w:rsidR="001D09EF" w:rsidRDefault="001D09EF" w:rsidP="001D09EF">
      <w:pPr>
        <w:jc w:val="both"/>
        <w:rPr>
          <w:rFonts w:ascii="Arial" w:hAnsi="Arial" w:cs="Arial"/>
          <w:szCs w:val="20"/>
        </w:rPr>
      </w:pPr>
    </w:p>
    <w:p w14:paraId="27AC6994" w14:textId="67F8FFB4" w:rsidR="00E362C4" w:rsidRPr="001D09EF" w:rsidRDefault="00E362C4" w:rsidP="002B041D">
      <w:pPr>
        <w:pStyle w:val="ListParagraph"/>
        <w:numPr>
          <w:ilvl w:val="0"/>
          <w:numId w:val="2"/>
        </w:numPr>
        <w:spacing w:before="240"/>
        <w:ind w:left="284" w:hanging="284"/>
        <w:contextualSpacing w:val="0"/>
        <w:jc w:val="both"/>
        <w:rPr>
          <w:rFonts w:cs="Arial"/>
          <w:b/>
          <w:sz w:val="24"/>
          <w:szCs w:val="24"/>
          <w:lang w:val="sr-Cyrl-CS"/>
        </w:rPr>
      </w:pPr>
      <w:r w:rsidRPr="001D09EF">
        <w:rPr>
          <w:rFonts w:eastAsia="Calibri" w:cs="Arial"/>
          <w:b/>
          <w:sz w:val="24"/>
          <w:szCs w:val="24"/>
          <w:lang w:val="sr-Cyrl-CS"/>
        </w:rPr>
        <w:t>Активности на нивоу</w:t>
      </w:r>
      <w:r w:rsidR="00545608" w:rsidRPr="001D09EF">
        <w:rPr>
          <w:rFonts w:eastAsia="Calibri" w:cs="Arial"/>
          <w:b/>
          <w:sz w:val="24"/>
          <w:szCs w:val="24"/>
          <w:lang w:val="sr-Cyrl-CS"/>
        </w:rPr>
        <w:t xml:space="preserve"> државе</w:t>
      </w:r>
      <w:r w:rsidR="00741D13" w:rsidRPr="001D09EF">
        <w:rPr>
          <w:rFonts w:cs="Arial"/>
          <w:sz w:val="24"/>
          <w:szCs w:val="24"/>
          <w:lang w:val="sr-Cyrl-CS"/>
        </w:rPr>
        <w:t>, које</w:t>
      </w:r>
      <w:r w:rsidR="004B04AF" w:rsidRPr="001D09EF">
        <w:rPr>
          <w:rFonts w:cs="Arial"/>
          <w:sz w:val="24"/>
          <w:szCs w:val="24"/>
          <w:lang w:val="sr-Cyrl-CS"/>
        </w:rPr>
        <w:t xml:space="preserve"> обухватају:</w:t>
      </w:r>
    </w:p>
    <w:p w14:paraId="6E1C06E3" w14:textId="6BC6DC97" w:rsidR="00E20A5B" w:rsidRPr="002B041D" w:rsidRDefault="001E7B3D" w:rsidP="001D09EF">
      <w:pPr>
        <w:pStyle w:val="ListParagraph"/>
        <w:numPr>
          <w:ilvl w:val="0"/>
          <w:numId w:val="9"/>
        </w:numPr>
        <w:tabs>
          <w:tab w:val="left" w:pos="142"/>
        </w:tabs>
        <w:spacing w:before="240"/>
        <w:ind w:left="142" w:hanging="142"/>
        <w:jc w:val="both"/>
        <w:rPr>
          <w:rFonts w:cs="Arial"/>
          <w:sz w:val="24"/>
          <w:szCs w:val="24"/>
          <w:lang w:val="sr-Cyrl-CS"/>
        </w:rPr>
      </w:pPr>
      <w:r w:rsidRPr="001D09EF">
        <w:rPr>
          <w:rFonts w:eastAsia="Calibr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685EE8" wp14:editId="79817A6B">
            <wp:simplePos x="0" y="0"/>
            <wp:positionH relativeFrom="column">
              <wp:posOffset>3319780</wp:posOffset>
            </wp:positionH>
            <wp:positionV relativeFrom="paragraph">
              <wp:posOffset>31750</wp:posOffset>
            </wp:positionV>
            <wp:extent cx="2846070" cy="3372485"/>
            <wp:effectExtent l="0" t="0" r="0" b="0"/>
            <wp:wrapTight wrapText="bothSides">
              <wp:wrapPolygon edited="0">
                <wp:start x="0" y="0"/>
                <wp:lineTo x="0" y="21474"/>
                <wp:lineTo x="21398" y="21474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cij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5"/>
                    <a:stretch/>
                  </pic:blipFill>
                  <pic:spPr bwMode="auto">
                    <a:xfrm>
                      <a:off x="0" y="0"/>
                      <a:ext cx="2846070" cy="337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B4E" w:rsidRPr="001D09EF">
        <w:rPr>
          <w:rFonts w:cs="Arial"/>
          <w:sz w:val="24"/>
          <w:szCs w:val="24"/>
          <w:lang w:val="sr-Cyrl-CS"/>
        </w:rPr>
        <w:t>Одржавање консултатив</w:t>
      </w:r>
      <w:r w:rsidR="00934A79" w:rsidRPr="001D09EF">
        <w:rPr>
          <w:rFonts w:cs="Arial"/>
          <w:sz w:val="24"/>
          <w:szCs w:val="24"/>
          <w:lang w:val="sr-Cyrl-CS"/>
        </w:rPr>
        <w:t>н</w:t>
      </w:r>
      <w:r w:rsidR="00952B4E" w:rsidRPr="001D09EF">
        <w:rPr>
          <w:rFonts w:cs="Arial"/>
          <w:sz w:val="24"/>
          <w:szCs w:val="24"/>
          <w:lang w:val="sr-Cyrl-CS"/>
        </w:rPr>
        <w:t xml:space="preserve">их састанака са доносиоцима одлука </w:t>
      </w:r>
      <w:r w:rsidR="004B04AF" w:rsidRPr="001D09EF">
        <w:rPr>
          <w:rFonts w:cs="Arial"/>
          <w:sz w:val="24"/>
          <w:szCs w:val="24"/>
          <w:lang w:val="sr-Cyrl-CS"/>
        </w:rPr>
        <w:t xml:space="preserve">у вези са положајем старијих у Србији и </w:t>
      </w:r>
      <w:r w:rsidR="00952B4E" w:rsidRPr="001D09EF">
        <w:rPr>
          <w:rFonts w:cs="Arial"/>
          <w:sz w:val="24"/>
          <w:szCs w:val="24"/>
          <w:lang w:val="sr-Cyrl-CS"/>
        </w:rPr>
        <w:t>представљ</w:t>
      </w:r>
      <w:r w:rsidR="004B04AF" w:rsidRPr="001D09EF">
        <w:rPr>
          <w:rFonts w:cs="Arial"/>
          <w:sz w:val="24"/>
          <w:szCs w:val="24"/>
          <w:lang w:val="sr-Cyrl-CS"/>
        </w:rPr>
        <w:t>ање</w:t>
      </w:r>
      <w:r w:rsidR="00952B4E" w:rsidRPr="001D09EF">
        <w:rPr>
          <w:rFonts w:cs="Arial"/>
          <w:sz w:val="24"/>
          <w:szCs w:val="24"/>
          <w:lang w:val="sr-Cyrl-CS"/>
        </w:rPr>
        <w:t xml:space="preserve"> </w:t>
      </w:r>
      <w:r w:rsidR="004B04AF" w:rsidRPr="001D09EF">
        <w:rPr>
          <w:rFonts w:cs="Arial"/>
          <w:sz w:val="24"/>
          <w:szCs w:val="24"/>
          <w:lang w:val="sr-Cyrl-CS"/>
        </w:rPr>
        <w:t xml:space="preserve">резултата активности које су </w:t>
      </w:r>
      <w:r w:rsidR="00545608" w:rsidRPr="001D09EF">
        <w:rPr>
          <w:rFonts w:cs="Arial"/>
          <w:sz w:val="24"/>
          <w:szCs w:val="24"/>
          <w:lang w:val="sr-Cyrl-CS"/>
        </w:rPr>
        <w:t>спроведене</w:t>
      </w:r>
      <w:r w:rsidR="004B04AF" w:rsidRPr="001D09EF">
        <w:rPr>
          <w:rFonts w:cs="Arial"/>
          <w:sz w:val="24"/>
          <w:szCs w:val="24"/>
          <w:lang w:val="sr-Cyrl-CS"/>
        </w:rPr>
        <w:t xml:space="preserve"> на локалном нивоу и закључака у вези са питањима </w:t>
      </w:r>
      <w:r w:rsidR="00952B4E" w:rsidRPr="001D09EF">
        <w:rPr>
          <w:rFonts w:cs="Arial"/>
          <w:sz w:val="24"/>
          <w:szCs w:val="24"/>
          <w:lang w:val="sr-Cyrl-CS"/>
        </w:rPr>
        <w:t xml:space="preserve">која се директно </w:t>
      </w:r>
      <w:r w:rsidR="004B04AF" w:rsidRPr="001D09EF">
        <w:rPr>
          <w:rFonts w:cs="Arial"/>
          <w:sz w:val="24"/>
          <w:szCs w:val="24"/>
          <w:lang w:val="sr-Cyrl-CS"/>
        </w:rPr>
        <w:t xml:space="preserve">или индиректно односе на побољшање </w:t>
      </w:r>
      <w:r w:rsidR="00545608" w:rsidRPr="001D09EF">
        <w:rPr>
          <w:rFonts w:cs="Arial"/>
          <w:sz w:val="24"/>
          <w:szCs w:val="24"/>
          <w:lang w:val="sr-Cyrl-CS"/>
        </w:rPr>
        <w:t>квалитета живота</w:t>
      </w:r>
      <w:r w:rsidR="004B04AF" w:rsidRPr="001D09EF">
        <w:rPr>
          <w:rFonts w:cs="Arial"/>
          <w:sz w:val="24"/>
          <w:szCs w:val="24"/>
          <w:lang w:val="sr-Cyrl-CS"/>
        </w:rPr>
        <w:t xml:space="preserve"> старијих</w:t>
      </w:r>
      <w:r w:rsidR="00545608" w:rsidRPr="001D09EF">
        <w:rPr>
          <w:rFonts w:cs="Arial"/>
          <w:sz w:val="24"/>
          <w:szCs w:val="24"/>
          <w:lang w:val="sr-Cyrl-CS"/>
        </w:rPr>
        <w:t>, као</w:t>
      </w:r>
      <w:r w:rsidR="004B04AF" w:rsidRPr="001D09EF">
        <w:rPr>
          <w:rFonts w:cs="Arial"/>
          <w:sz w:val="24"/>
          <w:szCs w:val="24"/>
          <w:lang w:val="sr-Cyrl-CS"/>
        </w:rPr>
        <w:t xml:space="preserve"> и развој</w:t>
      </w:r>
      <w:r w:rsidR="00907199" w:rsidRPr="001D09EF">
        <w:rPr>
          <w:rFonts w:cs="Arial"/>
          <w:sz w:val="24"/>
          <w:szCs w:val="24"/>
          <w:lang w:val="sr-Cyrl-CS"/>
        </w:rPr>
        <w:t xml:space="preserve"> система подр</w:t>
      </w:r>
      <w:r w:rsidR="002070B3" w:rsidRPr="001D09EF">
        <w:rPr>
          <w:rFonts w:cs="Arial"/>
          <w:sz w:val="24"/>
          <w:szCs w:val="24"/>
          <w:lang w:val="sr-Cyrl-CS"/>
        </w:rPr>
        <w:t>шке</w:t>
      </w:r>
      <w:r w:rsidR="00741D13" w:rsidRPr="001D09EF">
        <w:rPr>
          <w:rFonts w:cs="Arial"/>
          <w:sz w:val="24"/>
          <w:szCs w:val="24"/>
          <w:lang w:val="sr-Cyrl-CS"/>
        </w:rPr>
        <w:t>,</w:t>
      </w:r>
    </w:p>
    <w:p w14:paraId="4757CF21" w14:textId="77777777" w:rsidR="002B041D" w:rsidRPr="002B041D" w:rsidRDefault="002B041D" w:rsidP="002B041D">
      <w:pPr>
        <w:pStyle w:val="ListParagraph"/>
        <w:numPr>
          <w:ilvl w:val="0"/>
          <w:numId w:val="9"/>
        </w:numPr>
        <w:spacing w:before="240" w:after="120"/>
        <w:jc w:val="both"/>
        <w:rPr>
          <w:rFonts w:cs="Arial"/>
          <w:b/>
          <w:sz w:val="2"/>
          <w:szCs w:val="24"/>
          <w:lang w:val="sr-Cyrl-CS"/>
        </w:rPr>
      </w:pPr>
    </w:p>
    <w:p w14:paraId="444125B4" w14:textId="192679AD" w:rsidR="00E20A5B" w:rsidRPr="002B041D" w:rsidRDefault="00E20A5B" w:rsidP="001D09EF">
      <w:pPr>
        <w:pStyle w:val="ListParagraph"/>
        <w:numPr>
          <w:ilvl w:val="0"/>
          <w:numId w:val="8"/>
        </w:numPr>
        <w:ind w:left="142" w:hanging="142"/>
        <w:jc w:val="both"/>
        <w:rPr>
          <w:rFonts w:cs="Arial"/>
          <w:sz w:val="24"/>
          <w:szCs w:val="24"/>
          <w:lang w:val="sr-Cyrl-CS"/>
        </w:rPr>
      </w:pPr>
      <w:r w:rsidRPr="001D09EF">
        <w:rPr>
          <w:rFonts w:cs="Arial"/>
          <w:sz w:val="24"/>
          <w:szCs w:val="24"/>
          <w:lang w:val="sr-Cyrl-CS"/>
        </w:rPr>
        <w:t>Обезбе</w:t>
      </w:r>
      <w:r w:rsidR="00741D13" w:rsidRPr="001D09EF">
        <w:rPr>
          <w:rFonts w:cs="Arial"/>
          <w:sz w:val="24"/>
          <w:szCs w:val="24"/>
          <w:lang w:val="sr-Cyrl-CS"/>
        </w:rPr>
        <w:t>ђ</w:t>
      </w:r>
      <w:r w:rsidRPr="001D09EF">
        <w:rPr>
          <w:rFonts w:cs="Arial"/>
          <w:sz w:val="24"/>
          <w:szCs w:val="24"/>
          <w:lang w:val="sr-Cyrl-CS"/>
        </w:rPr>
        <w:t xml:space="preserve">ивање </w:t>
      </w:r>
      <w:proofErr w:type="spellStart"/>
      <w:r w:rsidRPr="001D09EF">
        <w:rPr>
          <w:rFonts w:cs="Arial"/>
          <w:sz w:val="24"/>
          <w:szCs w:val="24"/>
          <w:lang w:val="sr-Cyrl-CS"/>
        </w:rPr>
        <w:t>м</w:t>
      </w:r>
      <w:r w:rsidR="00907199" w:rsidRPr="001D09EF">
        <w:rPr>
          <w:rFonts w:cs="Arial"/>
          <w:sz w:val="24"/>
          <w:szCs w:val="24"/>
          <w:lang w:val="sr-Cyrl-CS"/>
        </w:rPr>
        <w:t>ултисeктoрск</w:t>
      </w:r>
      <w:r w:rsidRPr="001D09EF">
        <w:rPr>
          <w:rFonts w:cs="Arial"/>
          <w:sz w:val="24"/>
          <w:szCs w:val="24"/>
          <w:lang w:val="sr-Cyrl-CS"/>
        </w:rPr>
        <w:t>ог</w:t>
      </w:r>
      <w:proofErr w:type="spellEnd"/>
      <w:r w:rsidR="00907199" w:rsidRPr="001D09EF">
        <w:rPr>
          <w:rFonts w:cs="Arial"/>
          <w:sz w:val="24"/>
          <w:szCs w:val="24"/>
          <w:lang w:val="sr-Cyrl-CS"/>
        </w:rPr>
        <w:t xml:space="preserve"> приступ</w:t>
      </w:r>
      <w:r w:rsidRPr="001D09EF">
        <w:rPr>
          <w:rFonts w:cs="Arial"/>
          <w:sz w:val="24"/>
          <w:szCs w:val="24"/>
          <w:lang w:val="sr-Cyrl-CS"/>
        </w:rPr>
        <w:t xml:space="preserve">а </w:t>
      </w:r>
      <w:r w:rsidR="00654233" w:rsidRPr="001D09EF">
        <w:rPr>
          <w:rFonts w:cs="Arial"/>
          <w:sz w:val="24"/>
          <w:szCs w:val="24"/>
          <w:lang w:val="sr-Cyrl-CS"/>
        </w:rPr>
        <w:t>унапређењу положаја старијих уз</w:t>
      </w:r>
      <w:r w:rsidR="00907199" w:rsidRPr="001D09EF">
        <w:rPr>
          <w:rFonts w:cs="Arial"/>
          <w:sz w:val="24"/>
          <w:szCs w:val="24"/>
          <w:lang w:val="sr-Cyrl-CS"/>
        </w:rPr>
        <w:t xml:space="preserve"> у</w:t>
      </w:r>
      <w:r w:rsidR="00952B4E" w:rsidRPr="001D09EF">
        <w:rPr>
          <w:rFonts w:cs="Arial"/>
          <w:sz w:val="24"/>
          <w:szCs w:val="24"/>
          <w:lang w:val="sr-Cyrl-CS"/>
        </w:rPr>
        <w:t>чешћ</w:t>
      </w:r>
      <w:r w:rsidR="00654233" w:rsidRPr="001D09EF">
        <w:rPr>
          <w:rFonts w:cs="Arial"/>
          <w:sz w:val="24"/>
          <w:szCs w:val="24"/>
          <w:lang w:val="sr-Cyrl-CS"/>
        </w:rPr>
        <w:t>е</w:t>
      </w:r>
      <w:r w:rsidR="00952B4E" w:rsidRPr="001D09EF">
        <w:rPr>
          <w:rFonts w:cs="Arial"/>
          <w:sz w:val="24"/>
          <w:szCs w:val="24"/>
          <w:lang w:val="sr-Cyrl-CS"/>
        </w:rPr>
        <w:t xml:space="preserve"> представника надлежних министарстава </w:t>
      </w:r>
      <w:r w:rsidR="00907199" w:rsidRPr="001D09EF">
        <w:rPr>
          <w:rFonts w:cs="Arial"/>
          <w:sz w:val="24"/>
          <w:szCs w:val="24"/>
          <w:lang w:val="sr-Cyrl-CS"/>
        </w:rPr>
        <w:t xml:space="preserve">и скупштинских одбора </w:t>
      </w:r>
      <w:r w:rsidR="00952B4E" w:rsidRPr="001D09EF">
        <w:rPr>
          <w:rFonts w:cs="Arial"/>
          <w:sz w:val="24"/>
          <w:szCs w:val="24"/>
          <w:lang w:val="sr-Cyrl-CS"/>
        </w:rPr>
        <w:t>(област људских и мањинских права, социјалне политике, здрав</w:t>
      </w:r>
      <w:r w:rsidR="00545608" w:rsidRPr="001D09EF">
        <w:rPr>
          <w:rFonts w:cs="Arial"/>
          <w:sz w:val="24"/>
          <w:szCs w:val="24"/>
          <w:lang w:val="sr-Cyrl-CS"/>
        </w:rPr>
        <w:t>ства</w:t>
      </w:r>
      <w:r w:rsidR="00952B4E" w:rsidRPr="001D09EF">
        <w:rPr>
          <w:rFonts w:cs="Arial"/>
          <w:sz w:val="24"/>
          <w:szCs w:val="24"/>
          <w:lang w:val="sr-Cyrl-CS"/>
        </w:rPr>
        <w:t>, бриг</w:t>
      </w:r>
      <w:r w:rsidR="00A46891" w:rsidRPr="001D09EF">
        <w:rPr>
          <w:rFonts w:cs="Arial"/>
          <w:sz w:val="24"/>
          <w:szCs w:val="24"/>
          <w:lang w:val="sr-Cyrl-CS"/>
        </w:rPr>
        <w:t>е</w:t>
      </w:r>
      <w:r w:rsidR="00952B4E" w:rsidRPr="001D09EF">
        <w:rPr>
          <w:rFonts w:cs="Arial"/>
          <w:sz w:val="24"/>
          <w:szCs w:val="24"/>
          <w:lang w:val="sr-Cyrl-CS"/>
        </w:rPr>
        <w:t xml:space="preserve"> о породици и демографиј</w:t>
      </w:r>
      <w:r w:rsidR="00A46891" w:rsidRPr="001D09EF">
        <w:rPr>
          <w:rFonts w:cs="Arial"/>
          <w:sz w:val="24"/>
          <w:szCs w:val="24"/>
          <w:lang w:val="sr-Cyrl-CS"/>
        </w:rPr>
        <w:t>е</w:t>
      </w:r>
      <w:r w:rsidR="00952B4E" w:rsidRPr="001D09EF">
        <w:rPr>
          <w:rFonts w:cs="Arial"/>
          <w:sz w:val="24"/>
          <w:szCs w:val="24"/>
          <w:lang w:val="sr-Cyrl-CS"/>
        </w:rPr>
        <w:t>, бриг</w:t>
      </w:r>
      <w:r w:rsidR="00A46891" w:rsidRPr="001D09EF">
        <w:rPr>
          <w:rFonts w:cs="Arial"/>
          <w:sz w:val="24"/>
          <w:szCs w:val="24"/>
          <w:lang w:val="sr-Cyrl-CS"/>
        </w:rPr>
        <w:t>е</w:t>
      </w:r>
      <w:r w:rsidR="00952B4E" w:rsidRPr="001D09EF">
        <w:rPr>
          <w:rFonts w:cs="Arial"/>
          <w:sz w:val="24"/>
          <w:szCs w:val="24"/>
          <w:lang w:val="sr-Cyrl-CS"/>
        </w:rPr>
        <w:t xml:space="preserve"> о селу и др</w:t>
      </w:r>
      <w:r w:rsidR="00545608" w:rsidRPr="001D09EF">
        <w:rPr>
          <w:rFonts w:cs="Arial"/>
          <w:sz w:val="24"/>
          <w:szCs w:val="24"/>
          <w:lang w:val="sr-Cyrl-CS"/>
        </w:rPr>
        <w:t>.</w:t>
      </w:r>
      <w:r w:rsidR="00952B4E" w:rsidRPr="001D09EF">
        <w:rPr>
          <w:rFonts w:cs="Arial"/>
          <w:sz w:val="24"/>
          <w:szCs w:val="24"/>
          <w:lang w:val="sr-Cyrl-CS"/>
        </w:rPr>
        <w:t>)</w:t>
      </w:r>
      <w:r w:rsidR="00CB4B6B" w:rsidRPr="001D09EF">
        <w:rPr>
          <w:rFonts w:cs="Arial"/>
          <w:sz w:val="24"/>
          <w:szCs w:val="24"/>
          <w:lang w:val="sr-Cyrl-CS"/>
        </w:rPr>
        <w:t>, као и ор</w:t>
      </w:r>
      <w:r w:rsidR="00545608" w:rsidRPr="001D09EF">
        <w:rPr>
          <w:rFonts w:cs="Arial"/>
          <w:sz w:val="24"/>
          <w:szCs w:val="24"/>
          <w:lang w:val="sr-Cyrl-CS"/>
        </w:rPr>
        <w:t>г</w:t>
      </w:r>
      <w:r w:rsidR="00CB4B6B" w:rsidRPr="001D09EF">
        <w:rPr>
          <w:rFonts w:cs="Arial"/>
          <w:sz w:val="24"/>
          <w:szCs w:val="24"/>
          <w:lang w:val="sr-Cyrl-CS"/>
        </w:rPr>
        <w:t>анизација цивилног друштва</w:t>
      </w:r>
      <w:r w:rsidRPr="001D09EF">
        <w:rPr>
          <w:rFonts w:cs="Arial"/>
          <w:sz w:val="24"/>
          <w:szCs w:val="24"/>
          <w:lang w:val="sr-Cyrl-CS"/>
        </w:rPr>
        <w:t xml:space="preserve"> и пружалаца различитих услуга,</w:t>
      </w:r>
    </w:p>
    <w:p w14:paraId="38D1F399" w14:textId="77777777" w:rsidR="002B041D" w:rsidRPr="002B041D" w:rsidRDefault="002B041D" w:rsidP="002B041D">
      <w:pPr>
        <w:pStyle w:val="ListParagraph"/>
        <w:numPr>
          <w:ilvl w:val="0"/>
          <w:numId w:val="8"/>
        </w:numPr>
        <w:spacing w:before="240" w:after="120"/>
        <w:jc w:val="both"/>
        <w:rPr>
          <w:rFonts w:cs="Arial"/>
          <w:b/>
          <w:sz w:val="2"/>
          <w:szCs w:val="24"/>
          <w:lang w:val="sr-Cyrl-CS"/>
        </w:rPr>
      </w:pPr>
    </w:p>
    <w:p w14:paraId="12505252" w14:textId="42DAF894" w:rsidR="00E20A5B" w:rsidRPr="002B041D" w:rsidRDefault="00952B4E" w:rsidP="001D09EF">
      <w:pPr>
        <w:pStyle w:val="ListParagraph"/>
        <w:numPr>
          <w:ilvl w:val="0"/>
          <w:numId w:val="8"/>
        </w:numPr>
        <w:ind w:left="142" w:hanging="142"/>
        <w:jc w:val="both"/>
        <w:rPr>
          <w:rFonts w:cs="Arial"/>
          <w:sz w:val="24"/>
          <w:szCs w:val="24"/>
          <w:lang w:val="sr-Cyrl-CS"/>
        </w:rPr>
      </w:pPr>
      <w:r w:rsidRPr="001D09EF">
        <w:rPr>
          <w:rFonts w:cs="Arial"/>
          <w:sz w:val="24"/>
          <w:szCs w:val="24"/>
          <w:lang w:val="sr-Cyrl-CS"/>
        </w:rPr>
        <w:t xml:space="preserve">Подстицање процеса креирања политика у складу са </w:t>
      </w:r>
      <w:r w:rsidR="00E20A5B" w:rsidRPr="001D09EF">
        <w:rPr>
          <w:rFonts w:cs="Arial"/>
          <w:sz w:val="24"/>
          <w:szCs w:val="24"/>
          <w:lang w:val="sr-Cyrl-CS"/>
        </w:rPr>
        <w:t xml:space="preserve">закључцима са округлих столова и </w:t>
      </w:r>
      <w:r w:rsidRPr="001D09EF">
        <w:rPr>
          <w:rFonts w:cs="Arial"/>
          <w:sz w:val="24"/>
          <w:szCs w:val="24"/>
          <w:lang w:val="sr-Cyrl-CS"/>
        </w:rPr>
        <w:t>препорука</w:t>
      </w:r>
      <w:r w:rsidR="00907199" w:rsidRPr="001D09EF">
        <w:rPr>
          <w:rFonts w:cs="Arial"/>
          <w:sz w:val="24"/>
          <w:szCs w:val="24"/>
          <w:lang w:val="sr-Cyrl-CS"/>
        </w:rPr>
        <w:t xml:space="preserve">ма Повереника за </w:t>
      </w:r>
      <w:r w:rsidR="003F6C29" w:rsidRPr="001D09EF">
        <w:rPr>
          <w:rFonts w:cs="Arial"/>
          <w:sz w:val="24"/>
          <w:szCs w:val="24"/>
          <w:lang w:val="sr-Cyrl-CS"/>
        </w:rPr>
        <w:t xml:space="preserve">унапређење положаја старијих у области </w:t>
      </w:r>
      <w:r w:rsidR="004B04AF" w:rsidRPr="001D09EF">
        <w:rPr>
          <w:rFonts w:cs="Arial"/>
          <w:sz w:val="24"/>
          <w:szCs w:val="24"/>
          <w:lang w:val="sr-Cyrl-CS"/>
        </w:rPr>
        <w:t>ст</w:t>
      </w:r>
      <w:r w:rsidR="00741D13" w:rsidRPr="001D09EF">
        <w:rPr>
          <w:rFonts w:cs="Arial"/>
          <w:sz w:val="24"/>
          <w:szCs w:val="24"/>
          <w:lang w:val="sr-Cyrl-CS"/>
        </w:rPr>
        <w:t xml:space="preserve">ратешког оквира, </w:t>
      </w:r>
      <w:r w:rsidR="003F6C29" w:rsidRPr="001D09EF">
        <w:rPr>
          <w:rFonts w:cs="Arial"/>
          <w:sz w:val="24"/>
          <w:szCs w:val="24"/>
          <w:lang w:val="sr-Cyrl-CS"/>
        </w:rPr>
        <w:t xml:space="preserve">здравствене и социјалне заштите, пружања услуга, </w:t>
      </w:r>
      <w:r w:rsidR="00654233" w:rsidRPr="001D09EF">
        <w:rPr>
          <w:rFonts w:cs="Arial"/>
          <w:sz w:val="24"/>
          <w:szCs w:val="24"/>
          <w:lang w:val="sr-Cyrl-CS"/>
        </w:rPr>
        <w:t xml:space="preserve">смањења сиромаштва, </w:t>
      </w:r>
      <w:r w:rsidR="003F6C29" w:rsidRPr="001D09EF">
        <w:rPr>
          <w:rFonts w:cs="Arial"/>
          <w:sz w:val="24"/>
          <w:szCs w:val="24"/>
          <w:lang w:val="sr-Cyrl-CS"/>
        </w:rPr>
        <w:t>ж</w:t>
      </w:r>
      <w:r w:rsidR="00907199" w:rsidRPr="001D09EF">
        <w:rPr>
          <w:rFonts w:cs="Arial"/>
          <w:sz w:val="24"/>
          <w:szCs w:val="24"/>
          <w:lang w:val="sr-Cyrl-CS"/>
        </w:rPr>
        <w:t xml:space="preserve">ивота у заједници, спречавања дискриминације и насиља, уз посебан </w:t>
      </w:r>
      <w:r w:rsidR="00545608" w:rsidRPr="001D09EF">
        <w:rPr>
          <w:rFonts w:cs="Arial"/>
          <w:sz w:val="24"/>
          <w:szCs w:val="24"/>
          <w:lang w:val="sr-Cyrl-CS"/>
        </w:rPr>
        <w:t>нагласак</w:t>
      </w:r>
      <w:r w:rsidR="00907199" w:rsidRPr="001D09EF">
        <w:rPr>
          <w:rFonts w:cs="Arial"/>
          <w:sz w:val="24"/>
          <w:szCs w:val="24"/>
          <w:lang w:val="sr-Cyrl-CS"/>
        </w:rPr>
        <w:t xml:space="preserve"> </w:t>
      </w:r>
      <w:r w:rsidR="00D01170" w:rsidRPr="001D09EF">
        <w:rPr>
          <w:rFonts w:cs="Arial"/>
          <w:sz w:val="24"/>
          <w:szCs w:val="24"/>
          <w:lang w:val="sr-Cyrl-CS"/>
        </w:rPr>
        <w:t>на</w:t>
      </w:r>
      <w:r w:rsidR="00907199" w:rsidRPr="001D09EF">
        <w:rPr>
          <w:rFonts w:cs="Arial"/>
          <w:sz w:val="24"/>
          <w:szCs w:val="24"/>
          <w:lang w:val="sr-Cyrl-CS"/>
        </w:rPr>
        <w:t xml:space="preserve"> пандемиј</w:t>
      </w:r>
      <w:r w:rsidR="00545608" w:rsidRPr="001D09EF">
        <w:rPr>
          <w:rFonts w:cs="Arial"/>
          <w:sz w:val="24"/>
          <w:szCs w:val="24"/>
          <w:lang w:val="sr-Cyrl-CS"/>
        </w:rPr>
        <w:t>и</w:t>
      </w:r>
      <w:r w:rsidR="00907199" w:rsidRPr="001D09EF">
        <w:rPr>
          <w:rFonts w:cs="Arial"/>
          <w:sz w:val="24"/>
          <w:szCs w:val="24"/>
          <w:lang w:val="sr-Cyrl-CS"/>
        </w:rPr>
        <w:t xml:space="preserve"> </w:t>
      </w:r>
      <w:r w:rsidR="006B2BF1" w:rsidRPr="001D09EF">
        <w:rPr>
          <w:rFonts w:cs="Arial"/>
          <w:sz w:val="24"/>
          <w:szCs w:val="24"/>
          <w:lang w:val="sr-Cyrl-CS"/>
        </w:rPr>
        <w:t>К</w:t>
      </w:r>
      <w:r w:rsidR="00907199" w:rsidRPr="001D09EF">
        <w:rPr>
          <w:rFonts w:cs="Arial"/>
          <w:sz w:val="24"/>
          <w:szCs w:val="24"/>
          <w:lang w:val="sr-Cyrl-CS"/>
        </w:rPr>
        <w:t xml:space="preserve">oвид-19 и </w:t>
      </w:r>
      <w:r w:rsidR="00E20A5B" w:rsidRPr="001D09EF">
        <w:rPr>
          <w:rFonts w:cs="Arial"/>
          <w:sz w:val="24"/>
          <w:szCs w:val="24"/>
          <w:lang w:val="sr-Cyrl-CS"/>
        </w:rPr>
        <w:t>кризне ситуације,</w:t>
      </w:r>
    </w:p>
    <w:p w14:paraId="2E33F820" w14:textId="77777777" w:rsidR="002B041D" w:rsidRPr="002B041D" w:rsidRDefault="002B041D" w:rsidP="002B041D">
      <w:pPr>
        <w:pStyle w:val="ListParagraph"/>
        <w:numPr>
          <w:ilvl w:val="0"/>
          <w:numId w:val="8"/>
        </w:numPr>
        <w:spacing w:before="240" w:after="120"/>
        <w:jc w:val="both"/>
        <w:rPr>
          <w:rFonts w:cs="Arial"/>
          <w:b/>
          <w:sz w:val="2"/>
          <w:szCs w:val="24"/>
          <w:lang w:val="sr-Cyrl-CS"/>
        </w:rPr>
      </w:pPr>
    </w:p>
    <w:p w14:paraId="2E72C4CB" w14:textId="4BEC121F" w:rsidR="00E362C4" w:rsidRPr="001D09EF" w:rsidRDefault="000B510F" w:rsidP="001D09EF">
      <w:pPr>
        <w:pStyle w:val="ListParagraph"/>
        <w:numPr>
          <w:ilvl w:val="0"/>
          <w:numId w:val="8"/>
        </w:numPr>
        <w:ind w:left="142" w:hanging="142"/>
        <w:jc w:val="both"/>
        <w:rPr>
          <w:rFonts w:cs="Arial"/>
          <w:sz w:val="24"/>
          <w:szCs w:val="24"/>
          <w:lang w:val="sr-Cyrl-CS"/>
        </w:rPr>
      </w:pPr>
      <w:r w:rsidRPr="001D09EF">
        <w:rPr>
          <w:rFonts w:cs="Arial"/>
          <w:sz w:val="24"/>
          <w:szCs w:val="24"/>
          <w:lang w:val="sr-Cyrl-CS"/>
        </w:rPr>
        <w:t>Спровођење активности на промоцији и подстицању</w:t>
      </w:r>
      <w:r w:rsidR="00E362C4" w:rsidRPr="001D09EF">
        <w:rPr>
          <w:rFonts w:cs="Arial"/>
          <w:sz w:val="24"/>
          <w:szCs w:val="24"/>
          <w:lang w:val="sr-Cyrl-CS"/>
        </w:rPr>
        <w:t xml:space="preserve"> међугенера</w:t>
      </w:r>
      <w:r w:rsidR="00CB08E9" w:rsidRPr="001D09EF">
        <w:rPr>
          <w:rFonts w:cs="Arial"/>
          <w:sz w:val="24"/>
          <w:szCs w:val="24"/>
          <w:lang w:val="sr-Cyrl-CS"/>
        </w:rPr>
        <w:t xml:space="preserve">цијске солидарности </w:t>
      </w:r>
      <w:r w:rsidRPr="001D09EF">
        <w:rPr>
          <w:rFonts w:cs="Arial"/>
          <w:sz w:val="24"/>
          <w:szCs w:val="24"/>
          <w:lang w:val="sr-Cyrl-CS"/>
        </w:rPr>
        <w:t>и</w:t>
      </w:r>
      <w:r w:rsidR="00CB08E9" w:rsidRPr="001D09EF">
        <w:rPr>
          <w:rFonts w:cs="Arial"/>
          <w:sz w:val="24"/>
          <w:szCs w:val="24"/>
          <w:lang w:val="sr-Cyrl-CS"/>
        </w:rPr>
        <w:t xml:space="preserve"> </w:t>
      </w:r>
      <w:r w:rsidRPr="001D09EF">
        <w:rPr>
          <w:rFonts w:cs="Arial"/>
          <w:sz w:val="24"/>
          <w:szCs w:val="24"/>
          <w:lang w:val="sr-Cyrl-CS"/>
        </w:rPr>
        <w:t>размене</w:t>
      </w:r>
      <w:r w:rsidR="00741D13" w:rsidRPr="001D09EF">
        <w:rPr>
          <w:rFonts w:cs="Arial"/>
          <w:sz w:val="24"/>
          <w:szCs w:val="24"/>
          <w:lang w:val="sr-Cyrl-CS"/>
        </w:rPr>
        <w:t xml:space="preserve"> знања и искустава</w:t>
      </w:r>
      <w:r w:rsidR="00654233" w:rsidRPr="001D09EF">
        <w:rPr>
          <w:rFonts w:cs="Arial"/>
          <w:sz w:val="24"/>
          <w:szCs w:val="24"/>
          <w:lang w:val="sr-Cyrl-CS"/>
        </w:rPr>
        <w:t xml:space="preserve"> између старијих и млађих генерација</w:t>
      </w:r>
      <w:r w:rsidR="00F65BF4" w:rsidRPr="001D09EF">
        <w:rPr>
          <w:rFonts w:cs="Arial"/>
          <w:sz w:val="24"/>
          <w:szCs w:val="24"/>
          <w:lang w:val="sr-Cyrl-CS"/>
        </w:rPr>
        <w:t xml:space="preserve">, </w:t>
      </w:r>
      <w:r w:rsidR="00545608" w:rsidRPr="001D09EF">
        <w:rPr>
          <w:rFonts w:cs="Arial"/>
          <w:sz w:val="24"/>
          <w:szCs w:val="24"/>
          <w:lang w:val="sr-Cyrl-CS"/>
        </w:rPr>
        <w:t xml:space="preserve">укључујући и </w:t>
      </w:r>
      <w:r w:rsidR="00654233" w:rsidRPr="001D09EF">
        <w:rPr>
          <w:rFonts w:cs="Arial"/>
          <w:sz w:val="24"/>
          <w:szCs w:val="24"/>
          <w:lang w:val="sr-Cyrl-CS"/>
        </w:rPr>
        <w:t>реализациј</w:t>
      </w:r>
      <w:r w:rsidR="00545608" w:rsidRPr="001D09EF">
        <w:rPr>
          <w:rFonts w:cs="Arial"/>
          <w:sz w:val="24"/>
          <w:szCs w:val="24"/>
          <w:lang w:val="sr-Cyrl-CS"/>
        </w:rPr>
        <w:t>у</w:t>
      </w:r>
      <w:r w:rsidR="00CB08E9" w:rsidRPr="001D09EF">
        <w:rPr>
          <w:rFonts w:cs="Arial"/>
          <w:sz w:val="24"/>
          <w:szCs w:val="24"/>
          <w:lang w:val="sr-Cyrl-CS"/>
        </w:rPr>
        <w:t xml:space="preserve"> наградног конкурса за ученике</w:t>
      </w:r>
      <w:r w:rsidR="00545608" w:rsidRPr="001D09EF">
        <w:rPr>
          <w:rFonts w:cs="Arial"/>
          <w:sz w:val="24"/>
          <w:szCs w:val="24"/>
          <w:lang w:val="sr-Cyrl-CS"/>
        </w:rPr>
        <w:t xml:space="preserve"> основних школа</w:t>
      </w:r>
      <w:r w:rsidR="00CB08E9" w:rsidRPr="001D09EF">
        <w:rPr>
          <w:rFonts w:cs="Arial"/>
          <w:sz w:val="24"/>
          <w:szCs w:val="24"/>
          <w:lang w:val="sr-Cyrl-CS"/>
        </w:rPr>
        <w:t xml:space="preserve"> </w:t>
      </w:r>
      <w:r w:rsidR="00E362C4" w:rsidRPr="001D09EF">
        <w:rPr>
          <w:rFonts w:cs="Arial"/>
          <w:sz w:val="24"/>
          <w:szCs w:val="24"/>
          <w:lang w:val="sr-Cyrl-CS"/>
        </w:rPr>
        <w:t>„</w:t>
      </w:r>
      <w:proofErr w:type="spellStart"/>
      <w:r w:rsidR="00CB08E9" w:rsidRPr="001D09EF">
        <w:rPr>
          <w:rFonts w:cs="Arial"/>
          <w:sz w:val="24"/>
          <w:szCs w:val="24"/>
          <w:lang w:val="sr-Cyrl-CS"/>
        </w:rPr>
        <w:t>М</w:t>
      </w:r>
      <w:r w:rsidR="00E362C4" w:rsidRPr="001D09EF">
        <w:rPr>
          <w:rFonts w:cs="Arial"/>
          <w:sz w:val="24"/>
          <w:szCs w:val="24"/>
          <w:lang w:val="sr-Cyrl-CS"/>
        </w:rPr>
        <w:t>oст</w:t>
      </w:r>
      <w:proofErr w:type="spellEnd"/>
      <w:r w:rsidR="00E362C4" w:rsidRPr="001D09EF">
        <w:rPr>
          <w:rFonts w:cs="Arial"/>
          <w:sz w:val="24"/>
          <w:szCs w:val="24"/>
          <w:lang w:val="sr-Cyrl-CS"/>
        </w:rPr>
        <w:t xml:space="preserve"> разумевања – међугенерацијска солидарност“</w:t>
      </w:r>
      <w:r w:rsidR="00CB08E9" w:rsidRPr="001D09EF">
        <w:rPr>
          <w:rFonts w:cs="Arial"/>
          <w:sz w:val="24"/>
          <w:szCs w:val="24"/>
          <w:lang w:val="sr-Cyrl-CS"/>
        </w:rPr>
        <w:t>,</w:t>
      </w:r>
      <w:r w:rsidR="00E362C4" w:rsidRPr="001D09EF">
        <w:rPr>
          <w:rFonts w:cs="Arial"/>
          <w:sz w:val="24"/>
          <w:szCs w:val="24"/>
          <w:lang w:val="sr-Cyrl-CS"/>
        </w:rPr>
        <w:t xml:space="preserve"> </w:t>
      </w:r>
      <w:r w:rsidR="00CB08E9" w:rsidRPr="001D09EF">
        <w:rPr>
          <w:rFonts w:cs="Arial"/>
          <w:sz w:val="24"/>
          <w:szCs w:val="24"/>
          <w:lang w:val="sr-Cyrl-CS"/>
        </w:rPr>
        <w:t xml:space="preserve">уз подршку </w:t>
      </w:r>
      <w:r w:rsidR="00E362C4" w:rsidRPr="001D09EF">
        <w:rPr>
          <w:rFonts w:cs="Arial"/>
          <w:sz w:val="24"/>
          <w:szCs w:val="24"/>
          <w:lang w:val="sr-Cyrl-CS"/>
        </w:rPr>
        <w:t>УНФПА</w:t>
      </w:r>
      <w:r w:rsidR="00654233" w:rsidRPr="001D09EF">
        <w:rPr>
          <w:rFonts w:cs="Arial"/>
          <w:sz w:val="24"/>
          <w:szCs w:val="24"/>
          <w:lang w:val="sr-Cyrl-CS"/>
        </w:rPr>
        <w:t xml:space="preserve">, </w:t>
      </w:r>
      <w:r w:rsidR="00545608" w:rsidRPr="001D09EF">
        <w:rPr>
          <w:rFonts w:cs="Arial"/>
          <w:sz w:val="24"/>
          <w:szCs w:val="24"/>
          <w:lang w:val="sr-Cyrl-CS"/>
        </w:rPr>
        <w:t xml:space="preserve">којим </w:t>
      </w:r>
      <w:r w:rsidR="00FC7ABF" w:rsidRPr="001D09EF">
        <w:rPr>
          <w:rFonts w:cs="Arial"/>
          <w:sz w:val="24"/>
          <w:szCs w:val="24"/>
          <w:lang w:val="sr-Cyrl-CS"/>
        </w:rPr>
        <w:t>ће се</w:t>
      </w:r>
      <w:r w:rsidR="00545608" w:rsidRPr="001D09EF">
        <w:rPr>
          <w:rFonts w:cs="Arial"/>
          <w:sz w:val="24"/>
          <w:szCs w:val="24"/>
          <w:lang w:val="sr-Cyrl-CS"/>
        </w:rPr>
        <w:t xml:space="preserve"> </w:t>
      </w:r>
      <w:r w:rsidR="00654233" w:rsidRPr="001D09EF">
        <w:rPr>
          <w:rFonts w:cs="Arial"/>
          <w:sz w:val="24"/>
          <w:szCs w:val="24"/>
          <w:lang w:val="sr-Cyrl-CS"/>
        </w:rPr>
        <w:t>с</w:t>
      </w:r>
      <w:r w:rsidR="00F65BF4" w:rsidRPr="001D09EF">
        <w:rPr>
          <w:rFonts w:cs="Arial"/>
          <w:sz w:val="24"/>
          <w:szCs w:val="24"/>
          <w:lang w:val="sr-Cyrl-CS"/>
        </w:rPr>
        <w:t>вечано обележ</w:t>
      </w:r>
      <w:r w:rsidR="00FC7ABF" w:rsidRPr="001D09EF">
        <w:rPr>
          <w:rFonts w:cs="Arial"/>
          <w:sz w:val="24"/>
          <w:szCs w:val="24"/>
          <w:lang w:val="sr-Cyrl-CS"/>
        </w:rPr>
        <w:t>ити</w:t>
      </w:r>
      <w:r w:rsidR="00F65BF4" w:rsidRPr="001D09EF">
        <w:rPr>
          <w:rFonts w:cs="Arial"/>
          <w:sz w:val="24"/>
          <w:szCs w:val="24"/>
          <w:lang w:val="sr-Cyrl-CS"/>
        </w:rPr>
        <w:t xml:space="preserve"> Међународн</w:t>
      </w:r>
      <w:r w:rsidR="00545608" w:rsidRPr="001D09EF">
        <w:rPr>
          <w:rFonts w:cs="Arial"/>
          <w:sz w:val="24"/>
          <w:szCs w:val="24"/>
          <w:lang w:val="sr-Cyrl-CS"/>
        </w:rPr>
        <w:t>и</w:t>
      </w:r>
      <w:r w:rsidR="00F65BF4" w:rsidRPr="001D09EF">
        <w:rPr>
          <w:rFonts w:cs="Arial"/>
          <w:sz w:val="24"/>
          <w:szCs w:val="24"/>
          <w:lang w:val="sr-Cyrl-CS"/>
        </w:rPr>
        <w:t xml:space="preserve"> дан старијих</w:t>
      </w:r>
      <w:r w:rsidR="00FC7ABF" w:rsidRPr="001D09EF">
        <w:rPr>
          <w:rFonts w:cs="Arial"/>
          <w:sz w:val="24"/>
          <w:szCs w:val="24"/>
          <w:lang w:val="sr-Cyrl-CS"/>
        </w:rPr>
        <w:t xml:space="preserve"> особа</w:t>
      </w:r>
      <w:r w:rsidR="00654233" w:rsidRPr="001D09EF">
        <w:rPr>
          <w:rFonts w:cs="Arial"/>
          <w:sz w:val="24"/>
          <w:szCs w:val="24"/>
          <w:lang w:val="sr-Cyrl-CS"/>
        </w:rPr>
        <w:t>.</w:t>
      </w:r>
    </w:p>
    <w:p w14:paraId="03F471A6" w14:textId="77777777" w:rsidR="00741D13" w:rsidRDefault="00741D13" w:rsidP="00E361C5">
      <w:pPr>
        <w:pStyle w:val="ListParagraph"/>
        <w:jc w:val="both"/>
        <w:rPr>
          <w:rFonts w:cs="Arial"/>
          <w:sz w:val="24"/>
          <w:szCs w:val="24"/>
        </w:rPr>
      </w:pPr>
    </w:p>
    <w:p w14:paraId="06105F78" w14:textId="77777777" w:rsidR="001D09EF" w:rsidRPr="001D09EF" w:rsidRDefault="001D09EF" w:rsidP="00E361C5">
      <w:pPr>
        <w:pStyle w:val="ListParagraph"/>
        <w:jc w:val="both"/>
        <w:rPr>
          <w:rFonts w:cs="Arial"/>
          <w:sz w:val="24"/>
          <w:szCs w:val="24"/>
        </w:rPr>
      </w:pPr>
    </w:p>
    <w:p w14:paraId="53B88EDF" w14:textId="6C216DF2" w:rsidR="00E362C4" w:rsidRPr="001D09EF" w:rsidRDefault="00347FCC" w:rsidP="002B041D">
      <w:pPr>
        <w:pStyle w:val="ListParagraph"/>
        <w:numPr>
          <w:ilvl w:val="0"/>
          <w:numId w:val="2"/>
        </w:numPr>
        <w:spacing w:before="120"/>
        <w:ind w:left="284" w:hanging="284"/>
        <w:jc w:val="both"/>
        <w:rPr>
          <w:rFonts w:cs="Arial"/>
          <w:b/>
          <w:sz w:val="24"/>
          <w:szCs w:val="24"/>
          <w:lang w:val="sr-Cyrl-CS"/>
        </w:rPr>
      </w:pPr>
      <w:r w:rsidRPr="001D09EF">
        <w:rPr>
          <w:rFonts w:eastAsia="Calibri" w:cs="Arial"/>
          <w:b/>
          <w:sz w:val="24"/>
          <w:szCs w:val="24"/>
          <w:lang w:val="sr-Cyrl-CS"/>
        </w:rPr>
        <w:t>Сензибилизациј</w:t>
      </w:r>
      <w:r w:rsidR="0001425A" w:rsidRPr="001D09EF">
        <w:rPr>
          <w:rFonts w:eastAsia="Calibri" w:cs="Arial"/>
          <w:b/>
          <w:sz w:val="24"/>
          <w:szCs w:val="24"/>
          <w:lang w:val="sr-Cyrl-CS"/>
        </w:rPr>
        <w:t>у</w:t>
      </w:r>
      <w:r w:rsidR="00E362C4" w:rsidRPr="001D09EF">
        <w:rPr>
          <w:rFonts w:eastAsia="Calibri" w:cs="Arial"/>
          <w:b/>
          <w:sz w:val="24"/>
          <w:szCs w:val="24"/>
          <w:lang w:val="sr-Cyrl-CS"/>
        </w:rPr>
        <w:t xml:space="preserve"> медиј</w:t>
      </w:r>
      <w:r w:rsidRPr="001D09EF">
        <w:rPr>
          <w:rFonts w:eastAsia="Calibri" w:cs="Arial"/>
          <w:b/>
          <w:sz w:val="24"/>
          <w:szCs w:val="24"/>
          <w:lang w:val="sr-Cyrl-CS"/>
        </w:rPr>
        <w:t>а за питања положаја старијих</w:t>
      </w:r>
      <w:r w:rsidRPr="001D09EF">
        <w:rPr>
          <w:rFonts w:cs="Arial"/>
          <w:sz w:val="24"/>
          <w:szCs w:val="24"/>
          <w:lang w:val="sr-Cyrl-CS"/>
        </w:rPr>
        <w:t>, кроз:</w:t>
      </w:r>
    </w:p>
    <w:p w14:paraId="6A4DE93C" w14:textId="77777777" w:rsidR="00654233" w:rsidRPr="001D09EF" w:rsidRDefault="00654233" w:rsidP="00E361C5">
      <w:pPr>
        <w:pStyle w:val="ListParagraph"/>
        <w:spacing w:before="120"/>
        <w:ind w:left="284"/>
        <w:jc w:val="both"/>
        <w:rPr>
          <w:rFonts w:cs="Arial"/>
          <w:b/>
          <w:sz w:val="24"/>
          <w:szCs w:val="24"/>
          <w:lang w:val="sr-Cyrl-CS"/>
        </w:rPr>
      </w:pPr>
    </w:p>
    <w:p w14:paraId="49F99609" w14:textId="2552D011" w:rsidR="00DD7F68" w:rsidRPr="002B041D" w:rsidRDefault="00347FCC" w:rsidP="001D09EF">
      <w:pPr>
        <w:pStyle w:val="ListParagraph"/>
        <w:numPr>
          <w:ilvl w:val="0"/>
          <w:numId w:val="8"/>
        </w:numPr>
        <w:ind w:left="142" w:hanging="142"/>
        <w:jc w:val="both"/>
        <w:rPr>
          <w:rFonts w:cs="Arial"/>
          <w:sz w:val="24"/>
          <w:szCs w:val="24"/>
          <w:lang w:val="sr-Cyrl-CS"/>
        </w:rPr>
      </w:pPr>
      <w:r w:rsidRPr="001D09EF">
        <w:rPr>
          <w:rFonts w:cs="Arial"/>
          <w:sz w:val="24"/>
          <w:szCs w:val="24"/>
          <w:lang w:val="sr-Cyrl-CS"/>
        </w:rPr>
        <w:t>Појачану с</w:t>
      </w:r>
      <w:r w:rsidR="00DD7F68" w:rsidRPr="001D09EF">
        <w:rPr>
          <w:rFonts w:cs="Arial"/>
          <w:sz w:val="24"/>
          <w:szCs w:val="24"/>
          <w:lang w:val="sr-Cyrl-CS"/>
        </w:rPr>
        <w:t>арадњ</w:t>
      </w:r>
      <w:r w:rsidRPr="001D09EF">
        <w:rPr>
          <w:rFonts w:cs="Arial"/>
          <w:sz w:val="24"/>
          <w:szCs w:val="24"/>
          <w:lang w:val="sr-Cyrl-CS"/>
        </w:rPr>
        <w:t>у</w:t>
      </w:r>
      <w:r w:rsidR="00DD7F68" w:rsidRPr="001D09EF">
        <w:rPr>
          <w:rFonts w:cs="Arial"/>
          <w:sz w:val="24"/>
          <w:szCs w:val="24"/>
          <w:lang w:val="sr-Cyrl-CS"/>
        </w:rPr>
        <w:t xml:space="preserve"> са </w:t>
      </w:r>
      <w:r w:rsidRPr="001D09EF">
        <w:rPr>
          <w:rFonts w:cs="Arial"/>
          <w:sz w:val="24"/>
          <w:szCs w:val="24"/>
          <w:lang w:val="sr-Cyrl-CS"/>
        </w:rPr>
        <w:t xml:space="preserve">локалним и националним </w:t>
      </w:r>
      <w:r w:rsidR="00DD7F68" w:rsidRPr="001D09EF">
        <w:rPr>
          <w:rFonts w:cs="Arial"/>
          <w:sz w:val="24"/>
          <w:szCs w:val="24"/>
          <w:lang w:val="sr-Cyrl-CS"/>
        </w:rPr>
        <w:t xml:space="preserve">медијима у вези са питањима која се односе на </w:t>
      </w:r>
      <w:r w:rsidR="00440AD2" w:rsidRPr="001D09EF">
        <w:rPr>
          <w:rFonts w:cs="Arial"/>
          <w:sz w:val="24"/>
          <w:szCs w:val="24"/>
          <w:lang w:val="sr-Cyrl-CS"/>
        </w:rPr>
        <w:t>људска права и</w:t>
      </w:r>
      <w:r w:rsidR="00DD7F68" w:rsidRPr="001D09EF">
        <w:rPr>
          <w:rFonts w:cs="Arial"/>
          <w:sz w:val="24"/>
          <w:szCs w:val="24"/>
          <w:lang w:val="sr-Cyrl-CS"/>
        </w:rPr>
        <w:t xml:space="preserve"> равноправност старијих, посебно укључивање медија у активности </w:t>
      </w:r>
      <w:r w:rsidRPr="001D09EF">
        <w:rPr>
          <w:rFonts w:cs="Arial"/>
          <w:sz w:val="24"/>
          <w:szCs w:val="24"/>
          <w:lang w:val="sr-Cyrl-CS"/>
        </w:rPr>
        <w:t xml:space="preserve">које су предвиђене за реализацију </w:t>
      </w:r>
      <w:r w:rsidR="00DD7F68" w:rsidRPr="001D09EF">
        <w:rPr>
          <w:rFonts w:cs="Arial"/>
          <w:sz w:val="24"/>
          <w:szCs w:val="24"/>
          <w:lang w:val="sr-Cyrl-CS"/>
        </w:rPr>
        <w:t>на локалном нивоу,</w:t>
      </w:r>
    </w:p>
    <w:p w14:paraId="14EF9B98" w14:textId="77777777" w:rsidR="002B041D" w:rsidRPr="002B041D" w:rsidRDefault="002B041D" w:rsidP="002B041D">
      <w:pPr>
        <w:pStyle w:val="ListParagraph"/>
        <w:spacing w:before="240" w:after="120"/>
        <w:ind w:left="284"/>
        <w:jc w:val="both"/>
        <w:rPr>
          <w:rFonts w:cs="Arial"/>
          <w:b/>
          <w:sz w:val="2"/>
          <w:szCs w:val="24"/>
          <w:lang w:val="sr-Cyrl-CS"/>
        </w:rPr>
      </w:pPr>
    </w:p>
    <w:p w14:paraId="06FDBF0D" w14:textId="201A4229" w:rsidR="00654233" w:rsidRPr="002B041D" w:rsidRDefault="00A566D4" w:rsidP="001D09EF">
      <w:pPr>
        <w:pStyle w:val="ListParagraph"/>
        <w:numPr>
          <w:ilvl w:val="0"/>
          <w:numId w:val="8"/>
        </w:numPr>
        <w:ind w:left="142" w:hanging="142"/>
        <w:jc w:val="both"/>
        <w:rPr>
          <w:rFonts w:cs="Arial"/>
          <w:sz w:val="24"/>
          <w:szCs w:val="24"/>
          <w:lang w:val="sr-Cyrl-CS"/>
        </w:rPr>
      </w:pPr>
      <w:r w:rsidRPr="001D09EF">
        <w:rPr>
          <w:rFonts w:cs="Arial"/>
          <w:sz w:val="24"/>
          <w:szCs w:val="24"/>
          <w:lang w:val="sr-Cyrl-CS"/>
        </w:rPr>
        <w:t xml:space="preserve">Подстицање </w:t>
      </w:r>
      <w:r w:rsidR="00440AD2" w:rsidRPr="001D09EF">
        <w:rPr>
          <w:rFonts w:cs="Arial"/>
          <w:sz w:val="24"/>
          <w:szCs w:val="24"/>
          <w:lang w:val="sr-Cyrl-CS"/>
        </w:rPr>
        <w:t>израде</w:t>
      </w:r>
      <w:r w:rsidRPr="001D09EF">
        <w:rPr>
          <w:rFonts w:cs="Arial"/>
          <w:sz w:val="24"/>
          <w:szCs w:val="24"/>
          <w:lang w:val="sr-Cyrl-CS"/>
        </w:rPr>
        <w:t xml:space="preserve"> информативних и промотивних садржаја којима се </w:t>
      </w:r>
      <w:r w:rsidR="00440AD2" w:rsidRPr="001D09EF">
        <w:rPr>
          <w:rFonts w:cs="Arial"/>
          <w:sz w:val="24"/>
          <w:szCs w:val="24"/>
          <w:lang w:val="sr-Cyrl-CS"/>
        </w:rPr>
        <w:t>руше</w:t>
      </w:r>
      <w:r w:rsidR="00DD7F68" w:rsidRPr="001D09EF">
        <w:rPr>
          <w:rFonts w:cs="Arial"/>
          <w:sz w:val="24"/>
          <w:szCs w:val="24"/>
          <w:lang w:val="sr-Cyrl-CS"/>
        </w:rPr>
        <w:t xml:space="preserve"> стереотип</w:t>
      </w:r>
      <w:r w:rsidR="00440AD2" w:rsidRPr="001D09EF">
        <w:rPr>
          <w:rFonts w:cs="Arial"/>
          <w:sz w:val="24"/>
          <w:szCs w:val="24"/>
          <w:lang w:val="sr-Cyrl-CS"/>
        </w:rPr>
        <w:t>и</w:t>
      </w:r>
      <w:r w:rsidR="00DD7F68" w:rsidRPr="001D09EF">
        <w:rPr>
          <w:rFonts w:cs="Arial"/>
          <w:sz w:val="24"/>
          <w:szCs w:val="24"/>
          <w:lang w:val="sr-Cyrl-CS"/>
        </w:rPr>
        <w:t xml:space="preserve"> и предрасуд</w:t>
      </w:r>
      <w:r w:rsidR="00440AD2" w:rsidRPr="001D09EF">
        <w:rPr>
          <w:rFonts w:cs="Arial"/>
          <w:sz w:val="24"/>
          <w:szCs w:val="24"/>
          <w:lang w:val="sr-Cyrl-CS"/>
        </w:rPr>
        <w:t>е</w:t>
      </w:r>
      <w:r w:rsidR="00DD7F68" w:rsidRPr="001D09EF">
        <w:rPr>
          <w:rFonts w:cs="Arial"/>
          <w:sz w:val="24"/>
          <w:szCs w:val="24"/>
          <w:lang w:val="sr-Cyrl-CS"/>
        </w:rPr>
        <w:t xml:space="preserve"> према старијим особама, п</w:t>
      </w:r>
      <w:r w:rsidR="00440AD2" w:rsidRPr="001D09EF">
        <w:rPr>
          <w:rFonts w:cs="Arial"/>
          <w:sz w:val="24"/>
          <w:szCs w:val="24"/>
          <w:lang w:val="sr-Cyrl-CS"/>
        </w:rPr>
        <w:t>овећава</w:t>
      </w:r>
      <w:r w:rsidR="003F6C29" w:rsidRPr="001D09EF">
        <w:rPr>
          <w:rFonts w:cs="Arial"/>
          <w:sz w:val="24"/>
          <w:szCs w:val="24"/>
          <w:lang w:val="sr-Cyrl-CS"/>
        </w:rPr>
        <w:t xml:space="preserve"> видљивост </w:t>
      </w:r>
      <w:r w:rsidR="00A46891" w:rsidRPr="001D09EF">
        <w:rPr>
          <w:rFonts w:cs="Arial"/>
          <w:sz w:val="24"/>
          <w:szCs w:val="24"/>
          <w:lang w:val="sr-Cyrl-CS"/>
        </w:rPr>
        <w:t xml:space="preserve">и значај борбе против </w:t>
      </w:r>
      <w:r w:rsidR="00934A79" w:rsidRPr="001D09EF">
        <w:rPr>
          <w:rFonts w:cs="Arial"/>
          <w:sz w:val="24"/>
          <w:szCs w:val="24"/>
          <w:lang w:val="sr-Cyrl-CS"/>
        </w:rPr>
        <w:t>дискриминације старијих особа</w:t>
      </w:r>
      <w:r w:rsidR="00654233" w:rsidRPr="001D09EF">
        <w:rPr>
          <w:rFonts w:cs="Arial"/>
          <w:sz w:val="24"/>
          <w:szCs w:val="24"/>
          <w:lang w:val="sr-Cyrl-CS"/>
        </w:rPr>
        <w:t>,</w:t>
      </w:r>
      <w:r w:rsidR="00347FCC" w:rsidRPr="001D09EF">
        <w:rPr>
          <w:rFonts w:cs="Arial"/>
          <w:sz w:val="24"/>
          <w:szCs w:val="24"/>
          <w:lang w:val="sr-Cyrl-CS"/>
        </w:rPr>
        <w:t xml:space="preserve"> исти</w:t>
      </w:r>
      <w:r w:rsidR="00440AD2" w:rsidRPr="001D09EF">
        <w:rPr>
          <w:rFonts w:cs="Arial"/>
          <w:sz w:val="24"/>
          <w:szCs w:val="24"/>
          <w:lang w:val="sr-Cyrl-CS"/>
        </w:rPr>
        <w:t>чу</w:t>
      </w:r>
      <w:r w:rsidR="00347FCC" w:rsidRPr="001D09EF">
        <w:rPr>
          <w:rFonts w:cs="Arial"/>
          <w:sz w:val="24"/>
          <w:szCs w:val="24"/>
          <w:lang w:val="sr-Cyrl-CS"/>
        </w:rPr>
        <w:t xml:space="preserve"> пример</w:t>
      </w:r>
      <w:r w:rsidR="00440AD2" w:rsidRPr="001D09EF">
        <w:rPr>
          <w:rFonts w:cs="Arial"/>
          <w:sz w:val="24"/>
          <w:szCs w:val="24"/>
          <w:lang w:val="sr-Cyrl-CS"/>
        </w:rPr>
        <w:t>и</w:t>
      </w:r>
      <w:r w:rsidR="00347FCC" w:rsidRPr="001D09EF">
        <w:rPr>
          <w:rFonts w:cs="Arial"/>
          <w:sz w:val="24"/>
          <w:szCs w:val="24"/>
          <w:lang w:val="sr-Cyrl-CS"/>
        </w:rPr>
        <w:t xml:space="preserve"> добре праксе,</w:t>
      </w:r>
    </w:p>
    <w:p w14:paraId="596AD45D" w14:textId="77777777" w:rsidR="002B041D" w:rsidRPr="002B041D" w:rsidRDefault="002B041D" w:rsidP="002B041D">
      <w:pPr>
        <w:pStyle w:val="ListParagraph"/>
        <w:numPr>
          <w:ilvl w:val="0"/>
          <w:numId w:val="8"/>
        </w:numPr>
        <w:spacing w:before="240" w:after="120"/>
        <w:jc w:val="both"/>
        <w:rPr>
          <w:rFonts w:cs="Arial"/>
          <w:b/>
          <w:sz w:val="2"/>
          <w:szCs w:val="24"/>
          <w:lang w:val="sr-Cyrl-CS"/>
        </w:rPr>
      </w:pPr>
    </w:p>
    <w:p w14:paraId="74CB4C9F" w14:textId="7EA6D8E5" w:rsidR="002B041D" w:rsidRPr="004B2DA4" w:rsidRDefault="003F6C29" w:rsidP="002B041D">
      <w:pPr>
        <w:pStyle w:val="ListParagraph"/>
        <w:numPr>
          <w:ilvl w:val="0"/>
          <w:numId w:val="8"/>
        </w:numPr>
        <w:tabs>
          <w:tab w:val="left" w:pos="142"/>
        </w:tabs>
        <w:ind w:left="142" w:hanging="142"/>
        <w:jc w:val="both"/>
        <w:rPr>
          <w:rFonts w:cs="Arial"/>
          <w:sz w:val="24"/>
          <w:szCs w:val="24"/>
          <w:lang w:val="sr-Cyrl-CS"/>
        </w:rPr>
      </w:pPr>
      <w:r w:rsidRPr="001D09EF">
        <w:rPr>
          <w:rFonts w:cs="Arial"/>
          <w:sz w:val="24"/>
          <w:szCs w:val="24"/>
          <w:lang w:val="sr-Cyrl-CS"/>
        </w:rPr>
        <w:t>Оснаживање медија</w:t>
      </w:r>
      <w:r w:rsidR="00CD5138" w:rsidRPr="001D09EF">
        <w:rPr>
          <w:rFonts w:cs="Arial"/>
          <w:sz w:val="24"/>
          <w:szCs w:val="24"/>
          <w:lang w:val="sr-Cyrl-CS"/>
        </w:rPr>
        <w:t xml:space="preserve"> </w:t>
      </w:r>
      <w:r w:rsidR="00440AD2" w:rsidRPr="001D09EF">
        <w:rPr>
          <w:rFonts w:cs="Arial"/>
          <w:sz w:val="24"/>
          <w:szCs w:val="24"/>
          <w:lang w:val="sr-Cyrl-CS"/>
        </w:rPr>
        <w:t>путем</w:t>
      </w:r>
      <w:r w:rsidR="00907199" w:rsidRPr="001D09EF">
        <w:rPr>
          <w:rFonts w:cs="Arial"/>
          <w:sz w:val="24"/>
          <w:szCs w:val="24"/>
          <w:lang w:val="sr-Cyrl-CS"/>
        </w:rPr>
        <w:t xml:space="preserve"> о</w:t>
      </w:r>
      <w:r w:rsidR="00CB08E9" w:rsidRPr="001D09EF">
        <w:rPr>
          <w:rFonts w:cs="Arial"/>
          <w:sz w:val="24"/>
          <w:szCs w:val="24"/>
          <w:lang w:val="sr-Cyrl-CS"/>
        </w:rPr>
        <w:t>бук</w:t>
      </w:r>
      <w:r w:rsidR="00440AD2" w:rsidRPr="001D09EF">
        <w:rPr>
          <w:rFonts w:cs="Arial"/>
          <w:sz w:val="24"/>
          <w:szCs w:val="24"/>
          <w:lang w:val="sr-Cyrl-CS"/>
        </w:rPr>
        <w:t>е</w:t>
      </w:r>
      <w:r w:rsidR="00CB08E9" w:rsidRPr="001D09EF">
        <w:rPr>
          <w:rFonts w:cs="Arial"/>
          <w:sz w:val="24"/>
          <w:szCs w:val="24"/>
          <w:lang w:val="sr-Cyrl-CS"/>
        </w:rPr>
        <w:t xml:space="preserve"> за новинаре и новинарке</w:t>
      </w:r>
      <w:r w:rsidR="00907199" w:rsidRPr="001D09EF">
        <w:rPr>
          <w:rFonts w:cs="Arial"/>
          <w:sz w:val="24"/>
          <w:szCs w:val="24"/>
          <w:lang w:val="sr-Cyrl-CS"/>
        </w:rPr>
        <w:t xml:space="preserve"> на тему недискриминато</w:t>
      </w:r>
      <w:r w:rsidR="00AA09F4" w:rsidRPr="001D09EF">
        <w:rPr>
          <w:rFonts w:cs="Arial"/>
          <w:sz w:val="24"/>
          <w:szCs w:val="24"/>
          <w:lang w:val="sr-Cyrl-CS"/>
        </w:rPr>
        <w:t>рног извештавања.</w:t>
      </w:r>
    </w:p>
    <w:p w14:paraId="46D8B2F3" w14:textId="77777777" w:rsidR="002B041D" w:rsidRPr="002B041D" w:rsidRDefault="002B041D" w:rsidP="002B041D">
      <w:pPr>
        <w:tabs>
          <w:tab w:val="left" w:pos="142"/>
        </w:tabs>
        <w:jc w:val="both"/>
        <w:rPr>
          <w:rFonts w:cs="Arial"/>
          <w:sz w:val="24"/>
          <w:szCs w:val="24"/>
        </w:rPr>
      </w:pPr>
    </w:p>
    <w:p w14:paraId="6DD33785" w14:textId="77777777" w:rsidR="001E7B3D" w:rsidRDefault="001E7B3D" w:rsidP="0092310C">
      <w:pPr>
        <w:jc w:val="center"/>
        <w:rPr>
          <w:rFonts w:ascii="Arial" w:hAnsi="Arial" w:cs="Arial"/>
          <w:szCs w:val="20"/>
        </w:rPr>
      </w:pPr>
      <w:r w:rsidRPr="00D01170">
        <w:rPr>
          <w:rFonts w:ascii="Arial" w:eastAsia="Calibri" w:hAnsi="Arial" w:cs="Arial"/>
          <w:noProof/>
          <w:lang w:val="en-US"/>
        </w:rPr>
        <w:drawing>
          <wp:inline distT="0" distB="0" distL="0" distR="0" wp14:anchorId="061814B2" wp14:editId="7035A80D">
            <wp:extent cx="5979046" cy="2988860"/>
            <wp:effectExtent l="0" t="0" r="3175" b="2540"/>
            <wp:docPr id="3" name="Picture 4" descr="Резултат слика за un working group on 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un working group on agin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40" cy="299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9287B2" w14:textId="77777777" w:rsidR="002B041D" w:rsidRPr="002B041D" w:rsidRDefault="002B041D" w:rsidP="0092310C">
      <w:pPr>
        <w:jc w:val="center"/>
        <w:rPr>
          <w:rFonts w:ascii="Arial" w:hAnsi="Arial" w:cs="Arial"/>
          <w:sz w:val="16"/>
          <w:szCs w:val="20"/>
        </w:rPr>
      </w:pPr>
    </w:p>
    <w:p w14:paraId="5B05D6DC" w14:textId="31E663BC" w:rsidR="00C92FA4" w:rsidRPr="001D09EF" w:rsidRDefault="00440AD2" w:rsidP="002B041D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cs="Arial"/>
          <w:b/>
          <w:sz w:val="24"/>
          <w:szCs w:val="24"/>
          <w:lang w:val="sr-Cyrl-CS"/>
        </w:rPr>
      </w:pPr>
      <w:r w:rsidRPr="002B041D">
        <w:rPr>
          <w:rFonts w:eastAsia="Calibri" w:cs="Arial"/>
          <w:b/>
          <w:sz w:val="24"/>
          <w:szCs w:val="24"/>
          <w:lang w:val="sr-Cyrl-CS"/>
        </w:rPr>
        <w:t>Израд</w:t>
      </w:r>
      <w:r w:rsidR="0001425A" w:rsidRPr="002B041D">
        <w:rPr>
          <w:rFonts w:eastAsia="Calibri" w:cs="Arial"/>
          <w:b/>
          <w:sz w:val="24"/>
          <w:szCs w:val="24"/>
          <w:lang w:val="sr-Cyrl-CS"/>
        </w:rPr>
        <w:t>у</w:t>
      </w:r>
      <w:r w:rsidR="00F73B15" w:rsidRPr="002B041D">
        <w:rPr>
          <w:rFonts w:eastAsia="Calibri" w:cs="Arial"/>
          <w:b/>
          <w:sz w:val="24"/>
          <w:szCs w:val="24"/>
          <w:lang w:val="sr-Cyrl-CS"/>
        </w:rPr>
        <w:t xml:space="preserve"> п</w:t>
      </w:r>
      <w:r w:rsidR="00A46891" w:rsidRPr="002B041D">
        <w:rPr>
          <w:rFonts w:eastAsia="Calibri" w:cs="Arial"/>
          <w:b/>
          <w:sz w:val="24"/>
          <w:szCs w:val="24"/>
          <w:lang w:val="sr-Cyrl-CS"/>
        </w:rPr>
        <w:t>рактични</w:t>
      </w:r>
      <w:r w:rsidR="00F73B15" w:rsidRPr="002B041D">
        <w:rPr>
          <w:rFonts w:eastAsia="Calibri" w:cs="Arial"/>
          <w:b/>
          <w:sz w:val="24"/>
          <w:szCs w:val="24"/>
          <w:lang w:val="sr-Cyrl-CS"/>
        </w:rPr>
        <w:t>х</w:t>
      </w:r>
      <w:r w:rsidR="00A46891" w:rsidRPr="002B041D">
        <w:rPr>
          <w:rFonts w:eastAsia="Calibri" w:cs="Arial"/>
          <w:b/>
          <w:sz w:val="24"/>
          <w:szCs w:val="24"/>
          <w:lang w:val="sr-Cyrl-CS"/>
        </w:rPr>
        <w:t xml:space="preserve"> алат</w:t>
      </w:r>
      <w:r w:rsidR="00F73B15" w:rsidRPr="002B041D">
        <w:rPr>
          <w:rFonts w:eastAsia="Calibri" w:cs="Arial"/>
          <w:b/>
          <w:sz w:val="24"/>
          <w:szCs w:val="24"/>
          <w:lang w:val="sr-Cyrl-CS"/>
        </w:rPr>
        <w:t>а</w:t>
      </w:r>
      <w:r w:rsidR="00A46891" w:rsidRPr="002B041D">
        <w:rPr>
          <w:rFonts w:eastAsia="Calibri" w:cs="Arial"/>
          <w:b/>
          <w:sz w:val="24"/>
          <w:szCs w:val="24"/>
          <w:lang w:val="sr-Cyrl-CS"/>
        </w:rPr>
        <w:t>/</w:t>
      </w:r>
      <w:proofErr w:type="spellStart"/>
      <w:r w:rsidR="00A46891" w:rsidRPr="002B041D">
        <w:rPr>
          <w:rFonts w:eastAsia="Calibri" w:cs="Arial"/>
          <w:b/>
          <w:sz w:val="24"/>
          <w:szCs w:val="24"/>
          <w:lang w:val="sr-Cyrl-CS"/>
        </w:rPr>
        <w:t>смeрниц</w:t>
      </w:r>
      <w:r w:rsidR="00F73B15" w:rsidRPr="002B041D">
        <w:rPr>
          <w:rFonts w:eastAsia="Calibri" w:cs="Arial"/>
          <w:b/>
          <w:sz w:val="24"/>
          <w:szCs w:val="24"/>
          <w:lang w:val="sr-Cyrl-CS"/>
        </w:rPr>
        <w:t>а</w:t>
      </w:r>
      <w:proofErr w:type="spellEnd"/>
      <w:r w:rsidR="00F73B15" w:rsidRPr="002B041D">
        <w:rPr>
          <w:rFonts w:cs="Arial"/>
          <w:sz w:val="24"/>
          <w:szCs w:val="24"/>
          <w:lang w:val="sr-Cyrl-CS"/>
        </w:rPr>
        <w:t>, и</w:t>
      </w:r>
      <w:r w:rsidR="00F73B15" w:rsidRPr="001D09EF">
        <w:rPr>
          <w:rFonts w:cs="Arial"/>
          <w:sz w:val="24"/>
          <w:szCs w:val="24"/>
          <w:lang w:val="sr-Cyrl-CS"/>
        </w:rPr>
        <w:t xml:space="preserve"> то за:</w:t>
      </w:r>
    </w:p>
    <w:p w14:paraId="0A10A558" w14:textId="77777777" w:rsidR="00227F65" w:rsidRPr="002B041D" w:rsidRDefault="009D6666" w:rsidP="002B041D">
      <w:pPr>
        <w:pStyle w:val="ListParagraph"/>
        <w:numPr>
          <w:ilvl w:val="0"/>
          <w:numId w:val="8"/>
        </w:numPr>
        <w:spacing w:before="240" w:after="120"/>
        <w:ind w:left="284" w:hanging="284"/>
        <w:jc w:val="both"/>
        <w:rPr>
          <w:rFonts w:cs="Arial"/>
          <w:b/>
          <w:sz w:val="24"/>
          <w:szCs w:val="24"/>
          <w:lang w:val="sr-Cyrl-CS"/>
        </w:rPr>
      </w:pPr>
      <w:r w:rsidRPr="002B041D">
        <w:rPr>
          <w:rFonts w:cs="Arial"/>
          <w:sz w:val="24"/>
          <w:szCs w:val="24"/>
          <w:lang w:val="sr-Cyrl-CS"/>
        </w:rPr>
        <w:t>старије особе → в</w:t>
      </w:r>
      <w:r w:rsidR="00C92FA4" w:rsidRPr="002B041D">
        <w:rPr>
          <w:rFonts w:cs="Arial"/>
          <w:sz w:val="24"/>
          <w:szCs w:val="24"/>
          <w:lang w:val="sr-Cyrl-CS"/>
        </w:rPr>
        <w:t xml:space="preserve">одич за </w:t>
      </w:r>
      <w:r w:rsidR="00E258CB" w:rsidRPr="002B041D">
        <w:rPr>
          <w:rFonts w:cs="Arial"/>
          <w:sz w:val="24"/>
          <w:szCs w:val="24"/>
          <w:lang w:val="sr-Cyrl-CS"/>
        </w:rPr>
        <w:t>пуно учешће</w:t>
      </w:r>
      <w:r w:rsidRPr="002B041D">
        <w:rPr>
          <w:rFonts w:cs="Arial"/>
          <w:sz w:val="24"/>
          <w:szCs w:val="24"/>
          <w:lang w:val="sr-Cyrl-CS"/>
        </w:rPr>
        <w:t xml:space="preserve"> </w:t>
      </w:r>
      <w:r w:rsidR="00DA7FE5" w:rsidRPr="002B041D">
        <w:rPr>
          <w:rFonts w:cs="Arial"/>
          <w:sz w:val="24"/>
          <w:szCs w:val="24"/>
          <w:lang w:val="sr-Cyrl-CS"/>
        </w:rPr>
        <w:t xml:space="preserve">у друштву </w:t>
      </w:r>
      <w:r w:rsidRPr="002B041D">
        <w:rPr>
          <w:rFonts w:cs="Arial"/>
          <w:sz w:val="24"/>
          <w:szCs w:val="24"/>
          <w:lang w:val="sr-Cyrl-CS"/>
        </w:rPr>
        <w:t xml:space="preserve">(како да остваре своја права, где могу добити </w:t>
      </w:r>
      <w:r w:rsidR="00E258CB" w:rsidRPr="002B041D">
        <w:rPr>
          <w:rFonts w:cs="Arial"/>
          <w:sz w:val="24"/>
          <w:szCs w:val="24"/>
          <w:lang w:val="sr-Cyrl-CS"/>
        </w:rPr>
        <w:t>подршку</w:t>
      </w:r>
      <w:r w:rsidRPr="002B041D">
        <w:rPr>
          <w:rFonts w:cs="Arial"/>
          <w:sz w:val="24"/>
          <w:szCs w:val="24"/>
          <w:lang w:val="sr-Cyrl-CS"/>
        </w:rPr>
        <w:t>, како да се заштите од дискриминације и насиља...)</w:t>
      </w:r>
      <w:r w:rsidR="00F73B15" w:rsidRPr="002B041D">
        <w:rPr>
          <w:rFonts w:cs="Arial"/>
          <w:sz w:val="24"/>
          <w:szCs w:val="24"/>
          <w:lang w:val="sr-Cyrl-CS"/>
        </w:rPr>
        <w:t>,</w:t>
      </w:r>
    </w:p>
    <w:p w14:paraId="67ACF6E3" w14:textId="77777777" w:rsidR="002B041D" w:rsidRPr="002B041D" w:rsidRDefault="002B041D" w:rsidP="002B041D">
      <w:pPr>
        <w:pStyle w:val="ListParagraph"/>
        <w:spacing w:before="240" w:after="120"/>
        <w:ind w:left="284"/>
        <w:jc w:val="both"/>
        <w:rPr>
          <w:rFonts w:cs="Arial"/>
          <w:b/>
          <w:sz w:val="2"/>
          <w:szCs w:val="24"/>
          <w:lang w:val="sr-Cyrl-CS"/>
        </w:rPr>
      </w:pPr>
    </w:p>
    <w:p w14:paraId="3BA3D844" w14:textId="77777777" w:rsidR="00C92FA4" w:rsidRPr="002B041D" w:rsidRDefault="00C92FA4" w:rsidP="002B041D">
      <w:pPr>
        <w:pStyle w:val="ListParagraph"/>
        <w:numPr>
          <w:ilvl w:val="0"/>
          <w:numId w:val="8"/>
        </w:numPr>
        <w:spacing w:before="240" w:after="120"/>
        <w:ind w:left="284" w:hanging="284"/>
        <w:jc w:val="both"/>
        <w:rPr>
          <w:rFonts w:cs="Arial"/>
          <w:b/>
          <w:sz w:val="24"/>
          <w:szCs w:val="24"/>
          <w:lang w:val="sr-Cyrl-CS"/>
        </w:rPr>
      </w:pPr>
      <w:r w:rsidRPr="002B041D">
        <w:rPr>
          <w:rFonts w:cs="Arial"/>
          <w:sz w:val="24"/>
          <w:szCs w:val="24"/>
          <w:lang w:val="sr-Cyrl-CS"/>
        </w:rPr>
        <w:t>млад</w:t>
      </w:r>
      <w:r w:rsidR="00F73B15" w:rsidRPr="002B041D">
        <w:rPr>
          <w:rFonts w:cs="Arial"/>
          <w:sz w:val="24"/>
          <w:szCs w:val="24"/>
          <w:lang w:val="sr-Cyrl-CS"/>
        </w:rPr>
        <w:t>е</w:t>
      </w:r>
      <w:r w:rsidR="009D6666" w:rsidRPr="002B041D">
        <w:rPr>
          <w:rFonts w:cs="Arial"/>
          <w:sz w:val="24"/>
          <w:szCs w:val="24"/>
          <w:lang w:val="sr-Cyrl-CS"/>
        </w:rPr>
        <w:t xml:space="preserve"> → подстицање </w:t>
      </w:r>
      <w:r w:rsidRPr="002B041D">
        <w:rPr>
          <w:rFonts w:cs="Arial"/>
          <w:sz w:val="24"/>
          <w:szCs w:val="24"/>
          <w:lang w:val="sr-Cyrl-CS"/>
        </w:rPr>
        <w:t>међуге</w:t>
      </w:r>
      <w:r w:rsidR="009D6666" w:rsidRPr="002B041D">
        <w:rPr>
          <w:rFonts w:cs="Arial"/>
          <w:sz w:val="24"/>
          <w:szCs w:val="24"/>
          <w:lang w:val="sr-Cyrl-CS"/>
        </w:rPr>
        <w:t>н</w:t>
      </w:r>
      <w:r w:rsidRPr="002B041D">
        <w:rPr>
          <w:rFonts w:cs="Arial"/>
          <w:sz w:val="24"/>
          <w:szCs w:val="24"/>
          <w:lang w:val="sr-Cyrl-CS"/>
        </w:rPr>
        <w:t>ерацијск</w:t>
      </w:r>
      <w:r w:rsidR="009D6666" w:rsidRPr="002B041D">
        <w:rPr>
          <w:rFonts w:cs="Arial"/>
          <w:sz w:val="24"/>
          <w:szCs w:val="24"/>
          <w:lang w:val="sr-Cyrl-CS"/>
        </w:rPr>
        <w:t>е</w:t>
      </w:r>
      <w:r w:rsidRPr="002B041D">
        <w:rPr>
          <w:rFonts w:cs="Arial"/>
          <w:sz w:val="24"/>
          <w:szCs w:val="24"/>
          <w:lang w:val="sr-Cyrl-CS"/>
        </w:rPr>
        <w:t xml:space="preserve"> </w:t>
      </w:r>
      <w:r w:rsidR="009D6666" w:rsidRPr="002B041D">
        <w:rPr>
          <w:rFonts w:cs="Arial"/>
          <w:sz w:val="24"/>
          <w:szCs w:val="24"/>
          <w:lang w:val="sr-Cyrl-CS"/>
        </w:rPr>
        <w:t xml:space="preserve">солидарности и </w:t>
      </w:r>
      <w:r w:rsidRPr="002B041D">
        <w:rPr>
          <w:rFonts w:cs="Arial"/>
          <w:sz w:val="24"/>
          <w:szCs w:val="24"/>
          <w:lang w:val="sr-Cyrl-CS"/>
        </w:rPr>
        <w:t>разумевањ</w:t>
      </w:r>
      <w:r w:rsidR="009D6666" w:rsidRPr="002B041D">
        <w:rPr>
          <w:rFonts w:cs="Arial"/>
          <w:sz w:val="24"/>
          <w:szCs w:val="24"/>
          <w:lang w:val="sr-Cyrl-CS"/>
        </w:rPr>
        <w:t xml:space="preserve">а </w:t>
      </w:r>
      <w:r w:rsidR="009D6666" w:rsidRPr="002B041D">
        <w:rPr>
          <w:rFonts w:cs="Arial"/>
          <w:i/>
          <w:sz w:val="24"/>
          <w:szCs w:val="24"/>
          <w:lang w:val="sr-Cyrl-CS"/>
        </w:rPr>
        <w:t>(</w:t>
      </w:r>
      <w:r w:rsidRPr="002B041D">
        <w:rPr>
          <w:rFonts w:cs="Arial"/>
          <w:i/>
          <w:sz w:val="24"/>
          <w:szCs w:val="24"/>
          <w:lang w:val="sr-Cyrl-CS"/>
        </w:rPr>
        <w:t xml:space="preserve">„данас </w:t>
      </w:r>
      <w:r w:rsidR="002070B3" w:rsidRPr="002B041D">
        <w:rPr>
          <w:rFonts w:cs="Arial"/>
          <w:i/>
          <w:sz w:val="24"/>
          <w:szCs w:val="24"/>
          <w:lang w:val="sr-Cyrl-CS"/>
        </w:rPr>
        <w:t>ја, сутра ти</w:t>
      </w:r>
      <w:r w:rsidRPr="002B041D">
        <w:rPr>
          <w:rFonts w:cs="Arial"/>
          <w:i/>
          <w:sz w:val="24"/>
          <w:szCs w:val="24"/>
          <w:lang w:val="sr-Cyrl-CS"/>
        </w:rPr>
        <w:t>“</w:t>
      </w:r>
      <w:r w:rsidR="00F73B15" w:rsidRPr="002B041D">
        <w:rPr>
          <w:rFonts w:cs="Arial"/>
          <w:sz w:val="24"/>
          <w:szCs w:val="24"/>
          <w:lang w:val="sr-Cyrl-CS"/>
        </w:rPr>
        <w:t>),</w:t>
      </w:r>
    </w:p>
    <w:p w14:paraId="1F574423" w14:textId="77777777" w:rsidR="002B041D" w:rsidRPr="002B041D" w:rsidRDefault="002B041D" w:rsidP="002B041D">
      <w:pPr>
        <w:pStyle w:val="ListParagraph"/>
        <w:spacing w:before="240" w:after="120"/>
        <w:ind w:left="284"/>
        <w:jc w:val="both"/>
        <w:rPr>
          <w:rFonts w:cs="Arial"/>
          <w:b/>
          <w:sz w:val="2"/>
          <w:szCs w:val="24"/>
          <w:lang w:val="sr-Cyrl-CS"/>
        </w:rPr>
      </w:pPr>
    </w:p>
    <w:p w14:paraId="17AC847E" w14:textId="44B3D48E" w:rsidR="00C92FA4" w:rsidRPr="002B041D" w:rsidRDefault="00C92FA4" w:rsidP="002B041D">
      <w:pPr>
        <w:pStyle w:val="ListParagraph"/>
        <w:numPr>
          <w:ilvl w:val="0"/>
          <w:numId w:val="8"/>
        </w:numPr>
        <w:spacing w:before="120" w:after="120"/>
        <w:ind w:left="284" w:hanging="284"/>
        <w:jc w:val="both"/>
        <w:rPr>
          <w:rFonts w:cs="Arial"/>
          <w:b/>
          <w:sz w:val="24"/>
          <w:szCs w:val="24"/>
          <w:lang w:val="sr-Cyrl-CS"/>
        </w:rPr>
      </w:pPr>
      <w:r w:rsidRPr="002B041D">
        <w:rPr>
          <w:rFonts w:cs="Arial"/>
          <w:sz w:val="24"/>
          <w:szCs w:val="24"/>
          <w:lang w:val="sr-Cyrl-CS"/>
        </w:rPr>
        <w:t>медиј</w:t>
      </w:r>
      <w:r w:rsidR="00F73B15" w:rsidRPr="002B041D">
        <w:rPr>
          <w:rFonts w:cs="Arial"/>
          <w:sz w:val="24"/>
          <w:szCs w:val="24"/>
          <w:lang w:val="sr-Cyrl-CS"/>
        </w:rPr>
        <w:t>е</w:t>
      </w:r>
      <w:r w:rsidRPr="002B041D">
        <w:rPr>
          <w:rFonts w:cs="Arial"/>
          <w:sz w:val="24"/>
          <w:szCs w:val="24"/>
          <w:lang w:val="sr-Cyrl-CS"/>
        </w:rPr>
        <w:t xml:space="preserve"> </w:t>
      </w:r>
      <w:r w:rsidR="009D6666" w:rsidRPr="002B041D">
        <w:rPr>
          <w:rFonts w:cs="Arial"/>
          <w:sz w:val="24"/>
          <w:szCs w:val="24"/>
          <w:lang w:val="sr-Cyrl-CS"/>
        </w:rPr>
        <w:t>→</w:t>
      </w:r>
      <w:r w:rsidRPr="002B041D">
        <w:rPr>
          <w:rFonts w:cs="Arial"/>
          <w:sz w:val="24"/>
          <w:szCs w:val="24"/>
          <w:lang w:val="sr-Cyrl-CS"/>
        </w:rPr>
        <w:t xml:space="preserve"> </w:t>
      </w:r>
      <w:r w:rsidR="002070B3" w:rsidRPr="002B041D">
        <w:rPr>
          <w:rFonts w:cs="Arial"/>
          <w:sz w:val="24"/>
          <w:szCs w:val="24"/>
          <w:lang w:val="sr-Cyrl-CS"/>
        </w:rPr>
        <w:t xml:space="preserve">подстицање недискриминаторног </w:t>
      </w:r>
      <w:r w:rsidRPr="002B041D">
        <w:rPr>
          <w:rFonts w:cs="Arial"/>
          <w:sz w:val="24"/>
          <w:szCs w:val="24"/>
          <w:lang w:val="sr-Cyrl-CS"/>
        </w:rPr>
        <w:t>извештавањ</w:t>
      </w:r>
      <w:r w:rsidR="002070B3" w:rsidRPr="002B041D">
        <w:rPr>
          <w:rFonts w:cs="Arial"/>
          <w:sz w:val="24"/>
          <w:szCs w:val="24"/>
          <w:lang w:val="sr-Cyrl-CS"/>
        </w:rPr>
        <w:t>а</w:t>
      </w:r>
      <w:r w:rsidRPr="002B041D">
        <w:rPr>
          <w:rFonts w:cs="Arial"/>
          <w:sz w:val="24"/>
          <w:szCs w:val="24"/>
          <w:lang w:val="sr-Cyrl-CS"/>
        </w:rPr>
        <w:t xml:space="preserve">, </w:t>
      </w:r>
      <w:r w:rsidR="002070B3" w:rsidRPr="002B041D">
        <w:rPr>
          <w:rFonts w:cs="Arial"/>
          <w:sz w:val="24"/>
          <w:szCs w:val="24"/>
          <w:lang w:val="sr-Cyrl-CS"/>
        </w:rPr>
        <w:t>позитивн</w:t>
      </w:r>
      <w:r w:rsidR="00440AD2" w:rsidRPr="002B041D">
        <w:rPr>
          <w:rFonts w:cs="Arial"/>
          <w:sz w:val="24"/>
          <w:szCs w:val="24"/>
          <w:lang w:val="sr-Cyrl-CS"/>
        </w:rPr>
        <w:t>е</w:t>
      </w:r>
      <w:r w:rsidR="002070B3" w:rsidRPr="002B041D">
        <w:rPr>
          <w:rFonts w:cs="Arial"/>
          <w:sz w:val="24"/>
          <w:szCs w:val="24"/>
          <w:lang w:val="sr-Cyrl-CS"/>
        </w:rPr>
        <w:t xml:space="preserve"> слик</w:t>
      </w:r>
      <w:r w:rsidR="00440AD2" w:rsidRPr="002B041D">
        <w:rPr>
          <w:rFonts w:cs="Arial"/>
          <w:sz w:val="24"/>
          <w:szCs w:val="24"/>
          <w:lang w:val="sr-Cyrl-CS"/>
        </w:rPr>
        <w:t>е</w:t>
      </w:r>
      <w:r w:rsidR="002070B3" w:rsidRPr="002B041D">
        <w:rPr>
          <w:rFonts w:cs="Arial"/>
          <w:sz w:val="24"/>
          <w:szCs w:val="24"/>
          <w:lang w:val="sr-Cyrl-CS"/>
        </w:rPr>
        <w:t xml:space="preserve"> о старијима</w:t>
      </w:r>
      <w:r w:rsidR="00F73B15" w:rsidRPr="002B041D">
        <w:rPr>
          <w:rFonts w:cs="Arial"/>
          <w:sz w:val="24"/>
          <w:szCs w:val="24"/>
          <w:lang w:val="sr-Cyrl-CS"/>
        </w:rPr>
        <w:t>,</w:t>
      </w:r>
    </w:p>
    <w:p w14:paraId="183E0BCC" w14:textId="77777777" w:rsidR="002B041D" w:rsidRPr="002B041D" w:rsidRDefault="002B041D" w:rsidP="002B041D">
      <w:pPr>
        <w:pStyle w:val="ListParagraph"/>
        <w:spacing w:before="240" w:after="120"/>
        <w:ind w:left="284"/>
        <w:jc w:val="both"/>
        <w:rPr>
          <w:rFonts w:cs="Arial"/>
          <w:b/>
          <w:sz w:val="2"/>
          <w:szCs w:val="24"/>
          <w:lang w:val="sr-Cyrl-CS"/>
        </w:rPr>
      </w:pPr>
    </w:p>
    <w:p w14:paraId="50639CCE" w14:textId="04727AD3" w:rsidR="00C92FA4" w:rsidRPr="002B041D" w:rsidRDefault="002070B3" w:rsidP="002B041D">
      <w:pPr>
        <w:pStyle w:val="ListParagraph"/>
        <w:numPr>
          <w:ilvl w:val="0"/>
          <w:numId w:val="8"/>
        </w:numPr>
        <w:spacing w:before="120" w:after="120"/>
        <w:ind w:left="284" w:hanging="284"/>
        <w:jc w:val="both"/>
        <w:rPr>
          <w:rFonts w:cs="Arial"/>
          <w:b/>
          <w:sz w:val="24"/>
          <w:szCs w:val="24"/>
          <w:lang w:val="sr-Cyrl-CS"/>
        </w:rPr>
      </w:pPr>
      <w:r w:rsidRPr="002B041D">
        <w:rPr>
          <w:rFonts w:cs="Arial"/>
          <w:sz w:val="24"/>
          <w:szCs w:val="24"/>
          <w:lang w:val="sr-Cyrl-CS"/>
        </w:rPr>
        <w:t>представни</w:t>
      </w:r>
      <w:r w:rsidR="00F73B15" w:rsidRPr="002B041D">
        <w:rPr>
          <w:rFonts w:cs="Arial"/>
          <w:sz w:val="24"/>
          <w:szCs w:val="24"/>
          <w:lang w:val="sr-Cyrl-CS"/>
        </w:rPr>
        <w:t>ке</w:t>
      </w:r>
      <w:r w:rsidRPr="002B041D">
        <w:rPr>
          <w:rFonts w:cs="Arial"/>
          <w:sz w:val="24"/>
          <w:szCs w:val="24"/>
          <w:lang w:val="sr-Cyrl-CS"/>
        </w:rPr>
        <w:t xml:space="preserve"> </w:t>
      </w:r>
      <w:r w:rsidR="00CD0A34" w:rsidRPr="002B041D">
        <w:rPr>
          <w:rFonts w:cs="Arial"/>
          <w:sz w:val="24"/>
          <w:szCs w:val="24"/>
          <w:lang w:val="sr-Cyrl-CS"/>
        </w:rPr>
        <w:t>лок</w:t>
      </w:r>
      <w:r w:rsidR="00C92FA4" w:rsidRPr="002B041D">
        <w:rPr>
          <w:rFonts w:cs="Arial"/>
          <w:sz w:val="24"/>
          <w:szCs w:val="24"/>
          <w:lang w:val="sr-Cyrl-CS"/>
        </w:rPr>
        <w:t>а</w:t>
      </w:r>
      <w:r w:rsidRPr="002B041D">
        <w:rPr>
          <w:rFonts w:cs="Arial"/>
          <w:sz w:val="24"/>
          <w:szCs w:val="24"/>
          <w:lang w:val="sr-Cyrl-CS"/>
        </w:rPr>
        <w:t>л</w:t>
      </w:r>
      <w:r w:rsidR="00C92FA4" w:rsidRPr="002B041D">
        <w:rPr>
          <w:rFonts w:cs="Arial"/>
          <w:sz w:val="24"/>
          <w:szCs w:val="24"/>
          <w:lang w:val="sr-Cyrl-CS"/>
        </w:rPr>
        <w:t>н</w:t>
      </w:r>
      <w:r w:rsidR="00CB4B6B" w:rsidRPr="002B041D">
        <w:rPr>
          <w:rFonts w:cs="Arial"/>
          <w:sz w:val="24"/>
          <w:szCs w:val="24"/>
          <w:lang w:val="sr-Cyrl-CS"/>
        </w:rPr>
        <w:t>их</w:t>
      </w:r>
      <w:r w:rsidR="00C92FA4" w:rsidRPr="002B041D">
        <w:rPr>
          <w:rFonts w:cs="Arial"/>
          <w:sz w:val="24"/>
          <w:szCs w:val="24"/>
          <w:lang w:val="sr-Cyrl-CS"/>
        </w:rPr>
        <w:t xml:space="preserve"> </w:t>
      </w:r>
      <w:r w:rsidR="00F73B15" w:rsidRPr="002B041D">
        <w:rPr>
          <w:rFonts w:cs="Arial"/>
          <w:sz w:val="24"/>
          <w:szCs w:val="24"/>
          <w:lang w:val="sr-Cyrl-CS"/>
        </w:rPr>
        <w:t>власти</w:t>
      </w:r>
      <w:r w:rsidR="00CB4B6B" w:rsidRPr="002B041D">
        <w:rPr>
          <w:rFonts w:cs="Arial"/>
          <w:sz w:val="24"/>
          <w:szCs w:val="24"/>
          <w:lang w:val="sr-Cyrl-CS"/>
        </w:rPr>
        <w:t xml:space="preserve"> </w:t>
      </w:r>
      <w:r w:rsidR="009D6666" w:rsidRPr="002B041D">
        <w:rPr>
          <w:rFonts w:cs="Arial"/>
          <w:sz w:val="24"/>
          <w:szCs w:val="24"/>
          <w:lang w:val="sr-Cyrl-CS"/>
        </w:rPr>
        <w:t>→</w:t>
      </w:r>
      <w:r w:rsidR="00CB4B6B" w:rsidRPr="002B041D">
        <w:rPr>
          <w:rFonts w:cs="Arial"/>
          <w:sz w:val="24"/>
          <w:szCs w:val="24"/>
          <w:lang w:val="sr-Cyrl-CS"/>
        </w:rPr>
        <w:t xml:space="preserve"> </w:t>
      </w:r>
      <w:r w:rsidRPr="002B041D">
        <w:rPr>
          <w:rFonts w:cs="Arial"/>
          <w:sz w:val="24"/>
          <w:szCs w:val="24"/>
          <w:lang w:val="sr-Cyrl-CS"/>
        </w:rPr>
        <w:t xml:space="preserve">водич за </w:t>
      </w:r>
      <w:r w:rsidR="00440AD2" w:rsidRPr="002B041D">
        <w:rPr>
          <w:rFonts w:cs="Arial"/>
          <w:sz w:val="24"/>
          <w:szCs w:val="24"/>
          <w:lang w:val="sr-Cyrl-CS"/>
        </w:rPr>
        <w:t>спровођење</w:t>
      </w:r>
      <w:r w:rsidRPr="002B041D">
        <w:rPr>
          <w:rFonts w:cs="Arial"/>
          <w:sz w:val="24"/>
          <w:szCs w:val="24"/>
          <w:lang w:val="sr-Cyrl-CS"/>
        </w:rPr>
        <w:t xml:space="preserve"> антидискриминационих </w:t>
      </w:r>
      <w:r w:rsidR="00D01170" w:rsidRPr="002B041D">
        <w:rPr>
          <w:rFonts w:cs="Arial"/>
          <w:sz w:val="24"/>
          <w:szCs w:val="24"/>
          <w:lang w:val="sr-Cyrl-CS"/>
        </w:rPr>
        <w:t>политика</w:t>
      </w:r>
      <w:r w:rsidR="00C92FA4" w:rsidRPr="002B041D">
        <w:rPr>
          <w:rFonts w:cs="Arial"/>
          <w:sz w:val="24"/>
          <w:szCs w:val="24"/>
          <w:lang w:val="sr-Cyrl-CS"/>
        </w:rPr>
        <w:t xml:space="preserve"> </w:t>
      </w:r>
      <w:r w:rsidRPr="002B041D">
        <w:rPr>
          <w:rFonts w:cs="Arial"/>
          <w:sz w:val="24"/>
          <w:szCs w:val="24"/>
          <w:lang w:val="sr-Cyrl-CS"/>
        </w:rPr>
        <w:t>и развој система подрш</w:t>
      </w:r>
      <w:r w:rsidR="00F73B15" w:rsidRPr="002B041D">
        <w:rPr>
          <w:rFonts w:cs="Arial"/>
          <w:sz w:val="24"/>
          <w:szCs w:val="24"/>
          <w:lang w:val="sr-Cyrl-CS"/>
        </w:rPr>
        <w:t>к</w:t>
      </w:r>
      <w:r w:rsidRPr="002B041D">
        <w:rPr>
          <w:rFonts w:cs="Arial"/>
          <w:sz w:val="24"/>
          <w:szCs w:val="24"/>
          <w:lang w:val="sr-Cyrl-CS"/>
        </w:rPr>
        <w:t>е за старије</w:t>
      </w:r>
      <w:r w:rsidR="00F73B15" w:rsidRPr="002B041D">
        <w:rPr>
          <w:rFonts w:cs="Arial"/>
          <w:sz w:val="24"/>
          <w:szCs w:val="24"/>
          <w:lang w:val="sr-Cyrl-CS"/>
        </w:rPr>
        <w:t>,</w:t>
      </w:r>
    </w:p>
    <w:p w14:paraId="718862AA" w14:textId="77777777" w:rsidR="002B041D" w:rsidRPr="002B041D" w:rsidRDefault="002B041D" w:rsidP="002B041D">
      <w:pPr>
        <w:pStyle w:val="ListParagraph"/>
        <w:spacing w:before="240" w:after="120"/>
        <w:ind w:left="284"/>
        <w:jc w:val="both"/>
        <w:rPr>
          <w:rFonts w:cs="Arial"/>
          <w:b/>
          <w:sz w:val="2"/>
          <w:szCs w:val="24"/>
          <w:lang w:val="sr-Cyrl-CS"/>
        </w:rPr>
      </w:pPr>
    </w:p>
    <w:p w14:paraId="27E6AEC6" w14:textId="7F346D67" w:rsidR="009D4F33" w:rsidRPr="002B041D" w:rsidRDefault="002070B3" w:rsidP="002B041D">
      <w:pPr>
        <w:pStyle w:val="ListParagraph"/>
        <w:numPr>
          <w:ilvl w:val="0"/>
          <w:numId w:val="8"/>
        </w:numPr>
        <w:spacing w:before="120" w:after="120"/>
        <w:ind w:left="284" w:hanging="284"/>
        <w:jc w:val="both"/>
        <w:rPr>
          <w:rFonts w:cs="Arial"/>
          <w:b/>
          <w:sz w:val="24"/>
          <w:szCs w:val="24"/>
          <w:lang w:val="sr-Cyrl-CS"/>
        </w:rPr>
      </w:pPr>
      <w:proofErr w:type="spellStart"/>
      <w:r w:rsidRPr="002B041D">
        <w:rPr>
          <w:rFonts w:cs="Arial"/>
          <w:sz w:val="24"/>
          <w:szCs w:val="24"/>
          <w:lang w:val="sr-Cyrl-CS"/>
        </w:rPr>
        <w:t>д</w:t>
      </w:r>
      <w:r w:rsidR="00CD0A34" w:rsidRPr="002B041D">
        <w:rPr>
          <w:rFonts w:cs="Arial"/>
          <w:sz w:val="24"/>
          <w:szCs w:val="24"/>
          <w:lang w:val="sr-Cyrl-CS"/>
        </w:rPr>
        <w:t>o</w:t>
      </w:r>
      <w:r w:rsidRPr="002B041D">
        <w:rPr>
          <w:rFonts w:cs="Arial"/>
          <w:sz w:val="24"/>
          <w:szCs w:val="24"/>
          <w:lang w:val="sr-Cyrl-CS"/>
        </w:rPr>
        <w:t>н</w:t>
      </w:r>
      <w:r w:rsidR="00CD0A34" w:rsidRPr="002B041D">
        <w:rPr>
          <w:rFonts w:cs="Arial"/>
          <w:sz w:val="24"/>
          <w:szCs w:val="24"/>
          <w:lang w:val="sr-Cyrl-CS"/>
        </w:rPr>
        <w:t>o</w:t>
      </w:r>
      <w:r w:rsidRPr="002B041D">
        <w:rPr>
          <w:rFonts w:cs="Arial"/>
          <w:sz w:val="24"/>
          <w:szCs w:val="24"/>
          <w:lang w:val="sr-Cyrl-CS"/>
        </w:rPr>
        <w:t>си</w:t>
      </w:r>
      <w:r w:rsidR="00CD0A34" w:rsidRPr="002B041D">
        <w:rPr>
          <w:rFonts w:cs="Arial"/>
          <w:sz w:val="24"/>
          <w:szCs w:val="24"/>
          <w:lang w:val="sr-Cyrl-CS"/>
        </w:rPr>
        <w:t>o</w:t>
      </w:r>
      <w:r w:rsidRPr="002B041D">
        <w:rPr>
          <w:rFonts w:cs="Arial"/>
          <w:sz w:val="24"/>
          <w:szCs w:val="24"/>
          <w:lang w:val="sr-Cyrl-CS"/>
        </w:rPr>
        <w:t>ц</w:t>
      </w:r>
      <w:r w:rsidR="00F73B15" w:rsidRPr="002B041D">
        <w:rPr>
          <w:rFonts w:cs="Arial"/>
          <w:sz w:val="24"/>
          <w:szCs w:val="24"/>
          <w:lang w:val="sr-Cyrl-CS"/>
        </w:rPr>
        <w:t>е</w:t>
      </w:r>
      <w:proofErr w:type="spellEnd"/>
      <w:r w:rsidR="00CD0A34" w:rsidRPr="002B041D">
        <w:rPr>
          <w:rFonts w:cs="Arial"/>
          <w:sz w:val="24"/>
          <w:szCs w:val="24"/>
          <w:lang w:val="sr-Cyrl-CS"/>
        </w:rPr>
        <w:t xml:space="preserve"> </w:t>
      </w:r>
      <w:proofErr w:type="spellStart"/>
      <w:r w:rsidR="00CD0A34" w:rsidRPr="002B041D">
        <w:rPr>
          <w:rFonts w:cs="Arial"/>
          <w:sz w:val="24"/>
          <w:szCs w:val="24"/>
          <w:lang w:val="sr-Cyrl-CS"/>
        </w:rPr>
        <w:t>o</w:t>
      </w:r>
      <w:r w:rsidRPr="002B041D">
        <w:rPr>
          <w:rFonts w:cs="Arial"/>
          <w:sz w:val="24"/>
          <w:szCs w:val="24"/>
          <w:lang w:val="sr-Cyrl-CS"/>
        </w:rPr>
        <w:t>длукa</w:t>
      </w:r>
      <w:proofErr w:type="spellEnd"/>
      <w:r w:rsidR="00CD0A34" w:rsidRPr="001D09EF">
        <w:rPr>
          <w:rFonts w:cs="Arial"/>
          <w:sz w:val="24"/>
          <w:szCs w:val="24"/>
          <w:lang w:val="sr-Cyrl-CS"/>
        </w:rPr>
        <w:t xml:space="preserve"> </w:t>
      </w:r>
      <w:r w:rsidRPr="001D09EF">
        <w:rPr>
          <w:rFonts w:cs="Arial"/>
          <w:sz w:val="24"/>
          <w:szCs w:val="24"/>
          <w:lang w:val="sr-Cyrl-CS"/>
        </w:rPr>
        <w:t xml:space="preserve">→ позив на акцију за </w:t>
      </w:r>
      <w:r w:rsidR="00D01170" w:rsidRPr="001D09EF">
        <w:rPr>
          <w:rFonts w:cs="Arial"/>
          <w:sz w:val="24"/>
          <w:szCs w:val="24"/>
          <w:lang w:val="sr-Cyrl-CS"/>
        </w:rPr>
        <w:t>креирање</w:t>
      </w:r>
      <w:r w:rsidR="00CD0A34" w:rsidRPr="001D09EF">
        <w:rPr>
          <w:rFonts w:cs="Arial"/>
          <w:sz w:val="24"/>
          <w:szCs w:val="24"/>
          <w:lang w:val="sr-Cyrl-CS"/>
        </w:rPr>
        <w:t xml:space="preserve"> </w:t>
      </w:r>
      <w:r w:rsidR="00D01170" w:rsidRPr="001D09EF">
        <w:rPr>
          <w:rFonts w:cs="Arial"/>
          <w:sz w:val="24"/>
          <w:szCs w:val="24"/>
          <w:lang w:val="sr-Cyrl-CS"/>
        </w:rPr>
        <w:t>политика</w:t>
      </w:r>
      <w:r w:rsidR="00CD0A34" w:rsidRPr="001D09EF">
        <w:rPr>
          <w:rFonts w:cs="Arial"/>
          <w:sz w:val="24"/>
          <w:szCs w:val="24"/>
          <w:lang w:val="sr-Cyrl-CS"/>
        </w:rPr>
        <w:t xml:space="preserve"> </w:t>
      </w:r>
      <w:r w:rsidR="0042228E" w:rsidRPr="001D09EF">
        <w:rPr>
          <w:rFonts w:cs="Arial"/>
          <w:sz w:val="24"/>
          <w:szCs w:val="24"/>
          <w:lang w:val="sr-Cyrl-CS"/>
        </w:rPr>
        <w:t xml:space="preserve">и заједничко деловање </w:t>
      </w:r>
      <w:r w:rsidRPr="001D09EF">
        <w:rPr>
          <w:rFonts w:cs="Arial"/>
          <w:sz w:val="24"/>
          <w:szCs w:val="24"/>
          <w:lang w:val="sr-Cyrl-CS"/>
        </w:rPr>
        <w:t>у циљу</w:t>
      </w:r>
      <w:r w:rsidR="00CD0A34" w:rsidRPr="001D09EF">
        <w:rPr>
          <w:rFonts w:cs="Arial"/>
          <w:sz w:val="24"/>
          <w:szCs w:val="24"/>
          <w:lang w:val="sr-Cyrl-CS"/>
        </w:rPr>
        <w:t xml:space="preserve"> </w:t>
      </w:r>
      <w:r w:rsidR="00440AD2" w:rsidRPr="001D09EF">
        <w:rPr>
          <w:rFonts w:cs="Arial"/>
          <w:sz w:val="24"/>
          <w:szCs w:val="24"/>
          <w:lang w:val="sr-Cyrl-CS"/>
        </w:rPr>
        <w:t>побољшања живота</w:t>
      </w:r>
      <w:r w:rsidRPr="001D09EF">
        <w:rPr>
          <w:rFonts w:cs="Arial"/>
          <w:sz w:val="24"/>
          <w:szCs w:val="24"/>
          <w:lang w:val="sr-Cyrl-CS"/>
        </w:rPr>
        <w:t xml:space="preserve"> </w:t>
      </w:r>
      <w:r w:rsidR="00D01170" w:rsidRPr="001D09EF">
        <w:rPr>
          <w:rFonts w:cs="Arial"/>
          <w:sz w:val="24"/>
          <w:szCs w:val="24"/>
          <w:lang w:val="sr-Cyrl-CS"/>
        </w:rPr>
        <w:t>старијих</w:t>
      </w:r>
      <w:r w:rsidRPr="001D09EF">
        <w:rPr>
          <w:rFonts w:cs="Arial"/>
          <w:sz w:val="24"/>
          <w:szCs w:val="24"/>
          <w:lang w:val="sr-Cyrl-CS"/>
        </w:rPr>
        <w:t>.</w:t>
      </w:r>
    </w:p>
    <w:p w14:paraId="7A2FE877" w14:textId="60A663DA" w:rsidR="002B041D" w:rsidRPr="002B041D" w:rsidRDefault="002B041D" w:rsidP="002B041D">
      <w:pPr>
        <w:pStyle w:val="ListParagraph"/>
        <w:rPr>
          <w:rFonts w:cs="Arial"/>
          <w:b/>
          <w:sz w:val="24"/>
          <w:szCs w:val="24"/>
          <w:lang w:val="sr-Cyrl-CS"/>
        </w:rPr>
      </w:pPr>
    </w:p>
    <w:p w14:paraId="69E46627" w14:textId="77777777" w:rsidR="002B041D" w:rsidRDefault="002B041D" w:rsidP="002B041D">
      <w:pPr>
        <w:spacing w:before="120" w:after="120"/>
        <w:jc w:val="both"/>
        <w:rPr>
          <w:rFonts w:cs="Arial"/>
          <w:b/>
          <w:sz w:val="24"/>
          <w:szCs w:val="24"/>
        </w:rPr>
      </w:pPr>
    </w:p>
    <w:p w14:paraId="686420F6" w14:textId="77777777" w:rsidR="002B041D" w:rsidRDefault="002B041D" w:rsidP="002B041D">
      <w:pPr>
        <w:spacing w:before="120" w:after="120"/>
        <w:jc w:val="both"/>
        <w:rPr>
          <w:rFonts w:cs="Arial"/>
          <w:b/>
          <w:sz w:val="24"/>
          <w:szCs w:val="24"/>
        </w:rPr>
      </w:pPr>
    </w:p>
    <w:p w14:paraId="47B6CFE4" w14:textId="77777777" w:rsidR="002B041D" w:rsidRDefault="002B041D" w:rsidP="002B041D">
      <w:pPr>
        <w:spacing w:before="120" w:after="120"/>
        <w:jc w:val="both"/>
        <w:rPr>
          <w:rFonts w:cs="Arial"/>
          <w:b/>
          <w:sz w:val="24"/>
          <w:szCs w:val="24"/>
          <w:lang w:val="sr-Cyrl-RS"/>
        </w:rPr>
      </w:pPr>
    </w:p>
    <w:p w14:paraId="47BB51DF" w14:textId="77777777" w:rsidR="00BA0D9B" w:rsidRDefault="00BA0D9B" w:rsidP="002B041D">
      <w:pPr>
        <w:spacing w:before="120" w:after="120"/>
        <w:jc w:val="both"/>
        <w:rPr>
          <w:rFonts w:cs="Arial"/>
          <w:b/>
          <w:sz w:val="24"/>
          <w:szCs w:val="24"/>
          <w:lang w:val="sr-Cyrl-RS"/>
        </w:rPr>
      </w:pPr>
    </w:p>
    <w:p w14:paraId="7840AC3A" w14:textId="77777777" w:rsidR="00BA0D9B" w:rsidRDefault="00BA0D9B" w:rsidP="002B041D">
      <w:pPr>
        <w:spacing w:before="120" w:after="120"/>
        <w:jc w:val="both"/>
        <w:rPr>
          <w:rFonts w:cs="Arial"/>
          <w:b/>
          <w:sz w:val="24"/>
          <w:szCs w:val="24"/>
          <w:lang w:val="sr-Cyrl-RS"/>
        </w:rPr>
      </w:pPr>
    </w:p>
    <w:p w14:paraId="28F31D51" w14:textId="77777777" w:rsidR="00BA0D9B" w:rsidRPr="00BA0D9B" w:rsidRDefault="00BA0D9B" w:rsidP="002B041D">
      <w:pPr>
        <w:spacing w:before="120" w:after="120"/>
        <w:jc w:val="both"/>
        <w:rPr>
          <w:rFonts w:cs="Arial"/>
          <w:b/>
          <w:sz w:val="24"/>
          <w:szCs w:val="24"/>
          <w:lang w:val="sr-Cyrl-RS"/>
        </w:rPr>
      </w:pPr>
    </w:p>
    <w:p w14:paraId="4B522D1A" w14:textId="77777777" w:rsidR="002B041D" w:rsidRDefault="002B041D" w:rsidP="002B041D">
      <w:pPr>
        <w:spacing w:before="120" w:after="120"/>
        <w:jc w:val="both"/>
        <w:rPr>
          <w:rFonts w:cs="Arial"/>
          <w:b/>
          <w:sz w:val="24"/>
          <w:szCs w:val="24"/>
        </w:rPr>
      </w:pPr>
    </w:p>
    <w:p w14:paraId="5796B24C" w14:textId="118B4789" w:rsidR="002B041D" w:rsidRPr="002B041D" w:rsidRDefault="00225A41" w:rsidP="002B041D">
      <w:pPr>
        <w:spacing w:before="120" w:after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06D89049" wp14:editId="745283D0">
            <wp:simplePos x="0" y="0"/>
            <wp:positionH relativeFrom="column">
              <wp:posOffset>4134485</wp:posOffset>
            </wp:positionH>
            <wp:positionV relativeFrom="paragraph">
              <wp:posOffset>76200</wp:posOffset>
            </wp:positionV>
            <wp:extent cx="1966595" cy="717550"/>
            <wp:effectExtent l="0" t="0" r="0" b="6350"/>
            <wp:wrapTight wrapText="bothSides">
              <wp:wrapPolygon edited="0">
                <wp:start x="0" y="0"/>
                <wp:lineTo x="0" y="21218"/>
                <wp:lineTo x="21342" y="21218"/>
                <wp:lineTo x="213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E_logo_c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41D">
        <w:rPr>
          <w:noProof/>
          <w:lang w:val="en-US"/>
        </w:rPr>
        <w:drawing>
          <wp:inline distT="0" distB="0" distL="0" distR="0" wp14:anchorId="54D69B7C" wp14:editId="2743FF47">
            <wp:extent cx="1711841" cy="841577"/>
            <wp:effectExtent l="0" t="0" r="0" b="0"/>
            <wp:docPr id="9" name="Picture 9" descr="UNFPA vector logo - UNFPA logo vect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FPA vector logo - UNFPA logo vect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63" b="27374"/>
                    <a:stretch/>
                  </pic:blipFill>
                  <pic:spPr bwMode="auto">
                    <a:xfrm>
                      <a:off x="0" y="0"/>
                      <a:ext cx="1715668" cy="84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041D" w:rsidRPr="002B041D" w:rsidSect="001D09EF">
      <w:pgSz w:w="11906" w:h="16838" w:code="9"/>
      <w:pgMar w:top="851" w:right="1191" w:bottom="85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4FEB"/>
    <w:multiLevelType w:val="hybridMultilevel"/>
    <w:tmpl w:val="C3422BF0"/>
    <w:lvl w:ilvl="0" w:tplc="3CAAD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7B47"/>
    <w:multiLevelType w:val="hybridMultilevel"/>
    <w:tmpl w:val="CB0041C4"/>
    <w:lvl w:ilvl="0" w:tplc="BB949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4E32"/>
    <w:multiLevelType w:val="hybridMultilevel"/>
    <w:tmpl w:val="B2DC4E68"/>
    <w:lvl w:ilvl="0" w:tplc="785497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74B3"/>
    <w:multiLevelType w:val="hybridMultilevel"/>
    <w:tmpl w:val="B418B3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425C5"/>
    <w:multiLevelType w:val="hybridMultilevel"/>
    <w:tmpl w:val="88C4623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353A3"/>
    <w:multiLevelType w:val="hybridMultilevel"/>
    <w:tmpl w:val="F0F6CA3A"/>
    <w:lvl w:ilvl="0" w:tplc="5F3CF7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C0D90"/>
    <w:multiLevelType w:val="hybridMultilevel"/>
    <w:tmpl w:val="1A8E1906"/>
    <w:lvl w:ilvl="0" w:tplc="5022B8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96B45"/>
    <w:multiLevelType w:val="hybridMultilevel"/>
    <w:tmpl w:val="1444EB9A"/>
    <w:lvl w:ilvl="0" w:tplc="3CAAD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F635D"/>
    <w:multiLevelType w:val="hybridMultilevel"/>
    <w:tmpl w:val="2E303BDE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wMDA0MzUwNTIysDRW0lEKTi0uzszPAykwrwUAtFehTSwAAAA="/>
  </w:docVars>
  <w:rsids>
    <w:rsidRoot w:val="00227F65"/>
    <w:rsid w:val="0001425A"/>
    <w:rsid w:val="0001520A"/>
    <w:rsid w:val="0003421F"/>
    <w:rsid w:val="00061869"/>
    <w:rsid w:val="000B510F"/>
    <w:rsid w:val="000D5C71"/>
    <w:rsid w:val="00103AAD"/>
    <w:rsid w:val="00132E0F"/>
    <w:rsid w:val="001C6C35"/>
    <w:rsid w:val="001D09EF"/>
    <w:rsid w:val="001E7B3D"/>
    <w:rsid w:val="002070B3"/>
    <w:rsid w:val="00225A41"/>
    <w:rsid w:val="00227F65"/>
    <w:rsid w:val="0029338F"/>
    <w:rsid w:val="00296705"/>
    <w:rsid w:val="002B041D"/>
    <w:rsid w:val="002E5AD6"/>
    <w:rsid w:val="003227F5"/>
    <w:rsid w:val="00340C6F"/>
    <w:rsid w:val="00347FCC"/>
    <w:rsid w:val="00375A16"/>
    <w:rsid w:val="003C63F5"/>
    <w:rsid w:val="003F6C29"/>
    <w:rsid w:val="0042228E"/>
    <w:rsid w:val="00435DBC"/>
    <w:rsid w:val="00440AD2"/>
    <w:rsid w:val="004478A7"/>
    <w:rsid w:val="004B04AF"/>
    <w:rsid w:val="004B2DA4"/>
    <w:rsid w:val="004D38A4"/>
    <w:rsid w:val="00545608"/>
    <w:rsid w:val="00550B3C"/>
    <w:rsid w:val="005B3BFF"/>
    <w:rsid w:val="00623E14"/>
    <w:rsid w:val="00645613"/>
    <w:rsid w:val="00654233"/>
    <w:rsid w:val="00654452"/>
    <w:rsid w:val="006B2BF1"/>
    <w:rsid w:val="00741D13"/>
    <w:rsid w:val="00751320"/>
    <w:rsid w:val="00760E3E"/>
    <w:rsid w:val="007B4959"/>
    <w:rsid w:val="007B4BA1"/>
    <w:rsid w:val="0080549F"/>
    <w:rsid w:val="008703E5"/>
    <w:rsid w:val="00886873"/>
    <w:rsid w:val="008E1C6B"/>
    <w:rsid w:val="00907199"/>
    <w:rsid w:val="0092310C"/>
    <w:rsid w:val="00934A79"/>
    <w:rsid w:val="00952B4E"/>
    <w:rsid w:val="0097279B"/>
    <w:rsid w:val="009D4F33"/>
    <w:rsid w:val="009D6666"/>
    <w:rsid w:val="00A46891"/>
    <w:rsid w:val="00A566D4"/>
    <w:rsid w:val="00A814B4"/>
    <w:rsid w:val="00AA09F4"/>
    <w:rsid w:val="00AC0B8A"/>
    <w:rsid w:val="00B10D2B"/>
    <w:rsid w:val="00B4166D"/>
    <w:rsid w:val="00B536D6"/>
    <w:rsid w:val="00B96431"/>
    <w:rsid w:val="00BA0D9B"/>
    <w:rsid w:val="00C123D7"/>
    <w:rsid w:val="00C578FA"/>
    <w:rsid w:val="00C8219F"/>
    <w:rsid w:val="00C92FA4"/>
    <w:rsid w:val="00CA64CE"/>
    <w:rsid w:val="00CB08E9"/>
    <w:rsid w:val="00CB12E7"/>
    <w:rsid w:val="00CB4B6B"/>
    <w:rsid w:val="00CD0A34"/>
    <w:rsid w:val="00CD5138"/>
    <w:rsid w:val="00D01170"/>
    <w:rsid w:val="00D574C1"/>
    <w:rsid w:val="00DA7FE5"/>
    <w:rsid w:val="00DC2EDF"/>
    <w:rsid w:val="00DD1A65"/>
    <w:rsid w:val="00DD7F68"/>
    <w:rsid w:val="00DF69C4"/>
    <w:rsid w:val="00E0534D"/>
    <w:rsid w:val="00E20A5B"/>
    <w:rsid w:val="00E258CB"/>
    <w:rsid w:val="00E361C5"/>
    <w:rsid w:val="00E362C4"/>
    <w:rsid w:val="00E62B10"/>
    <w:rsid w:val="00E978CE"/>
    <w:rsid w:val="00F606D7"/>
    <w:rsid w:val="00F65BF4"/>
    <w:rsid w:val="00F67BAF"/>
    <w:rsid w:val="00F73B15"/>
    <w:rsid w:val="00FA45B1"/>
    <w:rsid w:val="00FC7ABF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9879"/>
  <w15:docId w15:val="{6DC358DA-5AA8-47D0-9F17-751ED1CF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6705"/>
    <w:rPr>
      <w:i/>
      <w:iCs/>
    </w:rPr>
  </w:style>
  <w:style w:type="character" w:styleId="Strong">
    <w:name w:val="Strong"/>
    <w:basedOn w:val="DefaultParagraphFont"/>
    <w:uiPriority w:val="22"/>
    <w:qFormat/>
    <w:rsid w:val="00A46891"/>
    <w:rPr>
      <w:b/>
      <w:bCs/>
    </w:rPr>
  </w:style>
  <w:style w:type="paragraph" w:styleId="NoSpacing">
    <w:name w:val="No Spacing"/>
    <w:uiPriority w:val="1"/>
    <w:qFormat/>
    <w:rsid w:val="009D66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4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437A-4BF2-436C-B3BB-42DD0940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Ristovski</dc:creator>
  <cp:lastModifiedBy>draganc</cp:lastModifiedBy>
  <cp:revision>2</cp:revision>
  <cp:lastPrinted>2021-10-01T12:20:00Z</cp:lastPrinted>
  <dcterms:created xsi:type="dcterms:W3CDTF">2021-10-21T09:17:00Z</dcterms:created>
  <dcterms:modified xsi:type="dcterms:W3CDTF">2021-10-21T09:17:00Z</dcterms:modified>
</cp:coreProperties>
</file>