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77184C" w:rsidRPr="00A1051E" w:rsidTr="00D56EEB">
        <w:tc>
          <w:tcPr>
            <w:tcW w:w="2324" w:type="dxa"/>
            <w:gridSpan w:val="3"/>
          </w:tcPr>
          <w:p w:rsidR="0077184C" w:rsidRPr="00A1051E" w:rsidRDefault="0077184C" w:rsidP="00624FA8">
            <w:pPr>
              <w:rPr>
                <w:rFonts w:ascii="Arial" w:hAnsi="Arial" w:cs="Arial"/>
              </w:rPr>
            </w:pPr>
            <w:r>
              <w:rPr>
                <w:rFonts w:ascii="Arial" w:hAnsi="Arial" w:cs="Arial"/>
                <w:noProof/>
                <w:lang w:val="en-US"/>
              </w:rPr>
              <w:drawing>
                <wp:anchor distT="152400" distB="152400" distL="152400" distR="152400" simplePos="0" relativeHeight="251660288"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r>
              <w:rPr>
                <w:rFonts w:ascii="Arial" w:hAnsi="Arial" w:cs="Arial"/>
              </w:rPr>
              <w:t xml:space="preserve"> </w:t>
            </w:r>
          </w:p>
        </w:tc>
        <w:tc>
          <w:tcPr>
            <w:tcW w:w="3972" w:type="dxa"/>
          </w:tcPr>
          <w:p w:rsidR="0077184C" w:rsidRPr="00A1051E" w:rsidRDefault="0077184C" w:rsidP="00624FA8">
            <w:pPr>
              <w:rPr>
                <w:rFonts w:ascii="Arial" w:hAnsi="Arial" w:cs="Arial"/>
              </w:rPr>
            </w:pPr>
          </w:p>
        </w:tc>
        <w:tc>
          <w:tcPr>
            <w:tcW w:w="3784" w:type="dxa"/>
          </w:tcPr>
          <w:p w:rsidR="0077184C" w:rsidRPr="00A1051E" w:rsidRDefault="0077184C" w:rsidP="00624FA8">
            <w:pPr>
              <w:jc w:val="center"/>
              <w:rPr>
                <w:rFonts w:ascii="Arial" w:hAnsi="Arial" w:cs="Arial"/>
              </w:rPr>
            </w:pPr>
            <w:r>
              <w:rPr>
                <w:rFonts w:ascii="Arial" w:hAnsi="Arial" w:cs="Arial"/>
                <w:noProof/>
                <w:lang w:val="en-US"/>
              </w:rPr>
              <w:drawing>
                <wp:anchor distT="152400" distB="152400" distL="152400" distR="152400" simplePos="0" relativeHeight="251661312"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77184C" w:rsidRPr="00A1051E" w:rsidTr="00D56EEB">
        <w:tc>
          <w:tcPr>
            <w:tcW w:w="388" w:type="dxa"/>
          </w:tcPr>
          <w:p w:rsidR="0077184C" w:rsidRPr="00A1051E" w:rsidRDefault="0077184C" w:rsidP="00624FA8">
            <w:pPr>
              <w:rPr>
                <w:rFonts w:ascii="Arial" w:hAnsi="Arial" w:cs="Arial"/>
              </w:rPr>
            </w:pPr>
          </w:p>
        </w:tc>
        <w:tc>
          <w:tcPr>
            <w:tcW w:w="996" w:type="dxa"/>
            <w:noWrap/>
            <w:tcMar>
              <w:left w:w="0" w:type="dxa"/>
              <w:right w:w="0" w:type="dxa"/>
            </w:tcMar>
          </w:tcPr>
          <w:p w:rsidR="0077184C" w:rsidRPr="00A1051E" w:rsidRDefault="0077184C" w:rsidP="00624FA8">
            <w:pPr>
              <w:rPr>
                <w:rFonts w:ascii="Arial" w:hAnsi="Arial" w:cs="Arial"/>
                <w:sz w:val="18"/>
                <w:szCs w:val="18"/>
              </w:rPr>
            </w:pPr>
            <w:r>
              <w:rPr>
                <w:rFonts w:ascii="Arial" w:hAnsi="Arial" w:cs="Arial"/>
                <w:sz w:val="18"/>
                <w:szCs w:val="18"/>
              </w:rPr>
              <w:t xml:space="preserve">        БТ</w:t>
            </w:r>
          </w:p>
          <w:p w:rsidR="0077184C" w:rsidRPr="00A1051E" w:rsidRDefault="0077184C" w:rsidP="00624FA8">
            <w:pPr>
              <w:jc w:val="center"/>
              <w:rPr>
                <w:rFonts w:ascii="Arial" w:hAnsi="Arial" w:cs="Arial"/>
                <w:sz w:val="18"/>
                <w:szCs w:val="18"/>
              </w:rPr>
            </w:pPr>
            <w:r>
              <w:rPr>
                <w:rFonts w:ascii="Arial" w:hAnsi="Arial" w:cs="Arial"/>
                <w:sz w:val="18"/>
                <w:szCs w:val="18"/>
              </w:rPr>
              <w:t>467</w:t>
            </w:r>
            <w:r w:rsidRPr="00A1051E">
              <w:rPr>
                <w:rFonts w:ascii="Arial" w:hAnsi="Arial" w:cs="Arial"/>
                <w:sz w:val="18"/>
                <w:szCs w:val="18"/>
              </w:rPr>
              <w:t>/2017</w:t>
            </w:r>
          </w:p>
        </w:tc>
        <w:tc>
          <w:tcPr>
            <w:tcW w:w="940" w:type="dxa"/>
          </w:tcPr>
          <w:p w:rsidR="0077184C" w:rsidRPr="00A1051E" w:rsidRDefault="0077184C" w:rsidP="00624FA8">
            <w:pPr>
              <w:rPr>
                <w:rFonts w:ascii="Arial" w:hAnsi="Arial" w:cs="Arial"/>
                <w:sz w:val="18"/>
                <w:szCs w:val="18"/>
              </w:rPr>
            </w:pPr>
          </w:p>
        </w:tc>
        <w:tc>
          <w:tcPr>
            <w:tcW w:w="3972" w:type="dxa"/>
          </w:tcPr>
          <w:p w:rsidR="0077184C" w:rsidRPr="00A1051E" w:rsidRDefault="0077184C" w:rsidP="00624FA8">
            <w:pPr>
              <w:rPr>
                <w:rFonts w:ascii="Arial" w:hAnsi="Arial" w:cs="Arial"/>
              </w:rPr>
            </w:pPr>
          </w:p>
        </w:tc>
        <w:tc>
          <w:tcPr>
            <w:tcW w:w="3784" w:type="dxa"/>
          </w:tcPr>
          <w:p w:rsidR="0077184C" w:rsidRPr="00A1051E" w:rsidRDefault="0077184C" w:rsidP="00624FA8">
            <w:pPr>
              <w:jc w:val="center"/>
              <w:rPr>
                <w:rFonts w:ascii="Arial" w:hAnsi="Arial" w:cs="Arial"/>
              </w:rPr>
            </w:pPr>
          </w:p>
        </w:tc>
      </w:tr>
    </w:tbl>
    <w:p w:rsidR="0077184C" w:rsidRPr="0015005E" w:rsidRDefault="0077184C" w:rsidP="00624FA8">
      <w:pPr>
        <w:pStyle w:val="FreeFormAA"/>
        <w:rPr>
          <w:rFonts w:ascii="Arial" w:hAnsi="Arial" w:cs="Arial"/>
          <w:spacing w:val="-1"/>
          <w:sz w:val="20"/>
          <w:lang w:val="sr-Cyrl-CS"/>
        </w:rPr>
      </w:pPr>
      <w:r>
        <w:rPr>
          <w:rFonts w:ascii="Arial" w:hAnsi="Arial" w:cs="Arial"/>
          <w:spacing w:val="-1"/>
          <w:sz w:val="20"/>
          <w:lang w:val="sr-Cyrl-CS"/>
        </w:rPr>
        <w:t xml:space="preserve"> </w:t>
      </w:r>
      <w:r w:rsidRPr="0015005E">
        <w:rPr>
          <w:rFonts w:ascii="Arial" w:hAnsi="Arial" w:cs="Arial"/>
          <w:spacing w:val="-1"/>
          <w:sz w:val="20"/>
          <w:lang w:val="sr-Cyrl-CS"/>
        </w:rPr>
        <w:t>бр.</w:t>
      </w:r>
      <w:r>
        <w:rPr>
          <w:rFonts w:ascii="Arial" w:hAnsi="Arial" w:cs="Arial"/>
          <w:spacing w:val="-1"/>
          <w:sz w:val="20"/>
          <w:lang w:val="sr-Cyrl-CS"/>
        </w:rPr>
        <w:t xml:space="preserve"> 07-00-263</w:t>
      </w:r>
      <w:r w:rsidRPr="0015005E">
        <w:rPr>
          <w:rFonts w:ascii="Arial" w:hAnsi="Arial" w:cs="Arial"/>
          <w:spacing w:val="-1"/>
          <w:sz w:val="20"/>
          <w:lang w:val="sr-Cyrl-CS"/>
        </w:rPr>
        <w:t xml:space="preserve">/2017-02  датум: </w:t>
      </w:r>
      <w:r w:rsidR="00BF4760">
        <w:rPr>
          <w:rFonts w:ascii="Arial" w:hAnsi="Arial" w:cs="Arial"/>
          <w:spacing w:val="-1"/>
          <w:sz w:val="20"/>
        </w:rPr>
        <w:t>17</w:t>
      </w:r>
      <w:r w:rsidR="00AB4AC7">
        <w:rPr>
          <w:rFonts w:ascii="Arial" w:hAnsi="Arial" w:cs="Arial"/>
          <w:spacing w:val="-1"/>
          <w:sz w:val="20"/>
          <w:lang w:val="sr-Cyrl-CS"/>
        </w:rPr>
        <w:t>.</w:t>
      </w:r>
      <w:r w:rsidR="00BF4760">
        <w:rPr>
          <w:rFonts w:ascii="Arial" w:hAnsi="Arial" w:cs="Arial"/>
          <w:spacing w:val="-1"/>
          <w:sz w:val="20"/>
          <w:lang w:val="sr-Cyrl-CS"/>
        </w:rPr>
        <w:t>1</w:t>
      </w:r>
      <w:r w:rsidR="00763E69">
        <w:rPr>
          <w:rFonts w:ascii="Arial" w:hAnsi="Arial" w:cs="Arial"/>
          <w:spacing w:val="-1"/>
          <w:sz w:val="20"/>
        </w:rPr>
        <w:t>0</w:t>
      </w:r>
      <w:r w:rsidRPr="0015005E">
        <w:rPr>
          <w:rFonts w:ascii="Arial" w:hAnsi="Arial" w:cs="Arial"/>
          <w:spacing w:val="-1"/>
          <w:sz w:val="20"/>
          <w:lang w:val="sr-Cyrl-CS"/>
        </w:rPr>
        <w:t xml:space="preserve">. 2017. </w:t>
      </w:r>
      <w:r>
        <w:rPr>
          <w:rFonts w:ascii="Arial" w:hAnsi="Arial" w:cs="Arial"/>
          <w:spacing w:val="-1"/>
          <w:sz w:val="20"/>
          <w:lang w:val="sr-Cyrl-CS"/>
        </w:rPr>
        <w:t>године</w:t>
      </w:r>
    </w:p>
    <w:p w:rsidR="00FA2535" w:rsidRDefault="00FA2535" w:rsidP="00624FA8">
      <w:pPr>
        <w:spacing w:before="120"/>
        <w:jc w:val="center"/>
        <w:rPr>
          <w:rFonts w:ascii="Arial" w:hAnsi="Arial" w:cs="Arial"/>
          <w:b/>
          <w:sz w:val="28"/>
          <w:szCs w:val="28"/>
        </w:rPr>
      </w:pPr>
    </w:p>
    <w:p w:rsidR="0077184C" w:rsidRDefault="0077184C" w:rsidP="00624FA8">
      <w:pPr>
        <w:spacing w:before="120"/>
        <w:jc w:val="center"/>
        <w:rPr>
          <w:rFonts w:ascii="Arial" w:hAnsi="Arial" w:cs="Arial"/>
          <w:b/>
          <w:sz w:val="28"/>
          <w:szCs w:val="28"/>
        </w:rPr>
      </w:pPr>
      <w:r w:rsidRPr="0015005E">
        <w:rPr>
          <w:rFonts w:ascii="Arial" w:hAnsi="Arial" w:cs="Arial"/>
          <w:b/>
          <w:sz w:val="28"/>
          <w:szCs w:val="28"/>
        </w:rPr>
        <w:t>МИШЉЕЊЕ</w:t>
      </w:r>
    </w:p>
    <w:p w:rsidR="003F2C96" w:rsidRPr="003F2C96" w:rsidRDefault="003F2C96" w:rsidP="00624FA8">
      <w:pPr>
        <w:spacing w:before="120"/>
        <w:jc w:val="center"/>
        <w:rPr>
          <w:rFonts w:ascii="Arial" w:eastAsia="Times New Roman" w:hAnsi="Arial" w:cs="Arial"/>
          <w:b/>
          <w:sz w:val="28"/>
          <w:szCs w:val="28"/>
        </w:rPr>
      </w:pPr>
    </w:p>
    <w:p w:rsidR="00C23CC3" w:rsidRDefault="00EA0B7C" w:rsidP="00FA2535">
      <w:pPr>
        <w:tabs>
          <w:tab w:val="left" w:pos="450"/>
        </w:tabs>
        <w:autoSpaceDE w:val="0"/>
        <w:autoSpaceDN w:val="0"/>
        <w:adjustRightInd w:val="0"/>
        <w:spacing w:before="120"/>
        <w:rPr>
          <w:rFonts w:ascii="Arial" w:hAnsi="Arial" w:cs="Arial"/>
          <w:i/>
        </w:rPr>
      </w:pPr>
      <w:r w:rsidRPr="008B2BE1">
        <w:rPr>
          <w:rFonts w:ascii="Arial" w:eastAsia="Times New Roman" w:hAnsi="Arial" w:cs="Arial"/>
          <w:i/>
        </w:rPr>
        <w:t xml:space="preserve">Мишљење је донето у </w:t>
      </w:r>
      <w:r w:rsidR="00B87B3B">
        <w:rPr>
          <w:rFonts w:ascii="Arial" w:eastAsia="Times New Roman" w:hAnsi="Arial" w:cs="Arial"/>
          <w:i/>
        </w:rPr>
        <w:t>поступку поводом притужбе З</w:t>
      </w:r>
      <w:r w:rsidR="00B87B3B">
        <w:rPr>
          <w:rFonts w:ascii="Arial" w:eastAsia="Times New Roman" w:hAnsi="Arial" w:cs="Arial"/>
          <w:i/>
          <w:lang w:val="sr-Latn-CS"/>
        </w:rPr>
        <w:t>.</w:t>
      </w:r>
      <w:r w:rsidRPr="008B2BE1">
        <w:rPr>
          <w:rFonts w:ascii="Arial" w:eastAsia="Times New Roman" w:hAnsi="Arial" w:cs="Arial"/>
          <w:i/>
        </w:rPr>
        <w:t>Д</w:t>
      </w:r>
      <w:r w:rsidR="00B87B3B">
        <w:rPr>
          <w:rFonts w:ascii="Arial" w:eastAsia="Times New Roman" w:hAnsi="Arial" w:cs="Arial"/>
          <w:i/>
          <w:lang w:val="sr-Latn-CS"/>
        </w:rPr>
        <w:t xml:space="preserve">. </w:t>
      </w:r>
      <w:r w:rsidR="00B87B3B">
        <w:rPr>
          <w:rFonts w:ascii="Arial" w:eastAsia="Times New Roman" w:hAnsi="Arial" w:cs="Arial"/>
          <w:i/>
        </w:rPr>
        <w:t>из Б</w:t>
      </w:r>
      <w:r w:rsidR="00B87B3B">
        <w:rPr>
          <w:rFonts w:ascii="Arial" w:eastAsia="Times New Roman" w:hAnsi="Arial" w:cs="Arial"/>
          <w:i/>
          <w:lang w:val="sr-Latn-CS"/>
        </w:rPr>
        <w:t>.</w:t>
      </w:r>
      <w:r w:rsidR="00C23CC3" w:rsidRPr="008B2BE1">
        <w:rPr>
          <w:rFonts w:ascii="Arial" w:eastAsia="Times New Roman" w:hAnsi="Arial" w:cs="Arial"/>
          <w:i/>
        </w:rPr>
        <w:t xml:space="preserve"> </w:t>
      </w:r>
      <w:r w:rsidR="00B87B3B">
        <w:rPr>
          <w:rFonts w:ascii="Arial" w:eastAsia="Times New Roman" w:hAnsi="Arial" w:cs="Arial"/>
          <w:i/>
        </w:rPr>
        <w:t>против О</w:t>
      </w:r>
      <w:r w:rsidR="00B87B3B">
        <w:rPr>
          <w:rFonts w:ascii="Arial" w:eastAsia="Times New Roman" w:hAnsi="Arial" w:cs="Arial"/>
          <w:i/>
          <w:lang w:val="sr-Latn-CS"/>
        </w:rPr>
        <w:t>.</w:t>
      </w:r>
      <w:r w:rsidR="00D242A1" w:rsidRPr="008B2BE1">
        <w:rPr>
          <w:rFonts w:ascii="Arial" w:eastAsia="Times New Roman" w:hAnsi="Arial" w:cs="Arial"/>
          <w:i/>
        </w:rPr>
        <w:t xml:space="preserve"> болнице </w:t>
      </w:r>
      <w:r w:rsidR="00BB5E33" w:rsidRPr="008B2BE1">
        <w:rPr>
          <w:rFonts w:ascii="Arial" w:eastAsia="Times New Roman" w:hAnsi="Arial" w:cs="Arial"/>
          <w:i/>
        </w:rPr>
        <w:t>Ш</w:t>
      </w:r>
      <w:r w:rsidR="00B87B3B">
        <w:rPr>
          <w:rFonts w:ascii="Arial" w:eastAsia="Times New Roman" w:hAnsi="Arial" w:cs="Arial"/>
          <w:i/>
          <w:lang w:val="sr-Latn-CS"/>
        </w:rPr>
        <w:t>.</w:t>
      </w:r>
      <w:r w:rsidR="00C23CC3" w:rsidRPr="008B2BE1">
        <w:rPr>
          <w:rFonts w:ascii="Arial" w:eastAsia="Times New Roman" w:hAnsi="Arial" w:cs="Arial"/>
          <w:i/>
        </w:rPr>
        <w:t xml:space="preserve"> </w:t>
      </w:r>
      <w:r w:rsidRPr="008B2BE1">
        <w:rPr>
          <w:rFonts w:ascii="Arial" w:eastAsia="Times New Roman" w:hAnsi="Arial" w:cs="Arial"/>
          <w:i/>
        </w:rPr>
        <w:t>због дискриминације на основу националне припадности</w:t>
      </w:r>
      <w:r w:rsidR="00D242A1" w:rsidRPr="008B2BE1">
        <w:rPr>
          <w:rFonts w:ascii="Arial" w:eastAsia="Times New Roman" w:hAnsi="Arial" w:cs="Arial"/>
          <w:i/>
        </w:rPr>
        <w:t xml:space="preserve">. </w:t>
      </w:r>
      <w:r w:rsidR="00835577" w:rsidRPr="008B2BE1">
        <w:rPr>
          <w:rFonts w:ascii="Arial" w:eastAsia="Times New Roman" w:hAnsi="Arial" w:cs="Arial"/>
          <w:i/>
        </w:rPr>
        <w:t xml:space="preserve">У притужби је наведено да </w:t>
      </w:r>
      <w:r w:rsidR="008B2BE1" w:rsidRPr="008B2BE1">
        <w:rPr>
          <w:rFonts w:ascii="Arial" w:eastAsia="Times New Roman" w:hAnsi="Arial" w:cs="Arial"/>
          <w:i/>
        </w:rPr>
        <w:t xml:space="preserve">иако се </w:t>
      </w:r>
      <w:r w:rsidR="008B2BE1">
        <w:rPr>
          <w:rFonts w:ascii="Arial" w:hAnsi="Arial" w:cs="Arial"/>
          <w:i/>
        </w:rPr>
        <w:t>велики број</w:t>
      </w:r>
      <w:r w:rsidR="008B2BE1" w:rsidRPr="008B2BE1">
        <w:rPr>
          <w:rFonts w:ascii="Arial" w:eastAsia="Times New Roman" w:hAnsi="Arial" w:cs="Arial"/>
          <w:i/>
        </w:rPr>
        <w:t xml:space="preserve"> пута пријављивао на конкурсе ове болнице и прилагао сву тражену документацију</w:t>
      </w:r>
      <w:r w:rsidR="008A1285">
        <w:rPr>
          <w:rFonts w:ascii="Arial" w:hAnsi="Arial" w:cs="Arial"/>
          <w:i/>
        </w:rPr>
        <w:t xml:space="preserve"> и испуњавао све прописане услове</w:t>
      </w:r>
      <w:r w:rsidR="008B2BE1">
        <w:rPr>
          <w:rFonts w:ascii="Arial" w:hAnsi="Arial" w:cs="Arial"/>
          <w:i/>
        </w:rPr>
        <w:t xml:space="preserve"> није успео </w:t>
      </w:r>
      <w:r w:rsidR="008B2BE1" w:rsidRPr="008B2BE1">
        <w:rPr>
          <w:rFonts w:ascii="Arial" w:hAnsi="Arial" w:cs="Arial"/>
          <w:i/>
        </w:rPr>
        <w:t xml:space="preserve"> </w:t>
      </w:r>
      <w:r w:rsidR="00835577" w:rsidRPr="008B2BE1">
        <w:rPr>
          <w:rFonts w:ascii="Arial" w:eastAsia="Times New Roman" w:hAnsi="Arial" w:cs="Arial"/>
          <w:i/>
        </w:rPr>
        <w:t xml:space="preserve">да </w:t>
      </w:r>
      <w:r w:rsidR="00B87B3B">
        <w:rPr>
          <w:rFonts w:ascii="Arial" w:eastAsia="Times New Roman" w:hAnsi="Arial" w:cs="Arial"/>
          <w:i/>
        </w:rPr>
        <w:t>се запосли у О</w:t>
      </w:r>
      <w:r w:rsidR="00B87B3B">
        <w:rPr>
          <w:rFonts w:ascii="Arial" w:eastAsia="Times New Roman" w:hAnsi="Arial" w:cs="Arial"/>
          <w:i/>
          <w:lang w:val="sr-Latn-CS"/>
        </w:rPr>
        <w:t>.</w:t>
      </w:r>
      <w:r w:rsidR="00835577" w:rsidRPr="008B2BE1">
        <w:rPr>
          <w:rFonts w:ascii="Arial" w:eastAsia="Times New Roman" w:hAnsi="Arial" w:cs="Arial"/>
          <w:i/>
        </w:rPr>
        <w:t xml:space="preserve"> болници </w:t>
      </w:r>
      <w:r w:rsidR="00B87B3B">
        <w:rPr>
          <w:rFonts w:ascii="Arial" w:eastAsia="Times New Roman" w:hAnsi="Arial" w:cs="Arial"/>
          <w:i/>
        </w:rPr>
        <w:t>у Ш</w:t>
      </w:r>
      <w:r w:rsidR="00B87B3B">
        <w:rPr>
          <w:rFonts w:ascii="Arial" w:eastAsia="Times New Roman" w:hAnsi="Arial" w:cs="Arial"/>
          <w:i/>
          <w:lang w:val="sr-Latn-CS"/>
        </w:rPr>
        <w:t>.</w:t>
      </w:r>
      <w:r w:rsidR="007A44B6" w:rsidRPr="008B2BE1">
        <w:rPr>
          <w:rFonts w:ascii="Arial" w:eastAsia="Times New Roman" w:hAnsi="Arial" w:cs="Arial"/>
          <w:i/>
        </w:rPr>
        <w:t xml:space="preserve"> због припадност</w:t>
      </w:r>
      <w:r w:rsidR="008B2BE1">
        <w:rPr>
          <w:rFonts w:ascii="Arial" w:hAnsi="Arial" w:cs="Arial"/>
          <w:i/>
        </w:rPr>
        <w:t>и ромској националној мањинини</w:t>
      </w:r>
      <w:r w:rsidR="007A44B6" w:rsidRPr="008B2BE1">
        <w:rPr>
          <w:rFonts w:ascii="Arial" w:eastAsia="Times New Roman" w:hAnsi="Arial" w:cs="Arial"/>
          <w:i/>
        </w:rPr>
        <w:t xml:space="preserve">. </w:t>
      </w:r>
      <w:r w:rsidR="008B2BE1">
        <w:rPr>
          <w:rFonts w:ascii="Arial" w:hAnsi="Arial" w:cs="Arial"/>
          <w:i/>
        </w:rPr>
        <w:t xml:space="preserve">Уз притужбу су приложени докази. </w:t>
      </w:r>
      <w:r w:rsidR="008B2BE1" w:rsidRPr="008B2BE1">
        <w:rPr>
          <w:rFonts w:ascii="Arial" w:hAnsi="Arial" w:cs="Arial"/>
          <w:i/>
        </w:rPr>
        <w:t xml:space="preserve">С обзиром да је акт дискриминације учињен вероватним </w:t>
      </w:r>
      <w:r w:rsidR="008B2BE1" w:rsidRPr="008B2BE1">
        <w:rPr>
          <w:rFonts w:ascii="Arial" w:hAnsi="Arial" w:cs="Arial"/>
          <w:i/>
          <w:color w:val="000000"/>
        </w:rPr>
        <w:t xml:space="preserve">терет доказивања да у овом случају није повређено начело једнакости </w:t>
      </w:r>
      <w:r w:rsidR="008B2BE1">
        <w:rPr>
          <w:rFonts w:ascii="Arial" w:hAnsi="Arial" w:cs="Arial"/>
          <w:i/>
          <w:color w:val="000000"/>
        </w:rPr>
        <w:t xml:space="preserve">је на </w:t>
      </w:r>
      <w:r w:rsidR="00B87B3B">
        <w:rPr>
          <w:rFonts w:ascii="Arial" w:hAnsi="Arial" w:cs="Arial"/>
          <w:i/>
        </w:rPr>
        <w:t>О</w:t>
      </w:r>
      <w:r w:rsidR="00B87B3B">
        <w:rPr>
          <w:rFonts w:ascii="Arial" w:hAnsi="Arial" w:cs="Arial"/>
          <w:i/>
          <w:lang w:val="sr-Latn-CS"/>
        </w:rPr>
        <w:t>.</w:t>
      </w:r>
      <w:r w:rsidR="008B2BE1">
        <w:rPr>
          <w:rFonts w:ascii="Arial" w:hAnsi="Arial" w:cs="Arial"/>
          <w:i/>
        </w:rPr>
        <w:t xml:space="preserve"> болници</w:t>
      </w:r>
      <w:r w:rsidR="008B2BE1" w:rsidRPr="008B2BE1">
        <w:rPr>
          <w:rFonts w:ascii="Arial" w:hAnsi="Arial" w:cs="Arial"/>
          <w:i/>
        </w:rPr>
        <w:t xml:space="preserve"> </w:t>
      </w:r>
      <w:r w:rsidR="00B87B3B">
        <w:rPr>
          <w:rFonts w:ascii="Arial" w:hAnsi="Arial" w:cs="Arial"/>
          <w:i/>
        </w:rPr>
        <w:t>Ш</w:t>
      </w:r>
      <w:r w:rsidR="008B2BE1" w:rsidRPr="008B2BE1">
        <w:rPr>
          <w:rFonts w:ascii="Arial" w:hAnsi="Arial" w:cs="Arial"/>
          <w:i/>
        </w:rPr>
        <w:t xml:space="preserve">. </w:t>
      </w:r>
      <w:r w:rsidR="00B87B3B">
        <w:rPr>
          <w:rFonts w:ascii="Arial" w:eastAsia="Times New Roman" w:hAnsi="Arial" w:cs="Arial"/>
          <w:i/>
        </w:rPr>
        <w:t>У изјашњењу О</w:t>
      </w:r>
      <w:r w:rsidR="00B87B3B">
        <w:rPr>
          <w:rFonts w:ascii="Arial" w:eastAsia="Times New Roman" w:hAnsi="Arial" w:cs="Arial"/>
          <w:i/>
          <w:lang w:val="sr-Latn-CS"/>
        </w:rPr>
        <w:t>.</w:t>
      </w:r>
      <w:r w:rsidRPr="008B2BE1">
        <w:rPr>
          <w:rFonts w:ascii="Arial" w:eastAsia="Times New Roman" w:hAnsi="Arial" w:cs="Arial"/>
          <w:i/>
        </w:rPr>
        <w:t xml:space="preserve"> болнице </w:t>
      </w:r>
      <w:r w:rsidR="00B87B3B">
        <w:rPr>
          <w:rFonts w:ascii="Arial" w:eastAsia="Times New Roman" w:hAnsi="Arial" w:cs="Arial"/>
          <w:i/>
        </w:rPr>
        <w:t>Ш</w:t>
      </w:r>
      <w:r w:rsidR="00B87B3B">
        <w:rPr>
          <w:rFonts w:ascii="Arial" w:eastAsia="Times New Roman" w:hAnsi="Arial" w:cs="Arial"/>
          <w:i/>
          <w:lang w:val="sr-Latn-CS"/>
        </w:rPr>
        <w:t>.</w:t>
      </w:r>
      <w:r w:rsidR="00835577" w:rsidRPr="008B2BE1">
        <w:rPr>
          <w:rFonts w:ascii="Arial" w:eastAsia="Times New Roman" w:hAnsi="Arial" w:cs="Arial"/>
          <w:i/>
        </w:rPr>
        <w:t xml:space="preserve"> </w:t>
      </w:r>
      <w:r w:rsidRPr="008B2BE1">
        <w:rPr>
          <w:rFonts w:ascii="Arial" w:eastAsia="Times New Roman" w:hAnsi="Arial" w:cs="Arial"/>
          <w:i/>
        </w:rPr>
        <w:t xml:space="preserve">наведено је да јавни огласи за пријем у радни однос садрже услове конкурса – опште и посебне, који су једнаки за све кандидате, те да болница није прекршила законске одредбе, а да се приликом одлучивања о пријему у радни однос руководила условима конкурса, као и потребама саме болнице. </w:t>
      </w:r>
      <w:r w:rsidR="00D605AC" w:rsidRPr="008B2BE1">
        <w:rPr>
          <w:rFonts w:ascii="Arial" w:eastAsia="Times New Roman" w:hAnsi="Arial" w:cs="Arial"/>
          <w:i/>
        </w:rPr>
        <w:t>У поступку је утврђено да</w:t>
      </w:r>
      <w:r w:rsidR="008A1285">
        <w:rPr>
          <w:rFonts w:ascii="Arial" w:hAnsi="Arial" w:cs="Arial"/>
          <w:i/>
        </w:rPr>
        <w:t xml:space="preserve"> је</w:t>
      </w:r>
      <w:r w:rsidR="00D605AC" w:rsidRPr="008B2BE1">
        <w:rPr>
          <w:rFonts w:ascii="Arial" w:eastAsia="Times New Roman" w:hAnsi="Arial" w:cs="Arial"/>
          <w:i/>
        </w:rPr>
        <w:t xml:space="preserve"> </w:t>
      </w:r>
      <w:r w:rsidR="009A1A44" w:rsidRPr="008B2BE1">
        <w:rPr>
          <w:rFonts w:ascii="Arial" w:hAnsi="Arial" w:cs="Arial"/>
          <w:i/>
        </w:rPr>
        <w:t>према п</w:t>
      </w:r>
      <w:r w:rsidR="008A1285">
        <w:rPr>
          <w:rFonts w:ascii="Arial" w:hAnsi="Arial" w:cs="Arial"/>
          <w:i/>
        </w:rPr>
        <w:t xml:space="preserve">одацима из притужбе и изјашњења </w:t>
      </w:r>
      <w:r w:rsidR="00B87B3B">
        <w:rPr>
          <w:rFonts w:ascii="Arial" w:hAnsi="Arial" w:cs="Arial"/>
          <w:i/>
        </w:rPr>
        <w:t>неспорно да је З</w:t>
      </w:r>
      <w:r w:rsidR="00B87B3B">
        <w:rPr>
          <w:rFonts w:ascii="Arial" w:hAnsi="Arial" w:cs="Arial"/>
          <w:i/>
          <w:lang w:val="sr-Latn-CS"/>
        </w:rPr>
        <w:t>.</w:t>
      </w:r>
      <w:r w:rsidR="009A1A44" w:rsidRPr="008B2BE1">
        <w:rPr>
          <w:rFonts w:ascii="Arial" w:hAnsi="Arial" w:cs="Arial"/>
          <w:i/>
        </w:rPr>
        <w:t>Д</w:t>
      </w:r>
      <w:r w:rsidR="00B87B3B">
        <w:rPr>
          <w:rFonts w:ascii="Arial" w:hAnsi="Arial" w:cs="Arial"/>
          <w:i/>
          <w:lang w:val="sr-Latn-CS"/>
        </w:rPr>
        <w:t>.</w:t>
      </w:r>
      <w:r w:rsidR="009A1A44" w:rsidRPr="008B2BE1">
        <w:rPr>
          <w:rFonts w:ascii="Arial" w:hAnsi="Arial" w:cs="Arial"/>
          <w:i/>
        </w:rPr>
        <w:t xml:space="preserve"> припадник ромске националне мањине, да се пријављивао на </w:t>
      </w:r>
      <w:r w:rsidR="00CF55C0" w:rsidRPr="008B2BE1">
        <w:rPr>
          <w:rFonts w:ascii="Arial" w:hAnsi="Arial" w:cs="Arial"/>
          <w:i/>
        </w:rPr>
        <w:t>велики број конкурса</w:t>
      </w:r>
      <w:r w:rsidR="009A1A44" w:rsidRPr="008B2BE1">
        <w:rPr>
          <w:rFonts w:ascii="Arial" w:hAnsi="Arial" w:cs="Arial"/>
          <w:i/>
        </w:rPr>
        <w:t xml:space="preserve"> за зап</w:t>
      </w:r>
      <w:r w:rsidR="00B87B3B">
        <w:rPr>
          <w:rFonts w:ascii="Arial" w:hAnsi="Arial" w:cs="Arial"/>
          <w:i/>
        </w:rPr>
        <w:t>ослење које је расписивала О</w:t>
      </w:r>
      <w:r w:rsidR="00B87B3B">
        <w:rPr>
          <w:rFonts w:ascii="Arial" w:hAnsi="Arial" w:cs="Arial"/>
          <w:i/>
          <w:lang w:val="sr-Latn-CS"/>
        </w:rPr>
        <w:t>.</w:t>
      </w:r>
      <w:r w:rsidR="009A1A44" w:rsidRPr="008B2BE1">
        <w:rPr>
          <w:rFonts w:ascii="Arial" w:hAnsi="Arial" w:cs="Arial"/>
          <w:i/>
        </w:rPr>
        <w:t xml:space="preserve"> болница </w:t>
      </w:r>
      <w:r w:rsidR="00B87B3B">
        <w:rPr>
          <w:rFonts w:ascii="Arial" w:hAnsi="Arial" w:cs="Arial"/>
          <w:i/>
        </w:rPr>
        <w:t>Ш</w:t>
      </w:r>
      <w:r w:rsidR="009A1A44" w:rsidRPr="008B2BE1">
        <w:rPr>
          <w:rFonts w:ascii="Arial" w:hAnsi="Arial" w:cs="Arial"/>
          <w:i/>
        </w:rPr>
        <w:t>, да је на сваком од тих конкурса приложио сву тражену документацију (ук</w:t>
      </w:r>
      <w:r w:rsidR="00B87B3B">
        <w:rPr>
          <w:rFonts w:ascii="Arial" w:hAnsi="Arial" w:cs="Arial"/>
          <w:i/>
        </w:rPr>
        <w:t>ључујући и препоруку Н</w:t>
      </w:r>
      <w:r w:rsidR="00B87B3B">
        <w:rPr>
          <w:rFonts w:ascii="Arial" w:hAnsi="Arial" w:cs="Arial"/>
          <w:i/>
          <w:lang w:val="sr-Latn-CS"/>
        </w:rPr>
        <w:t>.</w:t>
      </w:r>
      <w:r w:rsidR="00B87B3B">
        <w:rPr>
          <w:rFonts w:ascii="Arial" w:hAnsi="Arial" w:cs="Arial"/>
          <w:i/>
        </w:rPr>
        <w:t>С.Р.Н.М</w:t>
      </w:r>
      <w:r w:rsidR="009A1A44" w:rsidRPr="008B2BE1">
        <w:rPr>
          <w:rFonts w:ascii="Arial" w:hAnsi="Arial" w:cs="Arial"/>
          <w:i/>
        </w:rPr>
        <w:t xml:space="preserve">, коју је доставио на неким конкурсима), те да је испуњавао све тражене услове за запослење. Неспорно је, такође, да </w:t>
      </w:r>
      <w:r w:rsidR="001E1607">
        <w:rPr>
          <w:rFonts w:ascii="Arial" w:hAnsi="Arial" w:cs="Arial"/>
          <w:i/>
        </w:rPr>
        <w:t xml:space="preserve">као кандидат није предложен, нити </w:t>
      </w:r>
      <w:r w:rsidR="009A1A44" w:rsidRPr="008B2BE1">
        <w:rPr>
          <w:rFonts w:ascii="Arial" w:hAnsi="Arial" w:cs="Arial"/>
          <w:i/>
        </w:rPr>
        <w:t xml:space="preserve">изабран за пријем у радни однос ни </w:t>
      </w:r>
      <w:r w:rsidR="003F2C96">
        <w:rPr>
          <w:rFonts w:ascii="Arial" w:hAnsi="Arial" w:cs="Arial"/>
          <w:i/>
        </w:rPr>
        <w:t>по једном од наведених огласа</w:t>
      </w:r>
      <w:r w:rsidR="009A1A44" w:rsidRPr="008B2BE1">
        <w:rPr>
          <w:rFonts w:ascii="Arial" w:hAnsi="Arial" w:cs="Arial"/>
          <w:i/>
        </w:rPr>
        <w:t xml:space="preserve">, већ су запослене друге особе. </w:t>
      </w:r>
      <w:r w:rsidR="008B2BE1" w:rsidRPr="004D19FC">
        <w:rPr>
          <w:rFonts w:ascii="Arial" w:hAnsi="Arial" w:cs="Arial"/>
          <w:i/>
          <w:color w:val="000000"/>
        </w:rPr>
        <w:t xml:space="preserve">У току поступка </w:t>
      </w:r>
      <w:r w:rsidR="00B87B3B">
        <w:rPr>
          <w:rFonts w:ascii="Arial" w:hAnsi="Arial" w:cs="Arial"/>
          <w:i/>
          <w:iCs/>
        </w:rPr>
        <w:t>О.</w:t>
      </w:r>
      <w:r w:rsidR="00CF55C0" w:rsidRPr="004D19FC">
        <w:rPr>
          <w:rFonts w:ascii="Arial" w:hAnsi="Arial" w:cs="Arial"/>
          <w:i/>
          <w:iCs/>
        </w:rPr>
        <w:t xml:space="preserve"> болница </w:t>
      </w:r>
      <w:r w:rsidR="00B87B3B">
        <w:rPr>
          <w:rFonts w:ascii="Arial" w:hAnsi="Arial" w:cs="Arial"/>
          <w:i/>
          <w:iCs/>
        </w:rPr>
        <w:t>Ш.</w:t>
      </w:r>
      <w:r w:rsidR="00CF55C0" w:rsidRPr="004D19FC">
        <w:rPr>
          <w:rFonts w:ascii="Arial" w:hAnsi="Arial" w:cs="Arial"/>
          <w:i/>
          <w:iCs/>
        </w:rPr>
        <w:t xml:space="preserve"> није понудила чињенице и доказе којима би доказала </w:t>
      </w:r>
      <w:r w:rsidR="004D19FC" w:rsidRPr="004D19FC">
        <w:rPr>
          <w:rFonts w:ascii="Arial" w:hAnsi="Arial" w:cs="Arial"/>
          <w:i/>
          <w:iCs/>
        </w:rPr>
        <w:t xml:space="preserve">да је </w:t>
      </w:r>
      <w:r w:rsidR="004D19FC">
        <w:rPr>
          <w:rFonts w:ascii="Arial" w:hAnsi="Arial" w:cs="Arial"/>
          <w:i/>
          <w:iCs/>
        </w:rPr>
        <w:t xml:space="preserve">разматрала </w:t>
      </w:r>
      <w:r w:rsidR="004D19FC" w:rsidRPr="004D19FC">
        <w:rPr>
          <w:rFonts w:ascii="Arial" w:hAnsi="Arial" w:cs="Arial"/>
          <w:i/>
          <w:iCs/>
        </w:rPr>
        <w:t>пријав</w:t>
      </w:r>
      <w:r w:rsidR="004D19FC">
        <w:rPr>
          <w:rFonts w:ascii="Arial" w:hAnsi="Arial" w:cs="Arial"/>
          <w:i/>
          <w:iCs/>
        </w:rPr>
        <w:t>у</w:t>
      </w:r>
      <w:r w:rsidR="00B87B3B">
        <w:rPr>
          <w:rFonts w:ascii="Arial" w:hAnsi="Arial" w:cs="Arial"/>
          <w:i/>
          <w:iCs/>
        </w:rPr>
        <w:t xml:space="preserve"> З.</w:t>
      </w:r>
      <w:r w:rsidR="004D19FC" w:rsidRPr="004D19FC">
        <w:rPr>
          <w:rFonts w:ascii="Arial" w:hAnsi="Arial" w:cs="Arial"/>
          <w:i/>
          <w:iCs/>
        </w:rPr>
        <w:t>Д</w:t>
      </w:r>
      <w:r w:rsidR="004D19FC">
        <w:rPr>
          <w:rFonts w:ascii="Arial" w:hAnsi="Arial" w:cs="Arial"/>
          <w:i/>
          <w:iCs/>
        </w:rPr>
        <w:t>, као и додатну документацију приложену у складу са јавним огласима за пријем у радни однос</w:t>
      </w:r>
      <w:r w:rsidR="004D19FC" w:rsidRPr="004D19FC">
        <w:rPr>
          <w:rFonts w:ascii="Arial" w:hAnsi="Arial" w:cs="Arial"/>
          <w:i/>
          <w:iCs/>
        </w:rPr>
        <w:t xml:space="preserve"> и да </w:t>
      </w:r>
      <w:r w:rsidR="004D19FC">
        <w:rPr>
          <w:rFonts w:ascii="Arial" w:hAnsi="Arial" w:cs="Arial"/>
          <w:i/>
          <w:iCs/>
        </w:rPr>
        <w:t xml:space="preserve">он </w:t>
      </w:r>
      <w:r w:rsidR="004D19FC" w:rsidRPr="004D19FC">
        <w:rPr>
          <w:rFonts w:ascii="Arial" w:hAnsi="Arial" w:cs="Arial"/>
          <w:i/>
          <w:iCs/>
        </w:rPr>
        <w:t>није примљен по јавном огласу због објективних разлога</w:t>
      </w:r>
      <w:r w:rsidR="004D19FC" w:rsidRPr="004D19FC">
        <w:rPr>
          <w:rFonts w:ascii="Arial" w:hAnsi="Arial" w:cs="Arial"/>
          <w:i/>
        </w:rPr>
        <w:t xml:space="preserve"> </w:t>
      </w:r>
      <w:r w:rsidR="004D19FC" w:rsidRPr="004D19FC">
        <w:rPr>
          <w:rFonts w:ascii="Arial" w:hAnsi="Arial" w:cs="Arial" w:hint="cs"/>
          <w:i/>
        </w:rPr>
        <w:t>који</w:t>
      </w:r>
      <w:r w:rsidR="004D19FC" w:rsidRPr="004D19FC">
        <w:rPr>
          <w:rFonts w:ascii="Arial" w:hAnsi="Arial" w:cs="Arial"/>
          <w:i/>
        </w:rPr>
        <w:t xml:space="preserve"> </w:t>
      </w:r>
      <w:r w:rsidR="004D19FC" w:rsidRPr="004D19FC">
        <w:rPr>
          <w:rFonts w:ascii="Arial" w:hAnsi="Arial" w:cs="Arial" w:hint="cs"/>
          <w:i/>
        </w:rPr>
        <w:t>нису</w:t>
      </w:r>
      <w:r w:rsidR="004D19FC" w:rsidRPr="004D19FC">
        <w:rPr>
          <w:rFonts w:ascii="Arial" w:hAnsi="Arial" w:cs="Arial"/>
          <w:i/>
        </w:rPr>
        <w:t xml:space="preserve"> </w:t>
      </w:r>
      <w:r w:rsidR="004D19FC" w:rsidRPr="004D19FC">
        <w:rPr>
          <w:rFonts w:ascii="Arial" w:hAnsi="Arial" w:cs="Arial" w:hint="cs"/>
          <w:i/>
        </w:rPr>
        <w:t>у</w:t>
      </w:r>
      <w:r w:rsidR="004D19FC" w:rsidRPr="004D19FC">
        <w:rPr>
          <w:rFonts w:ascii="Arial" w:hAnsi="Arial" w:cs="Arial"/>
          <w:i/>
        </w:rPr>
        <w:t xml:space="preserve"> </w:t>
      </w:r>
      <w:r w:rsidR="004D19FC" w:rsidRPr="004D19FC">
        <w:rPr>
          <w:rFonts w:ascii="Arial" w:hAnsi="Arial" w:cs="Arial" w:hint="cs"/>
          <w:i/>
        </w:rPr>
        <w:t>вези</w:t>
      </w:r>
      <w:r w:rsidR="004D19FC" w:rsidRPr="004D19FC">
        <w:rPr>
          <w:rFonts w:ascii="Arial" w:hAnsi="Arial" w:cs="Arial"/>
          <w:i/>
        </w:rPr>
        <w:t xml:space="preserve"> </w:t>
      </w:r>
      <w:r w:rsidR="004D19FC" w:rsidRPr="004D19FC">
        <w:rPr>
          <w:rFonts w:ascii="Arial" w:hAnsi="Arial" w:cs="Arial" w:hint="cs"/>
          <w:i/>
        </w:rPr>
        <w:t>са</w:t>
      </w:r>
      <w:r w:rsidR="004D19FC" w:rsidRPr="004D19FC">
        <w:rPr>
          <w:rFonts w:ascii="Arial" w:hAnsi="Arial" w:cs="Arial"/>
          <w:i/>
        </w:rPr>
        <w:t xml:space="preserve"> његовом националном припадношћу</w:t>
      </w:r>
      <w:r w:rsidR="004D19FC">
        <w:rPr>
          <w:rFonts w:ascii="Arial" w:hAnsi="Arial" w:cs="Arial"/>
          <w:i/>
        </w:rPr>
        <w:t xml:space="preserve">. </w:t>
      </w:r>
      <w:r w:rsidR="00D605AC" w:rsidRPr="004D19FC">
        <w:rPr>
          <w:rFonts w:ascii="Arial" w:hAnsi="Arial" w:cs="Arial"/>
          <w:i/>
        </w:rPr>
        <w:t>Приликом</w:t>
      </w:r>
      <w:r w:rsidR="00D605AC" w:rsidRPr="008B2BE1">
        <w:rPr>
          <w:rFonts w:ascii="Arial" w:hAnsi="Arial" w:cs="Arial"/>
          <w:i/>
        </w:rPr>
        <w:t xml:space="preserve"> одлучивања у овом предмету, Повереник за заштиту равноправности имао </w:t>
      </w:r>
      <w:r w:rsidR="008B2BE1" w:rsidRPr="008B2BE1">
        <w:rPr>
          <w:rFonts w:ascii="Arial" w:hAnsi="Arial" w:cs="Arial"/>
          <w:i/>
        </w:rPr>
        <w:t xml:space="preserve">је </w:t>
      </w:r>
      <w:r w:rsidR="00D605AC" w:rsidRPr="008B2BE1">
        <w:rPr>
          <w:rFonts w:ascii="Arial" w:hAnsi="Arial" w:cs="Arial"/>
          <w:i/>
        </w:rPr>
        <w:t xml:space="preserve">у виду </w:t>
      </w:r>
      <w:r w:rsidR="008B2BE1" w:rsidRPr="008B2BE1">
        <w:rPr>
          <w:rFonts w:ascii="Arial" w:hAnsi="Arial" w:cs="Arial"/>
          <w:i/>
        </w:rPr>
        <w:t xml:space="preserve">и </w:t>
      </w:r>
      <w:r w:rsidR="00D605AC" w:rsidRPr="008B2BE1">
        <w:rPr>
          <w:rFonts w:ascii="Arial" w:hAnsi="Arial" w:cs="Arial"/>
          <w:i/>
        </w:rPr>
        <w:t>тежак положај припадника ромске националне мањине на тржишту рада</w:t>
      </w:r>
      <w:r w:rsidR="008511FE">
        <w:rPr>
          <w:rFonts w:ascii="Arial" w:hAnsi="Arial" w:cs="Arial"/>
          <w:i/>
        </w:rPr>
        <w:t>,</w:t>
      </w:r>
      <w:r w:rsidR="00D605AC" w:rsidRPr="008B2BE1">
        <w:rPr>
          <w:rFonts w:ascii="Arial" w:hAnsi="Arial" w:cs="Arial"/>
          <w:i/>
        </w:rPr>
        <w:t xml:space="preserve"> који је између осталог узрокован и стереотипима и предрасудама о радним навикама Рома и чињеници да према овој друштвеној групи и даље постоји изражена социјална дистанца.</w:t>
      </w:r>
      <w:r w:rsidR="00D605AC" w:rsidRPr="008B2BE1">
        <w:rPr>
          <w:rFonts w:ascii="Arial" w:eastAsia="Times New Roman" w:hAnsi="Arial" w:cs="Arial"/>
          <w:i/>
        </w:rPr>
        <w:t xml:space="preserve"> </w:t>
      </w:r>
      <w:r w:rsidR="00D605AC" w:rsidRPr="008B2BE1">
        <w:rPr>
          <w:rFonts w:ascii="Arial" w:hAnsi="Arial" w:cs="Arial"/>
          <w:i/>
          <w:shd w:val="clear" w:color="auto" w:fill="FFFFFF"/>
        </w:rPr>
        <w:t xml:space="preserve">Повереник за </w:t>
      </w:r>
      <w:r w:rsidR="00D605AC" w:rsidRPr="00FA2535">
        <w:rPr>
          <w:rFonts w:ascii="Arial" w:hAnsi="Arial" w:cs="Arial"/>
          <w:i/>
          <w:shd w:val="clear" w:color="auto" w:fill="FFFFFF"/>
        </w:rPr>
        <w:t xml:space="preserve">заштиту равноправности донео је мишљење да је </w:t>
      </w:r>
      <w:r w:rsidR="00B87B3B">
        <w:rPr>
          <w:rFonts w:ascii="Arial" w:hAnsi="Arial" w:cs="Arial"/>
          <w:i/>
        </w:rPr>
        <w:t>О.</w:t>
      </w:r>
      <w:r w:rsidR="00D605AC" w:rsidRPr="00FA2535">
        <w:rPr>
          <w:rFonts w:ascii="Arial" w:hAnsi="Arial" w:cs="Arial"/>
          <w:i/>
        </w:rPr>
        <w:t xml:space="preserve"> болница Ш, </w:t>
      </w:r>
      <w:r w:rsidR="00FA2535" w:rsidRPr="00FA2535">
        <w:rPr>
          <w:rFonts w:ascii="Arial" w:hAnsi="Arial" w:cs="Arial"/>
          <w:i/>
        </w:rPr>
        <w:t xml:space="preserve">у поступку запошљавања по јавним огласима за пријем у радни однос на радно место </w:t>
      </w:r>
      <w:r w:rsidR="00FA2535" w:rsidRPr="00FA2535">
        <w:rPr>
          <w:rFonts w:ascii="Arial" w:hAnsi="Arial" w:cs="Arial" w:hint="cs"/>
          <w:i/>
        </w:rPr>
        <w:t>медицинске</w:t>
      </w:r>
      <w:r w:rsidR="00FA2535" w:rsidRPr="00FA2535">
        <w:rPr>
          <w:rFonts w:ascii="Arial" w:hAnsi="Arial" w:cs="Arial"/>
          <w:i/>
        </w:rPr>
        <w:t xml:space="preserve"> </w:t>
      </w:r>
      <w:r w:rsidR="00FA2535" w:rsidRPr="00FA2535">
        <w:rPr>
          <w:rFonts w:ascii="Arial" w:hAnsi="Arial" w:cs="Arial" w:hint="cs"/>
          <w:i/>
        </w:rPr>
        <w:t>сестре</w:t>
      </w:r>
      <w:r w:rsidR="00FA2535" w:rsidRPr="00FA2535">
        <w:rPr>
          <w:rFonts w:ascii="Arial" w:hAnsi="Arial" w:cs="Arial"/>
          <w:i/>
        </w:rPr>
        <w:t>-</w:t>
      </w:r>
      <w:r w:rsidR="00FA2535" w:rsidRPr="00FA2535">
        <w:rPr>
          <w:rFonts w:ascii="Arial" w:hAnsi="Arial" w:cs="Arial" w:hint="cs"/>
          <w:i/>
        </w:rPr>
        <w:t>техничара</w:t>
      </w:r>
      <w:r w:rsidR="00FA2535" w:rsidRPr="00FA2535">
        <w:rPr>
          <w:rFonts w:ascii="Arial" w:hAnsi="Arial" w:cs="Arial"/>
          <w:i/>
        </w:rPr>
        <w:t>,</w:t>
      </w:r>
      <w:r w:rsidR="00B87B3B">
        <w:rPr>
          <w:rFonts w:ascii="Arial" w:hAnsi="Arial" w:cs="Arial"/>
          <w:i/>
        </w:rPr>
        <w:t xml:space="preserve"> дискриминисала кандидата З.</w:t>
      </w:r>
      <w:r w:rsidR="00FA2535" w:rsidRPr="00FA2535">
        <w:rPr>
          <w:rFonts w:ascii="Arial" w:hAnsi="Arial" w:cs="Arial"/>
          <w:i/>
        </w:rPr>
        <w:t>Д</w:t>
      </w:r>
      <w:r w:rsidR="00B87B3B">
        <w:rPr>
          <w:rFonts w:ascii="Arial" w:hAnsi="Arial" w:cs="Arial"/>
          <w:i/>
        </w:rPr>
        <w:t>. из Б</w:t>
      </w:r>
      <w:r w:rsidR="00FA2535" w:rsidRPr="00FA2535">
        <w:rPr>
          <w:rFonts w:ascii="Arial" w:hAnsi="Arial" w:cs="Arial"/>
          <w:i/>
        </w:rPr>
        <w:t xml:space="preserve">, на основу његовог личног својства припадности ромској националној мањини, чиме је, </w:t>
      </w:r>
      <w:r w:rsidR="00FA2535" w:rsidRPr="00FA2535">
        <w:rPr>
          <w:rFonts w:ascii="Arial" w:hAnsi="Arial" w:cs="Arial" w:hint="cs"/>
          <w:i/>
        </w:rPr>
        <w:t>прекршила</w:t>
      </w:r>
      <w:r w:rsidR="00FA2535" w:rsidRPr="00FA2535">
        <w:rPr>
          <w:rFonts w:ascii="Arial" w:hAnsi="Arial" w:cs="Arial"/>
          <w:i/>
        </w:rPr>
        <w:t xml:space="preserve"> </w:t>
      </w:r>
      <w:r w:rsidR="00FA2535" w:rsidRPr="00FA2535">
        <w:rPr>
          <w:rFonts w:ascii="Arial" w:hAnsi="Arial" w:cs="Arial" w:hint="cs"/>
          <w:i/>
        </w:rPr>
        <w:t>одредбе</w:t>
      </w:r>
      <w:r w:rsidR="00FA2535" w:rsidRPr="00FA2535">
        <w:rPr>
          <w:rFonts w:ascii="Arial" w:hAnsi="Arial" w:cs="Arial"/>
          <w:i/>
        </w:rPr>
        <w:t xml:space="preserve"> </w:t>
      </w:r>
      <w:r w:rsidR="00FA2535" w:rsidRPr="00FA2535">
        <w:rPr>
          <w:rFonts w:ascii="Arial" w:hAnsi="Arial" w:cs="Arial" w:hint="cs"/>
          <w:i/>
        </w:rPr>
        <w:t>члана</w:t>
      </w:r>
      <w:r w:rsidR="00C77CBA">
        <w:rPr>
          <w:rFonts w:ascii="Arial" w:hAnsi="Arial" w:cs="Arial"/>
          <w:i/>
        </w:rPr>
        <w:t xml:space="preserve"> </w:t>
      </w:r>
      <w:r w:rsidR="00C77CBA">
        <w:rPr>
          <w:rFonts w:ascii="Arial" w:hAnsi="Arial" w:cs="Arial"/>
          <w:i/>
          <w:lang w:val="en-US"/>
        </w:rPr>
        <w:t>7</w:t>
      </w:r>
      <w:r w:rsidR="00FA2535" w:rsidRPr="00FA2535">
        <w:rPr>
          <w:rFonts w:ascii="Arial" w:hAnsi="Arial" w:cs="Arial"/>
          <w:i/>
        </w:rPr>
        <w:t xml:space="preserve">, а </w:t>
      </w:r>
      <w:r w:rsidR="00FA2535" w:rsidRPr="00FA2535">
        <w:rPr>
          <w:rFonts w:ascii="Arial" w:hAnsi="Arial" w:cs="Arial" w:hint="cs"/>
          <w:i/>
        </w:rPr>
        <w:t>у</w:t>
      </w:r>
      <w:r w:rsidR="00FA2535" w:rsidRPr="00FA2535">
        <w:rPr>
          <w:rFonts w:ascii="Arial" w:hAnsi="Arial" w:cs="Arial"/>
          <w:i/>
        </w:rPr>
        <w:t xml:space="preserve"> </w:t>
      </w:r>
      <w:r w:rsidR="00FA2535" w:rsidRPr="00FA2535">
        <w:rPr>
          <w:rFonts w:ascii="Arial" w:hAnsi="Arial" w:cs="Arial" w:hint="cs"/>
          <w:i/>
        </w:rPr>
        <w:t>вези</w:t>
      </w:r>
      <w:r w:rsidR="00FA2535" w:rsidRPr="00FA2535">
        <w:rPr>
          <w:rFonts w:ascii="Arial" w:hAnsi="Arial" w:cs="Arial"/>
          <w:i/>
        </w:rPr>
        <w:t xml:space="preserve"> </w:t>
      </w:r>
      <w:r w:rsidR="00FA2535" w:rsidRPr="00FA2535">
        <w:rPr>
          <w:rFonts w:ascii="Arial" w:hAnsi="Arial" w:cs="Arial" w:hint="cs"/>
          <w:i/>
        </w:rPr>
        <w:t>са</w:t>
      </w:r>
      <w:r w:rsidR="00FA2535" w:rsidRPr="00FA2535">
        <w:rPr>
          <w:rFonts w:ascii="Arial" w:hAnsi="Arial" w:cs="Arial"/>
          <w:i/>
        </w:rPr>
        <w:t xml:space="preserve"> </w:t>
      </w:r>
      <w:r w:rsidR="00FA2535" w:rsidRPr="00FA2535">
        <w:rPr>
          <w:rFonts w:ascii="Arial" w:hAnsi="Arial" w:cs="Arial" w:hint="cs"/>
          <w:i/>
        </w:rPr>
        <w:t>чл</w:t>
      </w:r>
      <w:r w:rsidR="00FA2535" w:rsidRPr="00FA2535">
        <w:rPr>
          <w:rFonts w:ascii="Arial" w:hAnsi="Arial" w:cs="Arial"/>
          <w:i/>
        </w:rPr>
        <w:t xml:space="preserve">. 16. </w:t>
      </w:r>
      <w:r w:rsidR="00FA2535" w:rsidRPr="00FA2535">
        <w:rPr>
          <w:rFonts w:ascii="Arial" w:hAnsi="Arial" w:cs="Arial" w:hint="cs"/>
          <w:i/>
        </w:rPr>
        <w:t>и</w:t>
      </w:r>
      <w:r w:rsidR="00FA2535" w:rsidRPr="00FA2535">
        <w:rPr>
          <w:rFonts w:ascii="Arial" w:hAnsi="Arial" w:cs="Arial"/>
          <w:i/>
        </w:rPr>
        <w:t xml:space="preserve"> 24. </w:t>
      </w:r>
      <w:r w:rsidR="00FA2535" w:rsidRPr="00FA2535">
        <w:rPr>
          <w:rFonts w:ascii="Arial" w:hAnsi="Arial" w:cs="Arial" w:hint="cs"/>
          <w:i/>
        </w:rPr>
        <w:t>Закона</w:t>
      </w:r>
      <w:r w:rsidR="00FA2535" w:rsidRPr="00FA2535">
        <w:rPr>
          <w:rFonts w:ascii="Arial" w:hAnsi="Arial" w:cs="Arial"/>
          <w:i/>
        </w:rPr>
        <w:t xml:space="preserve"> </w:t>
      </w:r>
      <w:r w:rsidR="00FA2535" w:rsidRPr="00FA2535">
        <w:rPr>
          <w:rFonts w:ascii="Arial" w:hAnsi="Arial" w:cs="Arial" w:hint="cs"/>
          <w:i/>
        </w:rPr>
        <w:t>о</w:t>
      </w:r>
      <w:r w:rsidR="00FA2535" w:rsidRPr="00FA2535">
        <w:rPr>
          <w:rFonts w:ascii="Arial" w:hAnsi="Arial" w:cs="Arial"/>
          <w:i/>
        </w:rPr>
        <w:t xml:space="preserve"> </w:t>
      </w:r>
      <w:r w:rsidR="00FA2535" w:rsidRPr="00FA2535">
        <w:rPr>
          <w:rFonts w:ascii="Arial" w:hAnsi="Arial" w:cs="Arial" w:hint="cs"/>
          <w:i/>
        </w:rPr>
        <w:t>забрани</w:t>
      </w:r>
      <w:r w:rsidR="00FA2535" w:rsidRPr="00FA2535">
        <w:rPr>
          <w:rFonts w:ascii="Arial" w:hAnsi="Arial" w:cs="Arial"/>
          <w:i/>
        </w:rPr>
        <w:t xml:space="preserve"> </w:t>
      </w:r>
      <w:r w:rsidR="00FA2535" w:rsidRPr="00FA2535">
        <w:rPr>
          <w:rFonts w:ascii="Arial" w:hAnsi="Arial" w:cs="Arial" w:hint="cs"/>
          <w:i/>
        </w:rPr>
        <w:t>дискриминације</w:t>
      </w:r>
      <w:r w:rsidR="00FA2535" w:rsidRPr="00FA2535">
        <w:rPr>
          <w:rFonts w:ascii="Arial" w:hAnsi="Arial" w:cs="Arial"/>
          <w:i/>
        </w:rPr>
        <w:t>.</w:t>
      </w:r>
      <w:r w:rsidR="00FA2535" w:rsidRPr="00FA2535">
        <w:rPr>
          <w:rFonts w:ascii="Arial" w:hAnsi="Arial" w:cs="Arial"/>
          <w:b/>
          <w:i/>
        </w:rPr>
        <w:t xml:space="preserve"> </w:t>
      </w:r>
      <w:r w:rsidR="00C23CC3" w:rsidRPr="00FA2535">
        <w:rPr>
          <w:rFonts w:ascii="Arial" w:hAnsi="Arial" w:cs="Arial"/>
          <w:i/>
        </w:rPr>
        <w:t xml:space="preserve">Због тога је </w:t>
      </w:r>
      <w:r w:rsidR="002B27AC">
        <w:rPr>
          <w:rFonts w:ascii="Arial" w:hAnsi="Arial" w:cs="Arial"/>
          <w:i/>
        </w:rPr>
        <w:t>О.</w:t>
      </w:r>
      <w:r w:rsidR="00835577" w:rsidRPr="00FA2535">
        <w:rPr>
          <w:rFonts w:ascii="Arial" w:hAnsi="Arial" w:cs="Arial"/>
          <w:i/>
        </w:rPr>
        <w:t xml:space="preserve"> болници </w:t>
      </w:r>
      <w:r w:rsidR="002B27AC">
        <w:rPr>
          <w:rFonts w:ascii="Arial" w:hAnsi="Arial" w:cs="Arial"/>
          <w:i/>
        </w:rPr>
        <w:t>Ш.</w:t>
      </w:r>
      <w:r w:rsidR="00C23CC3" w:rsidRPr="00FA2535">
        <w:rPr>
          <w:rFonts w:ascii="Arial" w:hAnsi="Arial" w:cs="Arial"/>
          <w:i/>
        </w:rPr>
        <w:t xml:space="preserve"> препоручено да предузме </w:t>
      </w:r>
      <w:r w:rsidR="00C23CC3" w:rsidRPr="008B2BE1">
        <w:rPr>
          <w:rFonts w:ascii="Arial" w:hAnsi="Arial" w:cs="Arial"/>
          <w:i/>
        </w:rPr>
        <w:t xml:space="preserve">мере у оквиру своје надлежности како би отклонила последице дискриминаторног </w:t>
      </w:r>
      <w:r w:rsidR="002B27AC">
        <w:rPr>
          <w:rFonts w:ascii="Arial" w:hAnsi="Arial" w:cs="Arial"/>
          <w:i/>
        </w:rPr>
        <w:t>поступања према З.</w:t>
      </w:r>
      <w:r w:rsidR="00C23CC3" w:rsidRPr="008B2BE1">
        <w:rPr>
          <w:rFonts w:ascii="Arial" w:hAnsi="Arial" w:cs="Arial"/>
          <w:i/>
        </w:rPr>
        <w:t>Д, као и да у оквиру својих редовних послова и активности не крши законске прописе о забрани дискриминације.</w:t>
      </w:r>
    </w:p>
    <w:p w:rsidR="002B27AC" w:rsidRDefault="002B27AC" w:rsidP="00FA2535">
      <w:pPr>
        <w:tabs>
          <w:tab w:val="left" w:pos="450"/>
        </w:tabs>
        <w:autoSpaceDE w:val="0"/>
        <w:autoSpaceDN w:val="0"/>
        <w:adjustRightInd w:val="0"/>
        <w:spacing w:before="120"/>
        <w:rPr>
          <w:rFonts w:ascii="Arial" w:hAnsi="Arial" w:cs="Arial"/>
          <w:i/>
        </w:rPr>
      </w:pPr>
    </w:p>
    <w:p w:rsidR="002B27AC" w:rsidRPr="002B27AC" w:rsidRDefault="002B27AC" w:rsidP="00FA2535">
      <w:pPr>
        <w:tabs>
          <w:tab w:val="left" w:pos="450"/>
        </w:tabs>
        <w:autoSpaceDE w:val="0"/>
        <w:autoSpaceDN w:val="0"/>
        <w:adjustRightInd w:val="0"/>
        <w:spacing w:before="120"/>
        <w:rPr>
          <w:rFonts w:ascii="Arial" w:hAnsi="Arial" w:cs="Arial"/>
          <w:i/>
        </w:rPr>
      </w:pPr>
    </w:p>
    <w:p w:rsidR="00F56EC5" w:rsidRDefault="00F56EC5" w:rsidP="00624FA8">
      <w:pPr>
        <w:rPr>
          <w:rFonts w:ascii="Arial" w:eastAsia="Times New Roman" w:hAnsi="Arial" w:cs="Arial"/>
          <w:i/>
          <w:color w:val="FF0000"/>
        </w:rPr>
      </w:pPr>
    </w:p>
    <w:p w:rsidR="003F2C96" w:rsidRDefault="003F2C96" w:rsidP="00624FA8">
      <w:pPr>
        <w:rPr>
          <w:rFonts w:ascii="Arial" w:eastAsia="Times New Roman" w:hAnsi="Arial" w:cs="Arial"/>
          <w:i/>
          <w:color w:val="FF0000"/>
        </w:rPr>
      </w:pPr>
    </w:p>
    <w:p w:rsidR="003F2C96" w:rsidRPr="003F2C96" w:rsidRDefault="003F2C96" w:rsidP="00624FA8">
      <w:pPr>
        <w:rPr>
          <w:rFonts w:ascii="Arial" w:eastAsia="Times New Roman" w:hAnsi="Arial" w:cs="Arial"/>
          <w:i/>
          <w:color w:val="FF0000"/>
        </w:rPr>
      </w:pPr>
    </w:p>
    <w:p w:rsidR="0077184C" w:rsidRPr="008B2BE1" w:rsidRDefault="0077184C" w:rsidP="00624FA8">
      <w:pPr>
        <w:rPr>
          <w:rFonts w:ascii="Arial" w:eastAsia="Times New Roman" w:hAnsi="Arial" w:cs="Arial"/>
          <w:i/>
          <w:color w:val="FF0000"/>
        </w:rPr>
      </w:pPr>
    </w:p>
    <w:p w:rsidR="0077184C" w:rsidRPr="003C2E1C" w:rsidRDefault="003F2C96" w:rsidP="003F2C96">
      <w:pPr>
        <w:tabs>
          <w:tab w:val="left" w:pos="270"/>
        </w:tabs>
        <w:rPr>
          <w:rFonts w:ascii="Arial" w:hAnsi="Arial" w:cs="Arial"/>
          <w:b/>
        </w:rPr>
      </w:pPr>
      <w:r>
        <w:rPr>
          <w:rFonts w:ascii="Arial" w:hAnsi="Arial" w:cs="Arial"/>
          <w:b/>
        </w:rPr>
        <w:lastRenderedPageBreak/>
        <w:t xml:space="preserve">       </w:t>
      </w:r>
      <w:r w:rsidR="003C2E1C">
        <w:rPr>
          <w:rFonts w:ascii="Arial" w:hAnsi="Arial" w:cs="Arial"/>
          <w:b/>
        </w:rPr>
        <w:t xml:space="preserve">1. </w:t>
      </w:r>
      <w:r w:rsidR="0077184C" w:rsidRPr="003C2E1C">
        <w:rPr>
          <w:rFonts w:ascii="Arial" w:hAnsi="Arial" w:cs="Arial"/>
          <w:b/>
        </w:rPr>
        <w:t>ТОК ПОСТУПКА</w:t>
      </w:r>
    </w:p>
    <w:p w:rsidR="003C2E1C" w:rsidRPr="003C2E1C" w:rsidRDefault="003C2E1C" w:rsidP="003F2C96">
      <w:pPr>
        <w:pStyle w:val="ListParagraph"/>
        <w:tabs>
          <w:tab w:val="left" w:pos="270"/>
        </w:tabs>
        <w:ind w:left="0"/>
        <w:rPr>
          <w:rFonts w:ascii="Arial" w:hAnsi="Arial" w:cs="Arial"/>
          <w:b/>
        </w:rPr>
      </w:pPr>
    </w:p>
    <w:p w:rsidR="0077184C" w:rsidRPr="003F2C96" w:rsidRDefault="0077184C" w:rsidP="003F2C96">
      <w:pPr>
        <w:numPr>
          <w:ilvl w:val="1"/>
          <w:numId w:val="29"/>
        </w:numPr>
        <w:tabs>
          <w:tab w:val="left" w:pos="450"/>
        </w:tabs>
        <w:ind w:left="0" w:firstLine="0"/>
        <w:rPr>
          <w:rFonts w:ascii="Arial" w:hAnsi="Arial" w:cs="Arial"/>
        </w:rPr>
      </w:pPr>
      <w:r w:rsidRPr="0015005E">
        <w:rPr>
          <w:rFonts w:ascii="Arial" w:hAnsi="Arial" w:cs="Arial"/>
          <w:color w:val="000000"/>
        </w:rPr>
        <w:t>Повереник за заштиту равноправности примио је притужбу</w:t>
      </w:r>
      <w:r w:rsidR="002B27AC">
        <w:rPr>
          <w:rFonts w:ascii="Arial" w:hAnsi="Arial" w:cs="Arial"/>
          <w:color w:val="000000"/>
        </w:rPr>
        <w:t xml:space="preserve"> З.</w:t>
      </w:r>
      <w:r>
        <w:rPr>
          <w:rFonts w:ascii="Arial" w:hAnsi="Arial" w:cs="Arial"/>
          <w:color w:val="000000"/>
        </w:rPr>
        <w:t>Д</w:t>
      </w:r>
      <w:r w:rsidR="002B27AC">
        <w:rPr>
          <w:rFonts w:ascii="Arial" w:hAnsi="Arial" w:cs="Arial"/>
          <w:color w:val="000000"/>
        </w:rPr>
        <w:t>.</w:t>
      </w:r>
      <w:r>
        <w:rPr>
          <w:rFonts w:ascii="Arial" w:hAnsi="Arial" w:cs="Arial"/>
          <w:color w:val="000000"/>
        </w:rPr>
        <w:t xml:space="preserve"> из Б</w:t>
      </w:r>
      <w:r w:rsidR="00C20EDE">
        <w:rPr>
          <w:rFonts w:ascii="Arial" w:hAnsi="Arial" w:cs="Arial"/>
          <w:color w:val="000000"/>
          <w:lang w:val="sr-Latn-CS"/>
        </w:rPr>
        <w:t xml:space="preserve">, </w:t>
      </w:r>
      <w:r w:rsidR="00C20EDE">
        <w:rPr>
          <w:rFonts w:ascii="Arial" w:hAnsi="Arial" w:cs="Arial"/>
          <w:color w:val="000000"/>
        </w:rPr>
        <w:t>поднету</w:t>
      </w:r>
      <w:r w:rsidRPr="0015005E">
        <w:rPr>
          <w:rFonts w:ascii="Arial" w:hAnsi="Arial" w:cs="Arial"/>
          <w:color w:val="000000"/>
        </w:rPr>
        <w:t xml:space="preserve"> </w:t>
      </w:r>
      <w:r w:rsidRPr="0015005E">
        <w:rPr>
          <w:rFonts w:ascii="Arial" w:eastAsia="Times New Roman" w:hAnsi="Arial" w:cs="Arial"/>
        </w:rPr>
        <w:t xml:space="preserve">против </w:t>
      </w:r>
      <w:r w:rsidR="002B27AC">
        <w:rPr>
          <w:rFonts w:ascii="Arial" w:eastAsia="Times New Roman" w:hAnsi="Arial" w:cs="Arial"/>
        </w:rPr>
        <w:t>О.</w:t>
      </w:r>
      <w:r>
        <w:rPr>
          <w:rFonts w:ascii="Arial" w:eastAsia="Times New Roman" w:hAnsi="Arial" w:cs="Arial"/>
        </w:rPr>
        <w:t xml:space="preserve"> болнице </w:t>
      </w:r>
      <w:r w:rsidR="002B27AC">
        <w:rPr>
          <w:rFonts w:ascii="Arial" w:eastAsia="Times New Roman" w:hAnsi="Arial" w:cs="Arial"/>
        </w:rPr>
        <w:t>у Ш.</w:t>
      </w:r>
      <w:r w:rsidR="00610954">
        <w:rPr>
          <w:rFonts w:ascii="Arial" w:eastAsia="Times New Roman" w:hAnsi="Arial" w:cs="Arial"/>
        </w:rPr>
        <w:t xml:space="preserve"> </w:t>
      </w:r>
      <w:r w:rsidRPr="0015005E">
        <w:rPr>
          <w:rFonts w:ascii="Arial" w:eastAsia="Times New Roman" w:hAnsi="Arial" w:cs="Arial"/>
        </w:rPr>
        <w:t xml:space="preserve">због дискриминације </w:t>
      </w:r>
      <w:r w:rsidR="00610954">
        <w:rPr>
          <w:rFonts w:ascii="Arial" w:eastAsia="Times New Roman" w:hAnsi="Arial" w:cs="Arial"/>
        </w:rPr>
        <w:t>на основу националне припадности</w:t>
      </w:r>
      <w:r w:rsidRPr="0015005E">
        <w:rPr>
          <w:rFonts w:ascii="Arial" w:eastAsia="Times New Roman" w:hAnsi="Arial" w:cs="Arial"/>
        </w:rPr>
        <w:t xml:space="preserve">. </w:t>
      </w:r>
    </w:p>
    <w:p w:rsidR="003F2C96" w:rsidRPr="0015005E" w:rsidRDefault="003F2C96" w:rsidP="003F2C96">
      <w:pPr>
        <w:tabs>
          <w:tab w:val="left" w:pos="450"/>
        </w:tabs>
        <w:rPr>
          <w:rFonts w:ascii="Arial" w:hAnsi="Arial" w:cs="Arial"/>
        </w:rPr>
      </w:pPr>
    </w:p>
    <w:p w:rsidR="0077184C" w:rsidRPr="003F2C96" w:rsidRDefault="0077184C" w:rsidP="003F2C96">
      <w:pPr>
        <w:numPr>
          <w:ilvl w:val="1"/>
          <w:numId w:val="29"/>
        </w:numPr>
        <w:tabs>
          <w:tab w:val="left" w:pos="450"/>
        </w:tabs>
        <w:ind w:left="0" w:firstLine="0"/>
        <w:rPr>
          <w:rFonts w:ascii="Arial" w:hAnsi="Arial" w:cs="Arial"/>
        </w:rPr>
      </w:pPr>
      <w:r w:rsidRPr="0015005E">
        <w:rPr>
          <w:rFonts w:ascii="Arial" w:hAnsi="Arial" w:cs="Arial"/>
        </w:rPr>
        <w:t xml:space="preserve">У </w:t>
      </w:r>
      <w:r w:rsidR="00255CF1">
        <w:rPr>
          <w:rFonts w:ascii="Arial" w:hAnsi="Arial" w:cs="Arial"/>
          <w:color w:val="000000"/>
        </w:rPr>
        <w:t>притужби</w:t>
      </w:r>
      <w:r w:rsidRPr="0015005E">
        <w:rPr>
          <w:rFonts w:ascii="Arial" w:hAnsi="Arial" w:cs="Arial"/>
          <w:color w:val="000000"/>
        </w:rPr>
        <w:t xml:space="preserve">, између осталог, </w:t>
      </w:r>
      <w:r w:rsidRPr="0015005E">
        <w:rPr>
          <w:rFonts w:ascii="Arial" w:hAnsi="Arial" w:cs="Arial"/>
        </w:rPr>
        <w:t>наведено је:</w:t>
      </w:r>
    </w:p>
    <w:p w:rsidR="003F2C96" w:rsidRPr="0015005E" w:rsidRDefault="003F2C96" w:rsidP="003F2C96">
      <w:pPr>
        <w:tabs>
          <w:tab w:val="left" w:pos="450"/>
        </w:tabs>
        <w:rPr>
          <w:rFonts w:ascii="Arial" w:hAnsi="Arial" w:cs="Arial"/>
        </w:rPr>
      </w:pPr>
    </w:p>
    <w:p w:rsidR="0077184C" w:rsidRPr="0015005E" w:rsidRDefault="003F2C96" w:rsidP="003F2C96">
      <w:pPr>
        <w:tabs>
          <w:tab w:val="left" w:pos="1170"/>
        </w:tabs>
        <w:ind w:firstLine="851"/>
        <w:rPr>
          <w:rFonts w:ascii="Arial" w:hAnsi="Arial" w:cs="Arial"/>
        </w:rPr>
      </w:pPr>
      <w:r>
        <w:rPr>
          <w:rFonts w:ascii="Arial" w:hAnsi="Arial" w:cs="Arial"/>
        </w:rPr>
        <w:t xml:space="preserve">- </w:t>
      </w:r>
      <w:r w:rsidR="0077184C" w:rsidRPr="0015005E">
        <w:rPr>
          <w:rFonts w:ascii="Arial" w:hAnsi="Arial" w:cs="Arial"/>
        </w:rPr>
        <w:t xml:space="preserve">да </w:t>
      </w:r>
      <w:r w:rsidR="00D56EEB">
        <w:rPr>
          <w:rFonts w:ascii="Arial" w:hAnsi="Arial" w:cs="Arial"/>
        </w:rPr>
        <w:t>је више</w:t>
      </w:r>
      <w:r w:rsidR="00255CF1">
        <w:rPr>
          <w:rFonts w:ascii="Arial" w:hAnsi="Arial" w:cs="Arial"/>
        </w:rPr>
        <w:t xml:space="preserve"> пута </w:t>
      </w:r>
      <w:r w:rsidR="00D56EEB">
        <w:rPr>
          <w:rFonts w:ascii="Arial" w:hAnsi="Arial" w:cs="Arial"/>
        </w:rPr>
        <w:t>конкурисао</w:t>
      </w:r>
      <w:r w:rsidR="00255CF1">
        <w:rPr>
          <w:rFonts w:ascii="Arial" w:hAnsi="Arial" w:cs="Arial"/>
        </w:rPr>
        <w:t xml:space="preserve"> за мест</w:t>
      </w:r>
      <w:r w:rsidR="002B27AC">
        <w:rPr>
          <w:rFonts w:ascii="Arial" w:hAnsi="Arial" w:cs="Arial"/>
        </w:rPr>
        <w:t>о медицинског техничара у О. болници</w:t>
      </w:r>
      <w:r w:rsidR="00255CF1">
        <w:rPr>
          <w:rFonts w:ascii="Arial" w:eastAsia="Times New Roman" w:hAnsi="Arial" w:cs="Arial"/>
        </w:rPr>
        <w:t xml:space="preserve"> у </w:t>
      </w:r>
      <w:r w:rsidR="002B27AC">
        <w:rPr>
          <w:rFonts w:ascii="Arial" w:eastAsia="Times New Roman" w:hAnsi="Arial" w:cs="Arial"/>
        </w:rPr>
        <w:t>Ш</w:t>
      </w:r>
      <w:r w:rsidR="0077184C" w:rsidRPr="0015005E">
        <w:rPr>
          <w:rFonts w:ascii="Arial" w:hAnsi="Arial" w:cs="Arial"/>
        </w:rPr>
        <w:t>;</w:t>
      </w:r>
    </w:p>
    <w:p w:rsidR="0077184C" w:rsidRPr="0015005E" w:rsidRDefault="003F2C96" w:rsidP="003F2C96">
      <w:pPr>
        <w:tabs>
          <w:tab w:val="left" w:pos="1170"/>
        </w:tabs>
        <w:ind w:firstLine="851"/>
        <w:rPr>
          <w:rFonts w:ascii="Arial" w:hAnsi="Arial" w:cs="Arial"/>
        </w:rPr>
      </w:pPr>
      <w:r>
        <w:rPr>
          <w:rFonts w:ascii="Arial" w:hAnsi="Arial" w:cs="Arial"/>
        </w:rPr>
        <w:t xml:space="preserve">- </w:t>
      </w:r>
      <w:r w:rsidR="0077184C" w:rsidRPr="0015005E">
        <w:rPr>
          <w:rFonts w:ascii="Arial" w:hAnsi="Arial" w:cs="Arial"/>
        </w:rPr>
        <w:t xml:space="preserve">да </w:t>
      </w:r>
      <w:r w:rsidR="00255CF1">
        <w:rPr>
          <w:rFonts w:ascii="Arial" w:hAnsi="Arial" w:cs="Arial"/>
        </w:rPr>
        <w:t>је уз сваку пријаву, поред потребне документације, достављао и документ из којег произлази да је припадник ромске националне мањине</w:t>
      </w:r>
      <w:r w:rsidR="0077184C" w:rsidRPr="0015005E">
        <w:rPr>
          <w:rFonts w:ascii="Arial" w:hAnsi="Arial" w:cs="Arial"/>
        </w:rPr>
        <w:t>;</w:t>
      </w:r>
    </w:p>
    <w:p w:rsidR="0077184C" w:rsidRPr="0015005E" w:rsidRDefault="003F2C96" w:rsidP="003F2C96">
      <w:pPr>
        <w:tabs>
          <w:tab w:val="left" w:pos="1170"/>
        </w:tabs>
        <w:ind w:firstLine="851"/>
        <w:rPr>
          <w:rFonts w:ascii="Arial" w:hAnsi="Arial" w:cs="Arial"/>
        </w:rPr>
      </w:pPr>
      <w:r>
        <w:rPr>
          <w:rFonts w:ascii="Arial" w:hAnsi="Arial" w:cs="Arial"/>
        </w:rPr>
        <w:t xml:space="preserve">- </w:t>
      </w:r>
      <w:r w:rsidR="0077184C" w:rsidRPr="0015005E">
        <w:rPr>
          <w:rFonts w:ascii="Arial" w:hAnsi="Arial" w:cs="Arial"/>
        </w:rPr>
        <w:t xml:space="preserve">да </w:t>
      </w:r>
      <w:r w:rsidR="00552D47">
        <w:rPr>
          <w:rFonts w:ascii="Arial" w:hAnsi="Arial" w:cs="Arial"/>
        </w:rPr>
        <w:t>сматра да због припадности ромској националној мањини није имао успеха на бројним конкурсима за попуњавање радних места у овој болници</w:t>
      </w:r>
      <w:r w:rsidR="0077184C" w:rsidRPr="0015005E">
        <w:rPr>
          <w:rFonts w:ascii="Arial" w:hAnsi="Arial" w:cs="Arial"/>
        </w:rPr>
        <w:t>;</w:t>
      </w:r>
    </w:p>
    <w:p w:rsidR="0077184C" w:rsidRPr="00552D47" w:rsidRDefault="003F2C96" w:rsidP="003F2C96">
      <w:pPr>
        <w:tabs>
          <w:tab w:val="left" w:pos="1170"/>
        </w:tabs>
        <w:ind w:firstLine="851"/>
        <w:rPr>
          <w:rFonts w:ascii="Arial" w:hAnsi="Arial" w:cs="Arial"/>
        </w:rPr>
      </w:pPr>
      <w:r>
        <w:rPr>
          <w:rFonts w:ascii="Arial" w:hAnsi="Arial" w:cs="Arial"/>
        </w:rPr>
        <w:t xml:space="preserve">- </w:t>
      </w:r>
      <w:r w:rsidR="0077184C" w:rsidRPr="0015005E">
        <w:rPr>
          <w:rFonts w:ascii="Arial" w:hAnsi="Arial" w:cs="Arial"/>
        </w:rPr>
        <w:t xml:space="preserve">да </w:t>
      </w:r>
      <w:r w:rsidR="00594F0C">
        <w:rPr>
          <w:rFonts w:ascii="Arial" w:hAnsi="Arial" w:cs="Arial"/>
        </w:rPr>
        <w:t xml:space="preserve">сматра да </w:t>
      </w:r>
      <w:r w:rsidR="00552D47">
        <w:rPr>
          <w:rFonts w:ascii="Arial" w:hAnsi="Arial" w:cs="Arial"/>
        </w:rPr>
        <w:t xml:space="preserve">кандидати који су примљени у радни однос нису </w:t>
      </w:r>
      <w:r w:rsidR="00594F0C">
        <w:rPr>
          <w:rFonts w:ascii="Arial" w:hAnsi="Arial" w:cs="Arial"/>
        </w:rPr>
        <w:t xml:space="preserve">ни </w:t>
      </w:r>
      <w:r w:rsidR="00552D47">
        <w:rPr>
          <w:rFonts w:ascii="Arial" w:hAnsi="Arial" w:cs="Arial"/>
        </w:rPr>
        <w:t>квалитетн</w:t>
      </w:r>
      <w:r w:rsidR="00D56EEB">
        <w:rPr>
          <w:rFonts w:ascii="Arial" w:hAnsi="Arial" w:cs="Arial"/>
        </w:rPr>
        <w:t xml:space="preserve">ији ни способнији од </w:t>
      </w:r>
      <w:r w:rsidR="00242E15">
        <w:rPr>
          <w:rFonts w:ascii="Arial" w:hAnsi="Arial" w:cs="Arial"/>
        </w:rPr>
        <w:t>њега</w:t>
      </w:r>
      <w:r w:rsidR="00552D47">
        <w:rPr>
          <w:rFonts w:ascii="Arial" w:hAnsi="Arial" w:cs="Arial"/>
        </w:rPr>
        <w:t>;</w:t>
      </w:r>
    </w:p>
    <w:p w:rsidR="00552D47" w:rsidRPr="00242E15" w:rsidRDefault="003F2C96" w:rsidP="003F2C96">
      <w:pPr>
        <w:tabs>
          <w:tab w:val="left" w:pos="1170"/>
        </w:tabs>
        <w:ind w:firstLine="851"/>
        <w:rPr>
          <w:rFonts w:ascii="Arial" w:hAnsi="Arial" w:cs="Arial"/>
        </w:rPr>
      </w:pPr>
      <w:r>
        <w:rPr>
          <w:rFonts w:ascii="Arial" w:hAnsi="Arial" w:cs="Arial"/>
        </w:rPr>
        <w:t xml:space="preserve">- </w:t>
      </w:r>
      <w:r w:rsidR="00552D47">
        <w:rPr>
          <w:rFonts w:ascii="Arial" w:hAnsi="Arial" w:cs="Arial"/>
        </w:rPr>
        <w:t xml:space="preserve">да, иако припадају рањивој групи на тржишту рада Републике Србије, припадници ромске националне мањине могу да </w:t>
      </w:r>
      <w:r w:rsidR="003A4878">
        <w:rPr>
          <w:rFonts w:ascii="Arial" w:hAnsi="Arial" w:cs="Arial"/>
          <w:lang w:val="sr-Latn-CS"/>
        </w:rPr>
        <w:t>„</w:t>
      </w:r>
      <w:r w:rsidR="003A4878" w:rsidRPr="003A4878">
        <w:rPr>
          <w:rFonts w:ascii="Arial" w:hAnsi="Arial" w:cs="Arial"/>
          <w:i/>
        </w:rPr>
        <w:t>заврше</w:t>
      </w:r>
      <w:r w:rsidR="00552D47" w:rsidRPr="003A4878">
        <w:rPr>
          <w:rFonts w:ascii="Arial" w:hAnsi="Arial" w:cs="Arial"/>
          <w:i/>
        </w:rPr>
        <w:t xml:space="preserve"> пет факултета</w:t>
      </w:r>
      <w:r w:rsidR="003A4878">
        <w:rPr>
          <w:rFonts w:ascii="Arial" w:hAnsi="Arial" w:cs="Arial"/>
          <w:lang w:val="sr-Latn-CS"/>
        </w:rPr>
        <w:t>“</w:t>
      </w:r>
      <w:r w:rsidR="00552D47">
        <w:rPr>
          <w:rFonts w:ascii="Arial" w:hAnsi="Arial" w:cs="Arial"/>
        </w:rPr>
        <w:t>, али им</w:t>
      </w:r>
      <w:r w:rsidR="00C20EDE">
        <w:rPr>
          <w:rFonts w:ascii="Arial" w:hAnsi="Arial" w:cs="Arial"/>
        </w:rPr>
        <w:t xml:space="preserve"> ни</w:t>
      </w:r>
      <w:r w:rsidR="00552D47">
        <w:rPr>
          <w:rFonts w:ascii="Arial" w:hAnsi="Arial" w:cs="Arial"/>
        </w:rPr>
        <w:t xml:space="preserve"> то неће вредети у поступку запошљавања.</w:t>
      </w:r>
    </w:p>
    <w:p w:rsidR="00242E15" w:rsidRPr="0015005E" w:rsidRDefault="00242E15" w:rsidP="003F2C96">
      <w:pPr>
        <w:tabs>
          <w:tab w:val="left" w:pos="1170"/>
        </w:tabs>
        <w:rPr>
          <w:rFonts w:ascii="Arial" w:hAnsi="Arial" w:cs="Arial"/>
        </w:rPr>
      </w:pPr>
    </w:p>
    <w:p w:rsidR="006C48A3" w:rsidRPr="003A4878" w:rsidRDefault="006C48A3" w:rsidP="003F2C96">
      <w:pPr>
        <w:pStyle w:val="ListParagraph"/>
        <w:numPr>
          <w:ilvl w:val="1"/>
          <w:numId w:val="29"/>
        </w:numPr>
        <w:tabs>
          <w:tab w:val="left" w:pos="450"/>
        </w:tabs>
        <w:ind w:left="0" w:firstLine="0"/>
        <w:rPr>
          <w:rFonts w:ascii="Arial" w:hAnsi="Arial" w:cs="Arial"/>
          <w:sz w:val="22"/>
          <w:szCs w:val="22"/>
        </w:rPr>
      </w:pPr>
      <w:r w:rsidRPr="003A4878">
        <w:rPr>
          <w:rFonts w:ascii="Arial" w:hAnsi="Arial" w:cs="Arial"/>
          <w:sz w:val="22"/>
          <w:szCs w:val="22"/>
        </w:rPr>
        <w:t>Уз притужбу</w:t>
      </w:r>
      <w:r w:rsidR="003A4878" w:rsidRPr="003A4878">
        <w:rPr>
          <w:rFonts w:ascii="Arial" w:hAnsi="Arial" w:cs="Arial"/>
          <w:sz w:val="22"/>
          <w:szCs w:val="22"/>
        </w:rPr>
        <w:t xml:space="preserve"> и допуну притужбе достављен</w:t>
      </w:r>
      <w:r w:rsidR="003A4878" w:rsidRPr="003A4878">
        <w:rPr>
          <w:rFonts w:ascii="Arial" w:hAnsi="Arial" w:cs="Arial"/>
          <w:sz w:val="22"/>
          <w:szCs w:val="22"/>
          <w:lang w:val="sr-Latn-CS"/>
        </w:rPr>
        <w:t>o je</w:t>
      </w:r>
      <w:r w:rsidRPr="003A4878">
        <w:rPr>
          <w:rFonts w:ascii="Arial" w:hAnsi="Arial" w:cs="Arial"/>
          <w:sz w:val="22"/>
          <w:szCs w:val="22"/>
        </w:rPr>
        <w:t xml:space="preserve">: 1) </w:t>
      </w:r>
      <w:r w:rsidRPr="003A4878">
        <w:rPr>
          <w:rFonts w:ascii="Arial" w:hAnsi="Arial" w:cs="Arial"/>
          <w:noProof/>
          <w:sz w:val="22"/>
          <w:szCs w:val="22"/>
        </w:rPr>
        <w:t>препорука Н</w:t>
      </w:r>
      <w:r w:rsidR="002B27AC">
        <w:rPr>
          <w:rFonts w:ascii="Arial" w:hAnsi="Arial" w:cs="Arial"/>
          <w:noProof/>
          <w:sz w:val="22"/>
          <w:szCs w:val="22"/>
        </w:rPr>
        <w:t xml:space="preserve">.С.Р.Н.М. </w:t>
      </w:r>
      <w:r w:rsidRPr="003A4878">
        <w:rPr>
          <w:rFonts w:ascii="Arial" w:hAnsi="Arial" w:cs="Arial"/>
          <w:noProof/>
          <w:sz w:val="22"/>
          <w:szCs w:val="22"/>
        </w:rPr>
        <w:t>О</w:t>
      </w:r>
      <w:r w:rsidR="002B27AC">
        <w:rPr>
          <w:rFonts w:ascii="Arial" w:hAnsi="Arial" w:cs="Arial"/>
          <w:noProof/>
          <w:sz w:val="22"/>
          <w:szCs w:val="22"/>
        </w:rPr>
        <w:t xml:space="preserve">. </w:t>
      </w:r>
      <w:r w:rsidRPr="003A4878">
        <w:rPr>
          <w:rFonts w:ascii="Arial" w:hAnsi="Arial" w:cs="Arial"/>
          <w:noProof/>
          <w:sz w:val="22"/>
          <w:szCs w:val="22"/>
        </w:rPr>
        <w:t xml:space="preserve">болници </w:t>
      </w:r>
      <w:r w:rsidR="003C2E1C">
        <w:rPr>
          <w:rFonts w:ascii="Arial" w:hAnsi="Arial" w:cs="Arial"/>
          <w:noProof/>
          <w:sz w:val="22"/>
          <w:szCs w:val="22"/>
        </w:rPr>
        <w:t>бр. 280-05-02/17 од 15.</w:t>
      </w:r>
      <w:r w:rsidR="003C2E1C">
        <w:rPr>
          <w:rFonts w:ascii="Arial" w:hAnsi="Arial" w:cs="Arial"/>
          <w:noProof/>
          <w:sz w:val="22"/>
          <w:szCs w:val="22"/>
          <w:lang w:val="sr-Cyrl-CS"/>
        </w:rPr>
        <w:t xml:space="preserve"> маја </w:t>
      </w:r>
      <w:r w:rsidRPr="003A4878">
        <w:rPr>
          <w:rFonts w:ascii="Arial" w:hAnsi="Arial" w:cs="Arial"/>
          <w:noProof/>
          <w:sz w:val="22"/>
          <w:szCs w:val="22"/>
        </w:rPr>
        <w:t>2017. године; 2) писмо др Драгољуба Ацковића, в.д. заменика директора Канцеларије за људска и мањинска права</w:t>
      </w:r>
      <w:r w:rsidR="003C2E1C">
        <w:rPr>
          <w:rFonts w:ascii="Arial" w:hAnsi="Arial" w:cs="Arial"/>
          <w:noProof/>
          <w:sz w:val="22"/>
          <w:szCs w:val="22"/>
          <w:lang w:val="sr-Cyrl-CS"/>
        </w:rPr>
        <w:t>,</w:t>
      </w:r>
      <w:r w:rsidRPr="003A4878">
        <w:rPr>
          <w:rFonts w:ascii="Arial" w:hAnsi="Arial" w:cs="Arial"/>
          <w:noProof/>
          <w:sz w:val="22"/>
          <w:szCs w:val="22"/>
        </w:rPr>
        <w:t xml:space="preserve"> б</w:t>
      </w:r>
      <w:r w:rsidR="003C2E1C">
        <w:rPr>
          <w:rFonts w:ascii="Arial" w:hAnsi="Arial" w:cs="Arial"/>
          <w:noProof/>
          <w:sz w:val="22"/>
          <w:szCs w:val="22"/>
        </w:rPr>
        <w:t>р. 07-00-00081/2016-07 од 13.</w:t>
      </w:r>
      <w:r w:rsidR="003C2E1C">
        <w:rPr>
          <w:rFonts w:ascii="Arial" w:hAnsi="Arial" w:cs="Arial"/>
          <w:noProof/>
          <w:sz w:val="22"/>
          <w:szCs w:val="22"/>
          <w:lang w:val="sr-Cyrl-CS"/>
        </w:rPr>
        <w:t xml:space="preserve"> јула </w:t>
      </w:r>
      <w:r w:rsidRPr="003A4878">
        <w:rPr>
          <w:rFonts w:ascii="Arial" w:hAnsi="Arial" w:cs="Arial"/>
          <w:noProof/>
          <w:sz w:val="22"/>
          <w:szCs w:val="22"/>
        </w:rPr>
        <w:t>2016. године упу</w:t>
      </w:r>
      <w:r w:rsidR="002B27AC">
        <w:rPr>
          <w:rFonts w:ascii="Arial" w:hAnsi="Arial" w:cs="Arial"/>
          <w:noProof/>
          <w:sz w:val="22"/>
          <w:szCs w:val="22"/>
        </w:rPr>
        <w:t>ћено председнику општине Б</w:t>
      </w:r>
      <w:r w:rsidRPr="003A4878">
        <w:rPr>
          <w:rFonts w:ascii="Arial" w:hAnsi="Arial" w:cs="Arial"/>
          <w:noProof/>
          <w:sz w:val="22"/>
          <w:szCs w:val="22"/>
        </w:rPr>
        <w:t>, заменику предс</w:t>
      </w:r>
      <w:r w:rsidR="002B27AC">
        <w:rPr>
          <w:rFonts w:ascii="Arial" w:hAnsi="Arial" w:cs="Arial"/>
          <w:noProof/>
          <w:sz w:val="22"/>
          <w:szCs w:val="22"/>
        </w:rPr>
        <w:t>едника Скупштине општине Б, директору О. болнице Ш.</w:t>
      </w:r>
      <w:r w:rsidRPr="003A4878">
        <w:rPr>
          <w:rFonts w:ascii="Arial" w:hAnsi="Arial" w:cs="Arial"/>
          <w:noProof/>
          <w:sz w:val="22"/>
          <w:szCs w:val="22"/>
        </w:rPr>
        <w:t xml:space="preserve"> </w:t>
      </w:r>
      <w:r w:rsidR="002B27AC">
        <w:rPr>
          <w:rFonts w:ascii="Arial" w:hAnsi="Arial" w:cs="Arial"/>
          <w:noProof/>
          <w:sz w:val="22"/>
          <w:szCs w:val="22"/>
        </w:rPr>
        <w:t>и директору Дома здравља Б; 3) одлуке директорке О.</w:t>
      </w:r>
      <w:r w:rsidRPr="003A4878">
        <w:rPr>
          <w:rFonts w:ascii="Arial" w:hAnsi="Arial" w:cs="Arial"/>
          <w:noProof/>
          <w:sz w:val="22"/>
          <w:szCs w:val="22"/>
        </w:rPr>
        <w:t xml:space="preserve"> болнице о </w:t>
      </w:r>
      <w:r w:rsidR="00045ACD">
        <w:rPr>
          <w:rFonts w:ascii="Arial" w:hAnsi="Arial" w:cs="Arial"/>
          <w:noProof/>
          <w:sz w:val="22"/>
          <w:szCs w:val="22"/>
        </w:rPr>
        <w:t>пријему кандидата у радни однос</w:t>
      </w:r>
      <w:r w:rsidR="003C2E1C">
        <w:rPr>
          <w:rFonts w:ascii="Arial" w:hAnsi="Arial" w:cs="Arial"/>
          <w:noProof/>
          <w:sz w:val="22"/>
          <w:szCs w:val="22"/>
        </w:rPr>
        <w:t xml:space="preserve"> бр. 09-1/560 од 8.</w:t>
      </w:r>
      <w:r w:rsidR="003C2E1C">
        <w:rPr>
          <w:rFonts w:ascii="Arial" w:hAnsi="Arial" w:cs="Arial"/>
          <w:noProof/>
          <w:sz w:val="22"/>
          <w:szCs w:val="22"/>
          <w:lang w:val="sr-Cyrl-CS"/>
        </w:rPr>
        <w:t xml:space="preserve"> јула </w:t>
      </w:r>
      <w:r w:rsidRPr="003A4878">
        <w:rPr>
          <w:rFonts w:ascii="Arial" w:hAnsi="Arial" w:cs="Arial"/>
          <w:noProof/>
          <w:sz w:val="22"/>
          <w:szCs w:val="22"/>
        </w:rPr>
        <w:t>2016. године;</w:t>
      </w:r>
      <w:r w:rsidR="003A4878" w:rsidRPr="003A4878">
        <w:rPr>
          <w:rFonts w:ascii="Arial" w:hAnsi="Arial" w:cs="Arial"/>
          <w:noProof/>
          <w:sz w:val="22"/>
          <w:szCs w:val="22"/>
          <w:lang w:val="sr-Latn-CS"/>
        </w:rPr>
        <w:t xml:space="preserve"> </w:t>
      </w:r>
      <w:r w:rsidR="003C2E1C">
        <w:rPr>
          <w:rFonts w:ascii="Arial" w:hAnsi="Arial" w:cs="Arial"/>
          <w:noProof/>
          <w:sz w:val="22"/>
          <w:szCs w:val="22"/>
        </w:rPr>
        <w:t>бр. 09-1/712 од 12.</w:t>
      </w:r>
      <w:r w:rsidR="003C2E1C">
        <w:rPr>
          <w:rFonts w:ascii="Arial" w:hAnsi="Arial" w:cs="Arial"/>
          <w:noProof/>
          <w:sz w:val="22"/>
          <w:szCs w:val="22"/>
          <w:lang w:val="sr-Cyrl-CS"/>
        </w:rPr>
        <w:t xml:space="preserve"> септембра </w:t>
      </w:r>
      <w:r w:rsidRPr="003A4878">
        <w:rPr>
          <w:rFonts w:ascii="Arial" w:hAnsi="Arial" w:cs="Arial"/>
          <w:noProof/>
          <w:sz w:val="22"/>
          <w:szCs w:val="22"/>
        </w:rPr>
        <w:t>2016. године;</w:t>
      </w:r>
      <w:r w:rsidR="003A4878" w:rsidRPr="003A4878">
        <w:rPr>
          <w:rFonts w:ascii="Arial" w:hAnsi="Arial" w:cs="Arial"/>
          <w:noProof/>
          <w:sz w:val="22"/>
          <w:szCs w:val="22"/>
          <w:lang w:val="sr-Latn-CS"/>
        </w:rPr>
        <w:t xml:space="preserve"> </w:t>
      </w:r>
      <w:r w:rsidR="003C2E1C">
        <w:rPr>
          <w:rFonts w:ascii="Arial" w:hAnsi="Arial" w:cs="Arial"/>
          <w:noProof/>
          <w:sz w:val="22"/>
          <w:szCs w:val="22"/>
        </w:rPr>
        <w:t>бр. 09-1/774 од 29.</w:t>
      </w:r>
      <w:r w:rsidR="003C2E1C">
        <w:rPr>
          <w:rFonts w:ascii="Arial" w:hAnsi="Arial" w:cs="Arial"/>
          <w:noProof/>
          <w:sz w:val="22"/>
          <w:szCs w:val="22"/>
          <w:lang w:val="sr-Cyrl-CS"/>
        </w:rPr>
        <w:t xml:space="preserve"> септембра </w:t>
      </w:r>
      <w:r w:rsidRPr="003A4878">
        <w:rPr>
          <w:rFonts w:ascii="Arial" w:hAnsi="Arial" w:cs="Arial"/>
          <w:noProof/>
          <w:sz w:val="22"/>
          <w:szCs w:val="22"/>
        </w:rPr>
        <w:t>2016. године;</w:t>
      </w:r>
      <w:r w:rsidR="003A4878" w:rsidRPr="003A4878">
        <w:rPr>
          <w:rFonts w:ascii="Arial" w:hAnsi="Arial" w:cs="Arial"/>
          <w:noProof/>
          <w:sz w:val="22"/>
          <w:szCs w:val="22"/>
          <w:lang w:val="sr-Latn-CS"/>
        </w:rPr>
        <w:t xml:space="preserve"> </w:t>
      </w:r>
      <w:r w:rsidRPr="003A4878">
        <w:rPr>
          <w:rFonts w:ascii="Arial" w:hAnsi="Arial" w:cs="Arial"/>
          <w:noProof/>
          <w:sz w:val="22"/>
          <w:szCs w:val="22"/>
        </w:rPr>
        <w:t>бр.</w:t>
      </w:r>
      <w:r w:rsidR="003C2E1C">
        <w:rPr>
          <w:rFonts w:ascii="Arial" w:hAnsi="Arial" w:cs="Arial"/>
          <w:noProof/>
          <w:sz w:val="22"/>
          <w:szCs w:val="22"/>
        </w:rPr>
        <w:t xml:space="preserve"> 09-1/637 од 15.</w:t>
      </w:r>
      <w:r w:rsidR="003C2E1C">
        <w:rPr>
          <w:rFonts w:ascii="Arial" w:hAnsi="Arial" w:cs="Arial"/>
          <w:noProof/>
          <w:sz w:val="22"/>
          <w:szCs w:val="22"/>
          <w:lang w:val="sr-Cyrl-CS"/>
        </w:rPr>
        <w:t xml:space="preserve"> јуна </w:t>
      </w:r>
      <w:r w:rsidR="003A4878" w:rsidRPr="003A4878">
        <w:rPr>
          <w:rFonts w:ascii="Arial" w:hAnsi="Arial" w:cs="Arial"/>
          <w:noProof/>
          <w:sz w:val="22"/>
          <w:szCs w:val="22"/>
        </w:rPr>
        <w:t>2017. године</w:t>
      </w:r>
      <w:r w:rsidR="003A4878" w:rsidRPr="003A4878">
        <w:rPr>
          <w:rFonts w:ascii="Arial" w:hAnsi="Arial" w:cs="Arial"/>
          <w:noProof/>
          <w:sz w:val="22"/>
          <w:szCs w:val="22"/>
          <w:lang w:val="sr-Latn-CS"/>
        </w:rPr>
        <w:t xml:space="preserve"> </w:t>
      </w:r>
      <w:r w:rsidR="003A4878" w:rsidRPr="003A4878">
        <w:rPr>
          <w:rFonts w:ascii="Arial" w:hAnsi="Arial" w:cs="Arial"/>
          <w:noProof/>
          <w:sz w:val="22"/>
          <w:szCs w:val="22"/>
        </w:rPr>
        <w:t xml:space="preserve">и </w:t>
      </w:r>
      <w:r w:rsidR="003C2E1C">
        <w:rPr>
          <w:rFonts w:ascii="Arial" w:hAnsi="Arial" w:cs="Arial"/>
          <w:noProof/>
          <w:sz w:val="22"/>
          <w:szCs w:val="22"/>
        </w:rPr>
        <w:t>бр. 09-1/641 од 16.</w:t>
      </w:r>
      <w:r w:rsidR="003C2E1C">
        <w:rPr>
          <w:rFonts w:ascii="Arial" w:hAnsi="Arial" w:cs="Arial"/>
          <w:noProof/>
          <w:sz w:val="22"/>
          <w:szCs w:val="22"/>
          <w:lang w:val="sr-Cyrl-CS"/>
        </w:rPr>
        <w:t xml:space="preserve"> јуна </w:t>
      </w:r>
      <w:r w:rsidRPr="003A4878">
        <w:rPr>
          <w:rFonts w:ascii="Arial" w:hAnsi="Arial" w:cs="Arial"/>
          <w:noProof/>
          <w:sz w:val="22"/>
          <w:szCs w:val="22"/>
        </w:rPr>
        <w:t>2017. године.</w:t>
      </w:r>
    </w:p>
    <w:p w:rsidR="00242E15" w:rsidRPr="006C48A3" w:rsidRDefault="00242E15" w:rsidP="003F2C96">
      <w:pPr>
        <w:pStyle w:val="ListParagraph"/>
        <w:tabs>
          <w:tab w:val="left" w:pos="450"/>
        </w:tabs>
        <w:ind w:left="0"/>
        <w:rPr>
          <w:rFonts w:ascii="Arial" w:hAnsi="Arial" w:cs="Arial"/>
          <w:sz w:val="22"/>
          <w:szCs w:val="22"/>
        </w:rPr>
      </w:pPr>
    </w:p>
    <w:p w:rsidR="00242E15" w:rsidRPr="003F2C96" w:rsidRDefault="0077184C" w:rsidP="003F2C96">
      <w:pPr>
        <w:numPr>
          <w:ilvl w:val="1"/>
          <w:numId w:val="29"/>
        </w:numPr>
        <w:tabs>
          <w:tab w:val="left" w:pos="450"/>
        </w:tabs>
        <w:ind w:left="0" w:firstLine="0"/>
        <w:rPr>
          <w:rFonts w:ascii="Arial" w:hAnsi="Arial" w:cs="Arial"/>
        </w:rPr>
      </w:pPr>
      <w:r w:rsidRPr="0015005E">
        <w:rPr>
          <w:rFonts w:ascii="Arial" w:hAnsi="Arial" w:cs="Arial"/>
        </w:rPr>
        <w:t>Повереник за заштиту равноправности спровео је поступак у циљу утврђивања правно релевантних чињеница и околности, у складу са чланом 35. став 4. и чланом 37. став 2. Закона о забрани дискриминације</w:t>
      </w:r>
      <w:r w:rsidRPr="0015005E">
        <w:rPr>
          <w:rStyle w:val="FootnoteReference"/>
          <w:rFonts w:ascii="Arial" w:hAnsi="Arial" w:cs="Arial"/>
        </w:rPr>
        <w:footnoteReference w:id="1"/>
      </w:r>
      <w:r w:rsidR="00C20EDE">
        <w:rPr>
          <w:rFonts w:ascii="Arial" w:hAnsi="Arial" w:cs="Arial"/>
        </w:rPr>
        <w:t>, па је</w:t>
      </w:r>
      <w:r w:rsidRPr="0015005E">
        <w:rPr>
          <w:rFonts w:ascii="Arial" w:hAnsi="Arial" w:cs="Arial"/>
        </w:rPr>
        <w:t xml:space="preserve"> у току поступка прибављено изјашњење</w:t>
      </w:r>
      <w:r w:rsidR="00C20EDE">
        <w:rPr>
          <w:rFonts w:ascii="Arial" w:hAnsi="Arial" w:cs="Arial"/>
        </w:rPr>
        <w:t xml:space="preserve"> и допуна изјашњења од</w:t>
      </w:r>
      <w:r w:rsidRPr="0015005E">
        <w:rPr>
          <w:rFonts w:ascii="Arial" w:hAnsi="Arial" w:cs="Arial"/>
        </w:rPr>
        <w:t xml:space="preserve"> </w:t>
      </w:r>
      <w:r w:rsidR="002B27AC">
        <w:rPr>
          <w:rFonts w:ascii="Arial" w:hAnsi="Arial" w:cs="Arial"/>
        </w:rPr>
        <w:t>О.</w:t>
      </w:r>
      <w:r w:rsidR="00552D47">
        <w:rPr>
          <w:rFonts w:ascii="Arial" w:hAnsi="Arial" w:cs="Arial"/>
        </w:rPr>
        <w:t xml:space="preserve"> болнице </w:t>
      </w:r>
      <w:r w:rsidR="002B27AC">
        <w:rPr>
          <w:rFonts w:ascii="Arial" w:hAnsi="Arial" w:cs="Arial"/>
        </w:rPr>
        <w:t>Ш</w:t>
      </w:r>
      <w:r w:rsidR="006C48A3">
        <w:rPr>
          <w:rFonts w:ascii="Arial" w:hAnsi="Arial" w:cs="Arial"/>
        </w:rPr>
        <w:t>.</w:t>
      </w:r>
      <w:r w:rsidR="003A4878">
        <w:rPr>
          <w:rFonts w:ascii="Arial" w:hAnsi="Arial" w:cs="Arial"/>
        </w:rPr>
        <w:t xml:space="preserve"> </w:t>
      </w:r>
      <w:r w:rsidR="002B27AC">
        <w:rPr>
          <w:rFonts w:ascii="Arial" w:hAnsi="Arial" w:cs="Arial"/>
        </w:rPr>
        <w:t>Посебно је затражено да се О.</w:t>
      </w:r>
      <w:r w:rsidR="00C56946">
        <w:rPr>
          <w:rFonts w:ascii="Arial" w:hAnsi="Arial" w:cs="Arial"/>
        </w:rPr>
        <w:t xml:space="preserve"> болница </w:t>
      </w:r>
      <w:r w:rsidR="002B27AC">
        <w:rPr>
          <w:rFonts w:ascii="Arial" w:hAnsi="Arial" w:cs="Arial"/>
        </w:rPr>
        <w:t>Ш.</w:t>
      </w:r>
      <w:r w:rsidR="00C56946">
        <w:rPr>
          <w:rFonts w:ascii="Arial" w:hAnsi="Arial" w:cs="Arial"/>
        </w:rPr>
        <w:t xml:space="preserve"> изјасни применом којих критеријума је вршен избор кандидата на конкурсима на које се пријавио подносилац притужбе, као и да о томе доставе доказе.</w:t>
      </w:r>
    </w:p>
    <w:p w:rsidR="003F2C96" w:rsidRPr="00C56946" w:rsidRDefault="003F2C96" w:rsidP="003F2C96">
      <w:pPr>
        <w:tabs>
          <w:tab w:val="left" w:pos="450"/>
        </w:tabs>
        <w:rPr>
          <w:rFonts w:ascii="Arial" w:hAnsi="Arial" w:cs="Arial"/>
        </w:rPr>
      </w:pPr>
    </w:p>
    <w:p w:rsidR="0077184C" w:rsidRPr="003F2C96" w:rsidRDefault="0077184C" w:rsidP="003F2C96">
      <w:pPr>
        <w:numPr>
          <w:ilvl w:val="1"/>
          <w:numId w:val="29"/>
        </w:numPr>
        <w:tabs>
          <w:tab w:val="left" w:pos="450"/>
        </w:tabs>
        <w:ind w:left="0" w:firstLine="0"/>
        <w:rPr>
          <w:rFonts w:ascii="Arial" w:hAnsi="Arial" w:cs="Arial"/>
        </w:rPr>
      </w:pPr>
      <w:r w:rsidRPr="0015005E">
        <w:rPr>
          <w:rFonts w:ascii="Arial" w:hAnsi="Arial" w:cs="Arial"/>
          <w:color w:val="000000"/>
        </w:rPr>
        <w:t xml:space="preserve">У </w:t>
      </w:r>
      <w:r w:rsidRPr="0015005E">
        <w:rPr>
          <w:rFonts w:ascii="Arial" w:hAnsi="Arial" w:cs="Arial"/>
        </w:rPr>
        <w:t>изјашњењу</w:t>
      </w:r>
      <w:r>
        <w:rPr>
          <w:rFonts w:ascii="Arial" w:hAnsi="Arial" w:cs="Arial"/>
        </w:rPr>
        <w:t xml:space="preserve"> и допуни изјашњења</w:t>
      </w:r>
      <w:r w:rsidRPr="0015005E">
        <w:rPr>
          <w:rFonts w:ascii="Arial" w:hAnsi="Arial" w:cs="Arial"/>
          <w:color w:val="000000"/>
        </w:rPr>
        <w:t xml:space="preserve"> на притужбу, између осталог, наведено је:</w:t>
      </w:r>
    </w:p>
    <w:p w:rsidR="003F2C96" w:rsidRPr="0015005E" w:rsidRDefault="003F2C96" w:rsidP="003F2C96">
      <w:pPr>
        <w:tabs>
          <w:tab w:val="left" w:pos="450"/>
        </w:tabs>
        <w:rPr>
          <w:rFonts w:ascii="Arial" w:hAnsi="Arial" w:cs="Arial"/>
        </w:rPr>
      </w:pPr>
    </w:p>
    <w:p w:rsidR="0077184C" w:rsidRDefault="003F2C96" w:rsidP="003F2C96">
      <w:pPr>
        <w:tabs>
          <w:tab w:val="left" w:pos="1170"/>
        </w:tabs>
        <w:ind w:firstLine="851"/>
        <w:rPr>
          <w:rFonts w:ascii="Arial" w:eastAsia="Times New Roman" w:hAnsi="Arial" w:cs="Arial"/>
        </w:rPr>
      </w:pPr>
      <w:r>
        <w:rPr>
          <w:rFonts w:ascii="Arial" w:eastAsia="Times New Roman" w:hAnsi="Arial" w:cs="Arial"/>
        </w:rPr>
        <w:t xml:space="preserve">- </w:t>
      </w:r>
      <w:r w:rsidR="0077184C">
        <w:rPr>
          <w:rFonts w:ascii="Arial" w:eastAsia="Times New Roman" w:hAnsi="Arial" w:cs="Arial"/>
        </w:rPr>
        <w:t xml:space="preserve">да </w:t>
      </w:r>
      <w:r w:rsidR="002B27AC">
        <w:rPr>
          <w:rFonts w:ascii="Arial" w:eastAsia="Times New Roman" w:hAnsi="Arial" w:cs="Arial"/>
        </w:rPr>
        <w:t>О.</w:t>
      </w:r>
      <w:r w:rsidR="006C48A3">
        <w:rPr>
          <w:rFonts w:ascii="Arial" w:eastAsia="Times New Roman" w:hAnsi="Arial" w:cs="Arial"/>
        </w:rPr>
        <w:t xml:space="preserve"> болница јавне </w:t>
      </w:r>
      <w:r w:rsidR="00594F0C">
        <w:rPr>
          <w:rFonts w:ascii="Arial" w:eastAsia="Times New Roman" w:hAnsi="Arial" w:cs="Arial"/>
        </w:rPr>
        <w:t>конкурсе</w:t>
      </w:r>
      <w:r w:rsidR="006C48A3">
        <w:rPr>
          <w:rFonts w:ascii="Arial" w:eastAsia="Times New Roman" w:hAnsi="Arial" w:cs="Arial"/>
        </w:rPr>
        <w:t xml:space="preserve"> за попуњавање радних места спроводи у складу са одредбама Закона о раду и Посебног колективног уговора за здравствене установе чији је оснивач Република Србија, аутономна покрајина и јединица локалне самоуправе</w:t>
      </w:r>
      <w:r w:rsidR="0077184C">
        <w:rPr>
          <w:rFonts w:ascii="Arial" w:eastAsia="Times New Roman" w:hAnsi="Arial" w:cs="Arial"/>
        </w:rPr>
        <w:t>;</w:t>
      </w:r>
    </w:p>
    <w:p w:rsidR="003F2C96" w:rsidRDefault="003F2C96" w:rsidP="003F2C96">
      <w:pPr>
        <w:tabs>
          <w:tab w:val="left" w:pos="567"/>
          <w:tab w:val="left" w:pos="1170"/>
        </w:tabs>
        <w:ind w:firstLine="851"/>
        <w:rPr>
          <w:rFonts w:ascii="Arial" w:eastAsia="Times New Roman" w:hAnsi="Arial" w:cs="Arial"/>
        </w:rPr>
      </w:pPr>
      <w:r>
        <w:rPr>
          <w:rFonts w:ascii="Arial" w:eastAsia="Times New Roman" w:hAnsi="Arial" w:cs="Arial"/>
        </w:rPr>
        <w:t xml:space="preserve">- </w:t>
      </w:r>
      <w:r w:rsidR="0077184C" w:rsidRPr="0015005E">
        <w:rPr>
          <w:rFonts w:ascii="Arial" w:eastAsia="Times New Roman" w:hAnsi="Arial" w:cs="Arial"/>
        </w:rPr>
        <w:t xml:space="preserve">да је </w:t>
      </w:r>
      <w:r w:rsidR="001A5EA1">
        <w:rPr>
          <w:rFonts w:ascii="Arial" w:eastAsia="Times New Roman" w:hAnsi="Arial" w:cs="Arial"/>
        </w:rPr>
        <w:t>одредбама законских и подзаконских аката предвиђена процедура расписивања јавних огласа и доношења одлука. Јавни оглас за пријем у радни однос садржи услове конкурса – опште и посебне, који су једнаки за све кандидате. По окончању огласа, директор формира трочлану комисију која проверава да ли кандидати испуњавају услове прописане конкурсом и доставља предлог кандидата директору установе који доноси одлуку у складу са законским одредбама</w:t>
      </w:r>
      <w:r w:rsidR="00391748">
        <w:rPr>
          <w:rFonts w:ascii="Arial" w:eastAsia="Times New Roman" w:hAnsi="Arial" w:cs="Arial"/>
        </w:rPr>
        <w:t>.</w:t>
      </w:r>
      <w:r w:rsidR="001A5EA1">
        <w:rPr>
          <w:rFonts w:ascii="Arial" w:eastAsia="Times New Roman" w:hAnsi="Arial" w:cs="Arial"/>
        </w:rPr>
        <w:t xml:space="preserve"> У одлуци је садржана поука о правном леку за кандидате који су њом незадовољни, те да до сада није било случајева подношења тужбе</w:t>
      </w:r>
      <w:r w:rsidR="0077184C" w:rsidRPr="0015005E">
        <w:rPr>
          <w:rFonts w:ascii="Arial" w:eastAsia="Times New Roman" w:hAnsi="Arial" w:cs="Arial"/>
        </w:rPr>
        <w:t>;</w:t>
      </w:r>
    </w:p>
    <w:p w:rsidR="0077184C" w:rsidRPr="0015005E" w:rsidRDefault="003F2C96" w:rsidP="003F2C96">
      <w:pPr>
        <w:tabs>
          <w:tab w:val="left" w:pos="567"/>
          <w:tab w:val="left" w:pos="1170"/>
        </w:tabs>
        <w:ind w:firstLine="851"/>
        <w:rPr>
          <w:rFonts w:ascii="Arial" w:eastAsia="Times New Roman" w:hAnsi="Arial" w:cs="Arial"/>
        </w:rPr>
      </w:pPr>
      <w:r>
        <w:rPr>
          <w:rFonts w:ascii="Arial" w:eastAsia="Times New Roman" w:hAnsi="Arial" w:cs="Arial"/>
        </w:rPr>
        <w:t xml:space="preserve">- </w:t>
      </w:r>
      <w:r w:rsidR="0077184C" w:rsidRPr="0015005E">
        <w:rPr>
          <w:rFonts w:ascii="Arial" w:eastAsia="Times New Roman" w:hAnsi="Arial" w:cs="Arial"/>
        </w:rPr>
        <w:t xml:space="preserve">да </w:t>
      </w:r>
      <w:r w:rsidR="001A5EA1">
        <w:rPr>
          <w:rFonts w:ascii="Arial" w:eastAsia="Times New Roman" w:hAnsi="Arial" w:cs="Arial"/>
        </w:rPr>
        <w:t>сматра да болница није прекршила законске одредбе, а приликом одлучивања о пријему у радни однос руководила се условима конкурса, као и потребама саме болнице</w:t>
      </w:r>
      <w:r w:rsidR="0077184C" w:rsidRPr="0015005E">
        <w:rPr>
          <w:rFonts w:ascii="Arial" w:eastAsia="Times New Roman" w:hAnsi="Arial" w:cs="Arial"/>
        </w:rPr>
        <w:t>;</w:t>
      </w:r>
    </w:p>
    <w:p w:rsidR="0077184C" w:rsidRPr="00242E15" w:rsidRDefault="003F2C96" w:rsidP="003F2C96">
      <w:pPr>
        <w:tabs>
          <w:tab w:val="left" w:pos="1170"/>
        </w:tabs>
        <w:ind w:firstLine="851"/>
        <w:rPr>
          <w:rFonts w:ascii="Arial" w:eastAsia="Times New Roman" w:hAnsi="Arial" w:cs="Arial"/>
        </w:rPr>
      </w:pPr>
      <w:r>
        <w:rPr>
          <w:rFonts w:ascii="Arial" w:eastAsia="Times New Roman" w:hAnsi="Arial" w:cs="Arial"/>
        </w:rPr>
        <w:t xml:space="preserve">- </w:t>
      </w:r>
      <w:r w:rsidR="0077184C" w:rsidRPr="0015005E">
        <w:rPr>
          <w:rFonts w:ascii="Arial" w:eastAsia="Times New Roman" w:hAnsi="Arial" w:cs="Arial"/>
        </w:rPr>
        <w:t xml:space="preserve">да </w:t>
      </w:r>
      <w:r w:rsidR="001A5EA1">
        <w:rPr>
          <w:rFonts w:ascii="Arial" w:eastAsia="Times New Roman" w:hAnsi="Arial" w:cs="Arial"/>
        </w:rPr>
        <w:t>су критеријуми</w:t>
      </w:r>
      <w:r w:rsidR="00BC149B">
        <w:rPr>
          <w:rFonts w:ascii="Arial" w:eastAsia="Times New Roman" w:hAnsi="Arial" w:cs="Arial"/>
        </w:rPr>
        <w:t xml:space="preserve"> који су примењивани приликом одлучивања о пријему кандидата у радни однос сагласни одредбама члана 192. став 1. тачка 1. Закона о раду и </w:t>
      </w:r>
      <w:r w:rsidR="00BC149B">
        <w:rPr>
          <w:rFonts w:ascii="Arial" w:eastAsia="Times New Roman" w:hAnsi="Arial" w:cs="Arial"/>
        </w:rPr>
        <w:lastRenderedPageBreak/>
        <w:t xml:space="preserve">одредбама чланова 7, 8. </w:t>
      </w:r>
      <w:r w:rsidR="002A7549">
        <w:rPr>
          <w:rFonts w:ascii="Arial" w:eastAsia="Times New Roman" w:hAnsi="Arial" w:cs="Arial"/>
        </w:rPr>
        <w:t>и</w:t>
      </w:r>
      <w:r w:rsidR="00BC149B">
        <w:rPr>
          <w:rFonts w:ascii="Arial" w:eastAsia="Times New Roman" w:hAnsi="Arial" w:cs="Arial"/>
        </w:rPr>
        <w:t xml:space="preserve"> 9. Посебног колективног уговора за здравствене установе чији је оснивач Република Србија, аутономна покрајина и јединица локалне самоуправе, а уједно поштујући члан 18. Закона о раду, који прописује забрану дискриминације.</w:t>
      </w:r>
    </w:p>
    <w:p w:rsidR="00242E15" w:rsidRPr="0015005E" w:rsidRDefault="00242E15" w:rsidP="003F2C96">
      <w:pPr>
        <w:tabs>
          <w:tab w:val="left" w:pos="1170"/>
        </w:tabs>
        <w:rPr>
          <w:rFonts w:ascii="Arial" w:eastAsia="Times New Roman" w:hAnsi="Arial" w:cs="Arial"/>
        </w:rPr>
      </w:pPr>
    </w:p>
    <w:p w:rsidR="001F2C8E" w:rsidRPr="001F2C8E" w:rsidRDefault="00045ACD" w:rsidP="003F2C96">
      <w:pPr>
        <w:tabs>
          <w:tab w:val="left" w:pos="1170"/>
        </w:tabs>
        <w:rPr>
          <w:rFonts w:ascii="Arial" w:hAnsi="Arial" w:cs="Arial"/>
        </w:rPr>
      </w:pPr>
      <w:r>
        <w:rPr>
          <w:rFonts w:ascii="Arial" w:hAnsi="Arial" w:cs="Arial"/>
          <w:b/>
        </w:rPr>
        <w:t>1.6</w:t>
      </w:r>
      <w:r w:rsidR="0077184C" w:rsidRPr="00DD356F">
        <w:rPr>
          <w:rFonts w:ascii="Arial" w:hAnsi="Arial" w:cs="Arial"/>
          <w:b/>
        </w:rPr>
        <w:t>.</w:t>
      </w:r>
      <w:r w:rsidR="0077184C">
        <w:rPr>
          <w:rFonts w:ascii="Arial" w:hAnsi="Arial" w:cs="Arial"/>
        </w:rPr>
        <w:t xml:space="preserve"> </w:t>
      </w:r>
      <w:r w:rsidR="0077184C" w:rsidRPr="0015005E">
        <w:rPr>
          <w:rFonts w:ascii="Arial" w:hAnsi="Arial" w:cs="Arial"/>
        </w:rPr>
        <w:t xml:space="preserve">Уз изјашњење </w:t>
      </w:r>
      <w:r w:rsidR="001F2C8E">
        <w:rPr>
          <w:rFonts w:ascii="Arial" w:hAnsi="Arial" w:cs="Arial"/>
        </w:rPr>
        <w:t xml:space="preserve">и допуну изјашњења </w:t>
      </w:r>
      <w:r w:rsidR="0077184C" w:rsidRPr="0015005E">
        <w:rPr>
          <w:rFonts w:ascii="Arial" w:hAnsi="Arial" w:cs="Arial"/>
        </w:rPr>
        <w:t xml:space="preserve">достављени </w:t>
      </w:r>
      <w:r w:rsidR="001F2C8E">
        <w:rPr>
          <w:rFonts w:ascii="Arial" w:hAnsi="Arial" w:cs="Arial"/>
        </w:rPr>
        <w:t xml:space="preserve">су </w:t>
      </w:r>
      <w:r w:rsidR="0077184C" w:rsidRPr="0015005E">
        <w:rPr>
          <w:rFonts w:ascii="Arial" w:hAnsi="Arial" w:cs="Arial"/>
        </w:rPr>
        <w:t xml:space="preserve">следећи докази: 1) </w:t>
      </w:r>
      <w:r w:rsidR="00BC149B">
        <w:rPr>
          <w:rFonts w:ascii="Arial" w:hAnsi="Arial" w:cs="Arial"/>
        </w:rPr>
        <w:t>копије Јавних огласа</w:t>
      </w:r>
      <w:r w:rsidR="001F2C8E">
        <w:rPr>
          <w:rFonts w:ascii="Arial" w:hAnsi="Arial" w:cs="Arial"/>
        </w:rPr>
        <w:t xml:space="preserve"> за пријем у радни однос</w:t>
      </w:r>
      <w:r>
        <w:rPr>
          <w:rFonts w:ascii="Arial" w:hAnsi="Arial" w:cs="Arial"/>
        </w:rPr>
        <w:t xml:space="preserve"> </w:t>
      </w:r>
      <w:r w:rsidR="00BC149B" w:rsidRPr="00BC149B">
        <w:rPr>
          <w:rFonts w:ascii="Arial" w:hAnsi="Arial" w:cs="Arial"/>
        </w:rPr>
        <w:t>бр. 08-10/160 од 21.</w:t>
      </w:r>
      <w:r w:rsidR="003C2E1C">
        <w:rPr>
          <w:rFonts w:ascii="Arial" w:hAnsi="Arial" w:cs="Arial"/>
        </w:rPr>
        <w:t xml:space="preserve"> јуна </w:t>
      </w:r>
      <w:r w:rsidR="00BC149B" w:rsidRPr="00BC149B">
        <w:rPr>
          <w:rFonts w:ascii="Arial" w:hAnsi="Arial" w:cs="Arial"/>
        </w:rPr>
        <w:t xml:space="preserve">2016. године; </w:t>
      </w:r>
      <w:r w:rsidR="003C2E1C">
        <w:rPr>
          <w:rFonts w:ascii="Arial" w:hAnsi="Arial" w:cs="Arial"/>
        </w:rPr>
        <w:t xml:space="preserve">бр. 08-10/231 од 23. августа </w:t>
      </w:r>
      <w:r w:rsidR="00BC149B" w:rsidRPr="00BC149B">
        <w:rPr>
          <w:rFonts w:ascii="Arial" w:hAnsi="Arial" w:cs="Arial"/>
        </w:rPr>
        <w:t>2016. године;</w:t>
      </w:r>
      <w:r>
        <w:rPr>
          <w:rFonts w:ascii="Arial" w:hAnsi="Arial" w:cs="Arial"/>
        </w:rPr>
        <w:t xml:space="preserve"> </w:t>
      </w:r>
      <w:r w:rsidR="003C2E1C">
        <w:rPr>
          <w:rFonts w:ascii="Arial" w:hAnsi="Arial" w:cs="Arial"/>
        </w:rPr>
        <w:t xml:space="preserve">бр. 08-10/276 од 14. септембра </w:t>
      </w:r>
      <w:r w:rsidR="00BC149B" w:rsidRPr="00BC149B">
        <w:rPr>
          <w:rFonts w:ascii="Arial" w:hAnsi="Arial" w:cs="Arial"/>
        </w:rPr>
        <w:t>2016. године;</w:t>
      </w:r>
      <w:r>
        <w:rPr>
          <w:rFonts w:ascii="Arial" w:hAnsi="Arial" w:cs="Arial"/>
        </w:rPr>
        <w:t xml:space="preserve"> </w:t>
      </w:r>
      <w:r w:rsidR="003C2E1C">
        <w:rPr>
          <w:rFonts w:ascii="Arial" w:hAnsi="Arial" w:cs="Arial"/>
        </w:rPr>
        <w:t xml:space="preserve">бр. 08-10/111 од 12. маја </w:t>
      </w:r>
      <w:r w:rsidR="00BC149B" w:rsidRPr="00BC149B">
        <w:rPr>
          <w:rFonts w:ascii="Arial" w:hAnsi="Arial" w:cs="Arial"/>
        </w:rPr>
        <w:t>2017. године (са изменама</w:t>
      </w:r>
      <w:r w:rsidR="003C2E1C">
        <w:rPr>
          <w:rFonts w:ascii="Arial" w:hAnsi="Arial" w:cs="Arial"/>
        </w:rPr>
        <w:t xml:space="preserve"> 08-10/153 и 08-10/158 од 16. маја </w:t>
      </w:r>
      <w:r w:rsidR="00BC149B" w:rsidRPr="00BC149B">
        <w:rPr>
          <w:rFonts w:ascii="Arial" w:hAnsi="Arial" w:cs="Arial"/>
        </w:rPr>
        <w:t>2017. године)</w:t>
      </w:r>
      <w:r>
        <w:rPr>
          <w:rFonts w:ascii="Arial" w:hAnsi="Arial" w:cs="Arial"/>
        </w:rPr>
        <w:t xml:space="preserve"> и </w:t>
      </w:r>
      <w:r w:rsidR="00BC149B" w:rsidRPr="00BC149B">
        <w:rPr>
          <w:rFonts w:ascii="Arial" w:hAnsi="Arial" w:cs="Arial"/>
        </w:rPr>
        <w:t xml:space="preserve">бр. </w:t>
      </w:r>
      <w:r w:rsidR="003C2E1C">
        <w:rPr>
          <w:rFonts w:ascii="Arial" w:hAnsi="Arial" w:cs="Arial"/>
        </w:rPr>
        <w:t xml:space="preserve">08-10/143 од 16. маја </w:t>
      </w:r>
      <w:r w:rsidR="00BC149B">
        <w:rPr>
          <w:rFonts w:ascii="Arial" w:hAnsi="Arial" w:cs="Arial"/>
        </w:rPr>
        <w:t>2017. године;</w:t>
      </w:r>
      <w:r>
        <w:rPr>
          <w:rFonts w:ascii="Arial" w:hAnsi="Arial" w:cs="Arial"/>
        </w:rPr>
        <w:t xml:space="preserve"> </w:t>
      </w:r>
      <w:r w:rsidR="001F2C8E">
        <w:rPr>
          <w:rFonts w:ascii="Arial" w:hAnsi="Arial" w:cs="Arial"/>
        </w:rPr>
        <w:t>2) копије Записника о раду Коми</w:t>
      </w:r>
      <w:r w:rsidR="00007A3C">
        <w:rPr>
          <w:rFonts w:ascii="Arial" w:hAnsi="Arial" w:cs="Arial"/>
        </w:rPr>
        <w:t>сије за пријем по јавном огласу</w:t>
      </w:r>
      <w:r>
        <w:rPr>
          <w:rFonts w:ascii="Arial" w:hAnsi="Arial" w:cs="Arial"/>
        </w:rPr>
        <w:t xml:space="preserve"> </w:t>
      </w:r>
      <w:r w:rsidR="003C2E1C">
        <w:rPr>
          <w:rFonts w:ascii="Arial" w:hAnsi="Arial" w:cs="Arial"/>
        </w:rPr>
        <w:t xml:space="preserve">бр. 08-1/627 од 8. јула </w:t>
      </w:r>
      <w:r w:rsidR="001F2C8E" w:rsidRPr="001F2C8E">
        <w:rPr>
          <w:rFonts w:ascii="Arial" w:hAnsi="Arial" w:cs="Arial"/>
        </w:rPr>
        <w:t>2016. године;</w:t>
      </w:r>
      <w:r>
        <w:rPr>
          <w:rFonts w:ascii="Arial" w:hAnsi="Arial" w:cs="Arial"/>
        </w:rPr>
        <w:t xml:space="preserve"> </w:t>
      </w:r>
      <w:r w:rsidR="003C2E1C">
        <w:rPr>
          <w:rFonts w:ascii="Arial" w:hAnsi="Arial" w:cs="Arial"/>
        </w:rPr>
        <w:t xml:space="preserve">бр. 08-1/778 од 9. септембра </w:t>
      </w:r>
      <w:r w:rsidR="001F2C8E" w:rsidRPr="001F2C8E">
        <w:rPr>
          <w:rFonts w:ascii="Arial" w:hAnsi="Arial" w:cs="Arial"/>
        </w:rPr>
        <w:t>2016. године;</w:t>
      </w:r>
      <w:r>
        <w:rPr>
          <w:rFonts w:ascii="Arial" w:hAnsi="Arial" w:cs="Arial"/>
        </w:rPr>
        <w:t xml:space="preserve"> </w:t>
      </w:r>
      <w:r w:rsidR="003C2E1C">
        <w:rPr>
          <w:rFonts w:ascii="Arial" w:hAnsi="Arial" w:cs="Arial"/>
        </w:rPr>
        <w:t xml:space="preserve">бр. 08-1/826 од 28. септембра </w:t>
      </w:r>
      <w:r w:rsidR="001F2C8E" w:rsidRPr="001F2C8E">
        <w:rPr>
          <w:rFonts w:ascii="Arial" w:hAnsi="Arial" w:cs="Arial"/>
        </w:rPr>
        <w:t>2016. године;</w:t>
      </w:r>
      <w:r>
        <w:rPr>
          <w:rFonts w:ascii="Arial" w:hAnsi="Arial" w:cs="Arial"/>
        </w:rPr>
        <w:t xml:space="preserve"> </w:t>
      </w:r>
      <w:r w:rsidR="001F2C8E" w:rsidRPr="001F2C8E">
        <w:rPr>
          <w:rFonts w:ascii="Arial" w:hAnsi="Arial" w:cs="Arial"/>
        </w:rPr>
        <w:t>бр.</w:t>
      </w:r>
      <w:r w:rsidR="003C2E1C">
        <w:rPr>
          <w:rFonts w:ascii="Arial" w:hAnsi="Arial" w:cs="Arial"/>
        </w:rPr>
        <w:t xml:space="preserve"> 08-1/494 од 30. маја </w:t>
      </w:r>
      <w:r>
        <w:rPr>
          <w:rFonts w:ascii="Arial" w:hAnsi="Arial" w:cs="Arial"/>
        </w:rPr>
        <w:t xml:space="preserve">2017. године и </w:t>
      </w:r>
      <w:r w:rsidR="003C2E1C">
        <w:rPr>
          <w:rFonts w:ascii="Arial" w:hAnsi="Arial" w:cs="Arial"/>
        </w:rPr>
        <w:t xml:space="preserve">бр. 08-1/516 од 2. јуна </w:t>
      </w:r>
      <w:r w:rsidR="001F2C8E" w:rsidRPr="001F2C8E">
        <w:rPr>
          <w:rFonts w:ascii="Arial" w:hAnsi="Arial" w:cs="Arial"/>
        </w:rPr>
        <w:t>2017. године.</w:t>
      </w:r>
    </w:p>
    <w:p w:rsidR="0077184C" w:rsidRDefault="0077184C" w:rsidP="003F2C96">
      <w:pPr>
        <w:tabs>
          <w:tab w:val="left" w:pos="1170"/>
        </w:tabs>
        <w:rPr>
          <w:rFonts w:ascii="Arial" w:eastAsia="Times New Roman" w:hAnsi="Arial" w:cs="Arial"/>
        </w:rPr>
      </w:pPr>
    </w:p>
    <w:p w:rsidR="003F2C96" w:rsidRPr="003F2C96" w:rsidRDefault="003F2C96" w:rsidP="003F2C96">
      <w:pPr>
        <w:tabs>
          <w:tab w:val="left" w:pos="1170"/>
        </w:tabs>
        <w:rPr>
          <w:rFonts w:ascii="Arial" w:eastAsia="Times New Roman" w:hAnsi="Arial" w:cs="Arial"/>
        </w:rPr>
      </w:pPr>
    </w:p>
    <w:p w:rsidR="0077184C" w:rsidRDefault="003F2C96" w:rsidP="003F2C96">
      <w:pPr>
        <w:pStyle w:val="ListParagraph"/>
        <w:ind w:left="0"/>
        <w:rPr>
          <w:rFonts w:ascii="Arial" w:hAnsi="Arial" w:cs="Arial"/>
          <w:b/>
          <w:color w:val="000000"/>
          <w:sz w:val="22"/>
          <w:szCs w:val="22"/>
          <w:lang w:val="sr-Cyrl-CS"/>
        </w:rPr>
      </w:pPr>
      <w:r>
        <w:rPr>
          <w:rFonts w:ascii="Arial" w:hAnsi="Arial" w:cs="Arial"/>
          <w:b/>
          <w:color w:val="000000"/>
          <w:sz w:val="22"/>
          <w:szCs w:val="22"/>
          <w:lang w:val="sr-Cyrl-CS"/>
        </w:rPr>
        <w:t xml:space="preserve">       </w:t>
      </w:r>
      <w:r w:rsidR="0077184C">
        <w:rPr>
          <w:rFonts w:ascii="Arial" w:hAnsi="Arial" w:cs="Arial"/>
          <w:b/>
          <w:color w:val="000000"/>
          <w:sz w:val="22"/>
          <w:szCs w:val="22"/>
          <w:lang w:val="sr-Cyrl-CS"/>
        </w:rPr>
        <w:t xml:space="preserve">2. </w:t>
      </w:r>
      <w:r w:rsidR="0077184C" w:rsidRPr="0015005E">
        <w:rPr>
          <w:rFonts w:ascii="Arial" w:hAnsi="Arial" w:cs="Arial"/>
          <w:b/>
          <w:color w:val="000000"/>
          <w:sz w:val="22"/>
          <w:szCs w:val="22"/>
          <w:lang w:val="sr-Cyrl-CS"/>
        </w:rPr>
        <w:t>ЧИЊЕНИЧНО СТАЊЕ</w:t>
      </w:r>
    </w:p>
    <w:p w:rsidR="003F2C96" w:rsidRPr="0015005E" w:rsidRDefault="003F2C96" w:rsidP="003F2C96">
      <w:pPr>
        <w:pStyle w:val="ListParagraph"/>
        <w:ind w:left="0"/>
        <w:rPr>
          <w:rFonts w:ascii="Arial" w:hAnsi="Arial" w:cs="Arial"/>
          <w:b/>
          <w:color w:val="000000"/>
          <w:sz w:val="22"/>
          <w:szCs w:val="22"/>
          <w:lang w:val="sr-Cyrl-CS"/>
        </w:rPr>
      </w:pPr>
    </w:p>
    <w:p w:rsidR="0077184C" w:rsidRPr="0015005E" w:rsidRDefault="0077184C" w:rsidP="003F2C96">
      <w:pPr>
        <w:pStyle w:val="ListParagraph"/>
        <w:tabs>
          <w:tab w:val="left" w:pos="450"/>
        </w:tabs>
        <w:ind w:left="0"/>
        <w:rPr>
          <w:rFonts w:ascii="Arial" w:hAnsi="Arial" w:cs="Arial"/>
          <w:color w:val="000000"/>
          <w:sz w:val="22"/>
          <w:szCs w:val="22"/>
          <w:lang w:val="sr-Cyrl-CS"/>
        </w:rPr>
      </w:pPr>
    </w:p>
    <w:p w:rsidR="00416949" w:rsidRPr="003F2C96" w:rsidRDefault="00416949" w:rsidP="003F2C96">
      <w:pPr>
        <w:numPr>
          <w:ilvl w:val="1"/>
          <w:numId w:val="35"/>
        </w:numPr>
        <w:tabs>
          <w:tab w:val="left" w:pos="450"/>
        </w:tabs>
        <w:ind w:left="0" w:firstLine="0"/>
        <w:rPr>
          <w:rFonts w:ascii="Arial" w:hAnsi="Arial" w:cs="Arial"/>
        </w:rPr>
      </w:pPr>
      <w:r w:rsidRPr="007001FD">
        <w:rPr>
          <w:rFonts w:ascii="Arial" w:hAnsi="Arial" w:cs="Arial" w:hint="cs"/>
        </w:rPr>
        <w:t>Увидом</w:t>
      </w:r>
      <w:r w:rsidRPr="007001FD">
        <w:rPr>
          <w:rFonts w:ascii="Arial" w:hAnsi="Arial" w:cs="Arial"/>
        </w:rPr>
        <w:t xml:space="preserve"> </w:t>
      </w:r>
      <w:r w:rsidRPr="007001FD">
        <w:rPr>
          <w:rFonts w:ascii="Arial" w:hAnsi="Arial" w:cs="Arial" w:hint="cs"/>
        </w:rPr>
        <w:t>у</w:t>
      </w:r>
      <w:r w:rsidRPr="007001FD">
        <w:rPr>
          <w:rFonts w:ascii="Arial" w:hAnsi="Arial" w:cs="Arial"/>
        </w:rPr>
        <w:t xml:space="preserve"> </w:t>
      </w:r>
      <w:r w:rsidRPr="007001FD">
        <w:rPr>
          <w:rFonts w:ascii="Arial" w:hAnsi="Arial" w:cs="Arial" w:hint="cs"/>
        </w:rPr>
        <w:t>Препоруку</w:t>
      </w:r>
      <w:r w:rsidRPr="007001FD">
        <w:rPr>
          <w:rFonts w:ascii="Arial" w:hAnsi="Arial" w:cs="Arial"/>
        </w:rPr>
        <w:t xml:space="preserve"> </w:t>
      </w:r>
      <w:r w:rsidR="002B27AC">
        <w:rPr>
          <w:rFonts w:ascii="Arial" w:hAnsi="Arial" w:cs="Arial" w:hint="cs"/>
        </w:rPr>
        <w:t>Н</w:t>
      </w:r>
      <w:r w:rsidR="002B27AC">
        <w:rPr>
          <w:rFonts w:ascii="Arial" w:hAnsi="Arial" w:cs="Arial"/>
        </w:rPr>
        <w:t>.С.Р.Н.М.</w:t>
      </w:r>
      <w:r w:rsidRPr="007001FD">
        <w:rPr>
          <w:rFonts w:ascii="Arial" w:hAnsi="Arial" w:cs="Arial"/>
        </w:rPr>
        <w:t xml:space="preserve"> </w:t>
      </w:r>
      <w:r w:rsidRPr="007001FD">
        <w:rPr>
          <w:rFonts w:ascii="Arial" w:hAnsi="Arial" w:cs="Arial" w:hint="cs"/>
        </w:rPr>
        <w:t>бр</w:t>
      </w:r>
      <w:r w:rsidRPr="007001FD">
        <w:rPr>
          <w:rFonts w:ascii="Arial" w:hAnsi="Arial" w:cs="Arial"/>
        </w:rPr>
        <w:t xml:space="preserve">. 280-05-02/2017 </w:t>
      </w:r>
      <w:r w:rsidRPr="007001FD">
        <w:rPr>
          <w:rFonts w:ascii="Arial" w:hAnsi="Arial" w:cs="Arial" w:hint="cs"/>
        </w:rPr>
        <w:t>од</w:t>
      </w:r>
      <w:r w:rsidRPr="007001FD">
        <w:rPr>
          <w:rFonts w:ascii="Arial" w:hAnsi="Arial" w:cs="Arial"/>
        </w:rPr>
        <w:t xml:space="preserve"> 15. маја 2017. г</w:t>
      </w:r>
      <w:r w:rsidRPr="007001FD">
        <w:rPr>
          <w:rFonts w:ascii="Arial" w:hAnsi="Arial" w:cs="Arial" w:hint="cs"/>
        </w:rPr>
        <w:t>одине</w:t>
      </w:r>
      <w:r w:rsidRPr="007001FD">
        <w:rPr>
          <w:rFonts w:ascii="Arial" w:hAnsi="Arial" w:cs="Arial"/>
        </w:rPr>
        <w:t xml:space="preserve">, </w:t>
      </w:r>
      <w:r w:rsidRPr="007001FD">
        <w:rPr>
          <w:rFonts w:ascii="Arial" w:hAnsi="Arial" w:cs="Arial" w:hint="cs"/>
        </w:rPr>
        <w:t>утврђено</w:t>
      </w:r>
      <w:r w:rsidRPr="007001FD">
        <w:rPr>
          <w:rFonts w:ascii="Arial" w:hAnsi="Arial" w:cs="Arial"/>
        </w:rPr>
        <w:t xml:space="preserve"> </w:t>
      </w:r>
      <w:r w:rsidRPr="007001FD">
        <w:rPr>
          <w:rFonts w:ascii="Arial" w:hAnsi="Arial" w:cs="Arial" w:hint="cs"/>
        </w:rPr>
        <w:t>је</w:t>
      </w:r>
      <w:r w:rsidRPr="007001FD">
        <w:rPr>
          <w:rFonts w:ascii="Arial" w:hAnsi="Arial" w:cs="Arial"/>
        </w:rPr>
        <w:t xml:space="preserve"> </w:t>
      </w:r>
      <w:r w:rsidRPr="007001FD">
        <w:rPr>
          <w:rFonts w:ascii="Arial" w:hAnsi="Arial" w:cs="Arial" w:hint="cs"/>
        </w:rPr>
        <w:t>да</w:t>
      </w:r>
      <w:r w:rsidRPr="007001FD">
        <w:rPr>
          <w:rFonts w:ascii="Arial" w:hAnsi="Arial" w:cs="Arial"/>
        </w:rPr>
        <w:t xml:space="preserve"> </w:t>
      </w:r>
      <w:r w:rsidRPr="007001FD">
        <w:rPr>
          <w:rFonts w:ascii="Arial" w:hAnsi="Arial" w:cs="Arial" w:hint="cs"/>
        </w:rPr>
        <w:t>је</w:t>
      </w:r>
      <w:r w:rsidR="002B27AC">
        <w:rPr>
          <w:rFonts w:ascii="Arial" w:hAnsi="Arial" w:cs="Arial"/>
        </w:rPr>
        <w:t xml:space="preserve"> Н.С</w:t>
      </w:r>
      <w:r w:rsidRPr="007001FD">
        <w:rPr>
          <w:rFonts w:ascii="Arial" w:hAnsi="Arial" w:cs="Arial"/>
        </w:rPr>
        <w:t xml:space="preserve">, поступајући у складу са чланом 10. Закона о националним саветима националних мањина, </w:t>
      </w:r>
      <w:r w:rsidRPr="007001FD">
        <w:rPr>
          <w:rFonts w:ascii="Arial" w:hAnsi="Arial" w:cs="Arial" w:hint="cs"/>
        </w:rPr>
        <w:t>издао препоруку</w:t>
      </w:r>
      <w:r w:rsidRPr="007001FD">
        <w:rPr>
          <w:rFonts w:ascii="Arial" w:hAnsi="Arial" w:cs="Arial"/>
        </w:rPr>
        <w:t xml:space="preserve"> </w:t>
      </w:r>
      <w:r w:rsidR="000D4EA0">
        <w:rPr>
          <w:rFonts w:ascii="Arial" w:hAnsi="Arial" w:cs="Arial" w:hint="cs"/>
        </w:rPr>
        <w:t>О</w:t>
      </w:r>
      <w:r w:rsidR="000D4EA0">
        <w:rPr>
          <w:rFonts w:ascii="Arial" w:hAnsi="Arial" w:cs="Arial"/>
        </w:rPr>
        <w:t>.</w:t>
      </w:r>
      <w:r w:rsidRPr="007001FD">
        <w:rPr>
          <w:rFonts w:ascii="Arial" w:hAnsi="Arial" w:cs="Arial"/>
        </w:rPr>
        <w:t xml:space="preserve"> </w:t>
      </w:r>
      <w:r w:rsidRPr="007001FD">
        <w:rPr>
          <w:rFonts w:ascii="Arial" w:hAnsi="Arial" w:cs="Arial" w:hint="cs"/>
        </w:rPr>
        <w:t>болници</w:t>
      </w:r>
      <w:r w:rsidRPr="007001FD">
        <w:rPr>
          <w:rFonts w:ascii="Arial" w:hAnsi="Arial" w:cs="Arial"/>
        </w:rPr>
        <w:t xml:space="preserve"> </w:t>
      </w:r>
      <w:r w:rsidRPr="007001FD">
        <w:rPr>
          <w:rFonts w:ascii="Arial" w:hAnsi="Arial" w:cs="Arial" w:hint="cs"/>
        </w:rPr>
        <w:t>у</w:t>
      </w:r>
      <w:r w:rsidRPr="007001FD">
        <w:rPr>
          <w:rFonts w:ascii="Arial" w:hAnsi="Arial" w:cs="Arial"/>
        </w:rPr>
        <w:t xml:space="preserve"> </w:t>
      </w:r>
      <w:r w:rsidR="000D4EA0">
        <w:rPr>
          <w:rFonts w:ascii="Arial" w:hAnsi="Arial" w:cs="Arial" w:hint="cs"/>
        </w:rPr>
        <w:t>Ш</w:t>
      </w:r>
      <w:r w:rsidRPr="007001FD">
        <w:rPr>
          <w:rFonts w:ascii="Arial" w:hAnsi="Arial" w:cs="Arial"/>
        </w:rPr>
        <w:t xml:space="preserve">, у којој је наведено да је </w:t>
      </w:r>
      <w:r w:rsidR="000D4EA0">
        <w:rPr>
          <w:rFonts w:ascii="Arial" w:hAnsi="Arial" w:cs="Arial" w:hint="cs"/>
        </w:rPr>
        <w:t>З</w:t>
      </w:r>
      <w:r w:rsidR="000D4EA0">
        <w:rPr>
          <w:rFonts w:ascii="Arial" w:hAnsi="Arial" w:cs="Arial"/>
        </w:rPr>
        <w:t>.</w:t>
      </w:r>
      <w:r w:rsidRPr="007001FD">
        <w:rPr>
          <w:rFonts w:ascii="Arial" w:hAnsi="Arial" w:cs="Arial" w:hint="cs"/>
        </w:rPr>
        <w:t>Д</w:t>
      </w:r>
      <w:r w:rsidR="000D4EA0">
        <w:rPr>
          <w:rFonts w:ascii="Arial" w:hAnsi="Arial" w:cs="Arial"/>
        </w:rPr>
        <w:t>.</w:t>
      </w:r>
      <w:r w:rsidRPr="007001FD">
        <w:rPr>
          <w:rFonts w:ascii="Arial" w:hAnsi="Arial" w:cs="Arial"/>
        </w:rPr>
        <w:t xml:space="preserve"> </w:t>
      </w:r>
      <w:r w:rsidRPr="007001FD">
        <w:rPr>
          <w:rFonts w:ascii="Arial" w:hAnsi="Arial" w:cs="Arial" w:hint="cs"/>
        </w:rPr>
        <w:t>по</w:t>
      </w:r>
      <w:r w:rsidRPr="007001FD">
        <w:rPr>
          <w:rFonts w:ascii="Arial" w:hAnsi="Arial" w:cs="Arial"/>
        </w:rPr>
        <w:t xml:space="preserve"> </w:t>
      </w:r>
      <w:r w:rsidRPr="007001FD">
        <w:rPr>
          <w:rFonts w:ascii="Arial" w:hAnsi="Arial" w:cs="Arial" w:hint="cs"/>
        </w:rPr>
        <w:t>струци</w:t>
      </w:r>
      <w:r w:rsidRPr="007001FD">
        <w:rPr>
          <w:rFonts w:ascii="Arial" w:hAnsi="Arial" w:cs="Arial"/>
        </w:rPr>
        <w:t xml:space="preserve"> </w:t>
      </w:r>
      <w:r w:rsidRPr="007001FD">
        <w:rPr>
          <w:rFonts w:ascii="Arial" w:hAnsi="Arial" w:cs="Arial" w:hint="cs"/>
        </w:rPr>
        <w:t>медицински</w:t>
      </w:r>
      <w:r w:rsidRPr="007001FD">
        <w:rPr>
          <w:rFonts w:ascii="Arial" w:hAnsi="Arial" w:cs="Arial"/>
        </w:rPr>
        <w:t xml:space="preserve"> </w:t>
      </w:r>
      <w:r w:rsidRPr="007001FD">
        <w:rPr>
          <w:rFonts w:ascii="Arial" w:hAnsi="Arial" w:cs="Arial" w:hint="cs"/>
        </w:rPr>
        <w:t>техничар</w:t>
      </w:r>
      <w:r w:rsidR="00007A3C">
        <w:rPr>
          <w:rFonts w:ascii="Arial" w:hAnsi="Arial" w:cs="Arial"/>
        </w:rPr>
        <w:t>,</w:t>
      </w:r>
      <w:r w:rsidR="006E14D1">
        <w:rPr>
          <w:rFonts w:ascii="Arial" w:hAnsi="Arial" w:cs="Arial"/>
        </w:rPr>
        <w:t xml:space="preserve"> да</w:t>
      </w:r>
      <w:r w:rsidRPr="007001FD">
        <w:rPr>
          <w:rFonts w:ascii="Arial" w:hAnsi="Arial" w:cs="Arial"/>
        </w:rPr>
        <w:t xml:space="preserve"> </w:t>
      </w:r>
      <w:r w:rsidRPr="007001FD">
        <w:rPr>
          <w:rFonts w:ascii="Arial" w:hAnsi="Arial" w:cs="Arial" w:hint="cs"/>
        </w:rPr>
        <w:t>има</w:t>
      </w:r>
      <w:r w:rsidRPr="007001FD">
        <w:rPr>
          <w:rFonts w:ascii="Arial" w:hAnsi="Arial" w:cs="Arial"/>
        </w:rPr>
        <w:t xml:space="preserve"> </w:t>
      </w:r>
      <w:r w:rsidRPr="007001FD">
        <w:rPr>
          <w:rFonts w:ascii="Arial" w:hAnsi="Arial" w:cs="Arial" w:hint="cs"/>
        </w:rPr>
        <w:t>радно</w:t>
      </w:r>
      <w:r w:rsidRPr="007001FD">
        <w:rPr>
          <w:rFonts w:ascii="Arial" w:hAnsi="Arial" w:cs="Arial"/>
        </w:rPr>
        <w:t xml:space="preserve"> </w:t>
      </w:r>
      <w:r w:rsidRPr="007001FD">
        <w:rPr>
          <w:rFonts w:ascii="Arial" w:hAnsi="Arial" w:cs="Arial" w:hint="cs"/>
        </w:rPr>
        <w:t>искуство</w:t>
      </w:r>
      <w:r w:rsidR="00007A3C">
        <w:rPr>
          <w:rFonts w:ascii="Arial" w:hAnsi="Arial" w:cs="Arial"/>
        </w:rPr>
        <w:t xml:space="preserve"> волонтирања и стручне праксе</w:t>
      </w:r>
      <w:r w:rsidRPr="007001FD">
        <w:rPr>
          <w:rFonts w:ascii="Arial" w:hAnsi="Arial" w:cs="Arial"/>
        </w:rPr>
        <w:t xml:space="preserve"> </w:t>
      </w:r>
      <w:r w:rsidRPr="007001FD">
        <w:rPr>
          <w:rFonts w:ascii="Arial" w:hAnsi="Arial" w:cs="Arial" w:hint="cs"/>
        </w:rPr>
        <w:t>и</w:t>
      </w:r>
      <w:r w:rsidRPr="007001FD">
        <w:rPr>
          <w:rFonts w:ascii="Arial" w:hAnsi="Arial" w:cs="Arial"/>
        </w:rPr>
        <w:t xml:space="preserve"> </w:t>
      </w:r>
      <w:r w:rsidRPr="007001FD">
        <w:rPr>
          <w:rFonts w:ascii="Arial" w:hAnsi="Arial" w:cs="Arial" w:hint="cs"/>
        </w:rPr>
        <w:t>редован</w:t>
      </w:r>
      <w:r w:rsidRPr="007001FD">
        <w:rPr>
          <w:rFonts w:ascii="Arial" w:hAnsi="Arial" w:cs="Arial"/>
        </w:rPr>
        <w:t xml:space="preserve"> </w:t>
      </w:r>
      <w:r w:rsidRPr="007001FD">
        <w:rPr>
          <w:rFonts w:ascii="Arial" w:hAnsi="Arial" w:cs="Arial" w:hint="cs"/>
        </w:rPr>
        <w:t>је</w:t>
      </w:r>
      <w:r w:rsidRPr="007001FD">
        <w:rPr>
          <w:rFonts w:ascii="Arial" w:hAnsi="Arial" w:cs="Arial"/>
        </w:rPr>
        <w:t xml:space="preserve"> </w:t>
      </w:r>
      <w:r w:rsidRPr="007001FD">
        <w:rPr>
          <w:rFonts w:ascii="Arial" w:hAnsi="Arial" w:cs="Arial" w:hint="cs"/>
        </w:rPr>
        <w:t>студент</w:t>
      </w:r>
      <w:r w:rsidRPr="007001FD">
        <w:rPr>
          <w:rFonts w:ascii="Arial" w:hAnsi="Arial" w:cs="Arial"/>
        </w:rPr>
        <w:t xml:space="preserve"> </w:t>
      </w:r>
      <w:r w:rsidRPr="007001FD">
        <w:rPr>
          <w:rFonts w:ascii="Arial" w:hAnsi="Arial" w:cs="Arial" w:hint="cs"/>
        </w:rPr>
        <w:t>Високе</w:t>
      </w:r>
      <w:r w:rsidRPr="007001FD">
        <w:rPr>
          <w:rFonts w:ascii="Arial" w:hAnsi="Arial" w:cs="Arial"/>
        </w:rPr>
        <w:t xml:space="preserve"> </w:t>
      </w:r>
      <w:r w:rsidRPr="007001FD">
        <w:rPr>
          <w:rFonts w:ascii="Arial" w:hAnsi="Arial" w:cs="Arial" w:hint="cs"/>
        </w:rPr>
        <w:t>медицинске</w:t>
      </w:r>
      <w:r w:rsidRPr="007001FD">
        <w:rPr>
          <w:rFonts w:ascii="Arial" w:hAnsi="Arial" w:cs="Arial"/>
        </w:rPr>
        <w:t xml:space="preserve"> </w:t>
      </w:r>
      <w:r w:rsidRPr="007001FD">
        <w:rPr>
          <w:rFonts w:ascii="Arial" w:hAnsi="Arial" w:cs="Arial" w:hint="cs"/>
        </w:rPr>
        <w:t>школе</w:t>
      </w:r>
      <w:r w:rsidRPr="007001FD">
        <w:rPr>
          <w:rFonts w:ascii="Arial" w:hAnsi="Arial" w:cs="Arial"/>
        </w:rPr>
        <w:t xml:space="preserve"> </w:t>
      </w:r>
      <w:r w:rsidRPr="007001FD">
        <w:rPr>
          <w:rFonts w:ascii="Arial" w:hAnsi="Arial" w:cs="Arial" w:hint="cs"/>
        </w:rPr>
        <w:t>у</w:t>
      </w:r>
      <w:r w:rsidRPr="007001FD">
        <w:rPr>
          <w:rFonts w:ascii="Arial" w:hAnsi="Arial" w:cs="Arial"/>
        </w:rPr>
        <w:t xml:space="preserve"> </w:t>
      </w:r>
      <w:r w:rsidR="000D4EA0">
        <w:rPr>
          <w:rFonts w:ascii="Arial" w:hAnsi="Arial" w:cs="Arial" w:hint="cs"/>
        </w:rPr>
        <w:t>Ш</w:t>
      </w:r>
      <w:r w:rsidRPr="007001FD">
        <w:rPr>
          <w:rFonts w:ascii="Arial" w:hAnsi="Arial" w:cs="Arial"/>
        </w:rPr>
        <w:t xml:space="preserve">. </w:t>
      </w:r>
      <w:r w:rsidR="003A4DF5" w:rsidRPr="007001FD">
        <w:rPr>
          <w:rFonts w:ascii="Arial" w:hAnsi="Arial" w:cs="Arial"/>
        </w:rPr>
        <w:t xml:space="preserve">Даље је истакнуто да се </w:t>
      </w:r>
      <w:r w:rsidR="000D4EA0">
        <w:rPr>
          <w:rFonts w:ascii="Arial" w:hAnsi="Arial" w:cs="Arial" w:hint="cs"/>
        </w:rPr>
        <w:t>З</w:t>
      </w:r>
      <w:r w:rsidR="000D4EA0">
        <w:rPr>
          <w:rFonts w:ascii="Arial" w:hAnsi="Arial" w:cs="Arial"/>
        </w:rPr>
        <w:t>.</w:t>
      </w:r>
      <w:r w:rsidRPr="007001FD">
        <w:rPr>
          <w:rFonts w:ascii="Arial" w:hAnsi="Arial" w:cs="Arial" w:hint="cs"/>
        </w:rPr>
        <w:t>Д</w:t>
      </w:r>
      <w:r w:rsidR="000D4EA0">
        <w:rPr>
          <w:rFonts w:ascii="Arial" w:hAnsi="Arial" w:cs="Arial"/>
        </w:rPr>
        <w:t>.</w:t>
      </w:r>
      <w:r w:rsidRPr="007001FD">
        <w:rPr>
          <w:rFonts w:ascii="Arial" w:hAnsi="Arial" w:cs="Arial"/>
        </w:rPr>
        <w:t xml:space="preserve"> </w:t>
      </w:r>
      <w:r w:rsidRPr="007001FD">
        <w:rPr>
          <w:rFonts w:ascii="Arial" w:hAnsi="Arial" w:cs="Arial" w:hint="cs"/>
        </w:rPr>
        <w:t>налази</w:t>
      </w:r>
      <w:r w:rsidRPr="007001FD">
        <w:rPr>
          <w:rFonts w:ascii="Arial" w:hAnsi="Arial" w:cs="Arial"/>
        </w:rPr>
        <w:t xml:space="preserve"> </w:t>
      </w:r>
      <w:r w:rsidRPr="007001FD">
        <w:rPr>
          <w:rFonts w:ascii="Arial" w:hAnsi="Arial" w:cs="Arial" w:hint="cs"/>
        </w:rPr>
        <w:t>у</w:t>
      </w:r>
      <w:r w:rsidRPr="007001FD">
        <w:rPr>
          <w:rFonts w:ascii="Arial" w:hAnsi="Arial" w:cs="Arial"/>
        </w:rPr>
        <w:t xml:space="preserve"> </w:t>
      </w:r>
      <w:r w:rsidRPr="007001FD">
        <w:rPr>
          <w:rFonts w:ascii="Arial" w:hAnsi="Arial" w:cs="Arial" w:hint="cs"/>
        </w:rPr>
        <w:t>тешкој</w:t>
      </w:r>
      <w:r w:rsidRPr="007001FD">
        <w:rPr>
          <w:rFonts w:ascii="Arial" w:hAnsi="Arial" w:cs="Arial"/>
        </w:rPr>
        <w:t xml:space="preserve"> </w:t>
      </w:r>
      <w:r w:rsidRPr="007001FD">
        <w:rPr>
          <w:rFonts w:ascii="Arial" w:hAnsi="Arial" w:cs="Arial" w:hint="cs"/>
        </w:rPr>
        <w:t>материјалној</w:t>
      </w:r>
      <w:r w:rsidRPr="007001FD">
        <w:rPr>
          <w:rFonts w:ascii="Arial" w:hAnsi="Arial" w:cs="Arial"/>
        </w:rPr>
        <w:t xml:space="preserve"> </w:t>
      </w:r>
      <w:r w:rsidRPr="007001FD">
        <w:rPr>
          <w:rFonts w:ascii="Arial" w:hAnsi="Arial" w:cs="Arial" w:hint="cs"/>
        </w:rPr>
        <w:t>ситуацији</w:t>
      </w:r>
      <w:r w:rsidRPr="007001FD">
        <w:rPr>
          <w:rFonts w:ascii="Arial" w:hAnsi="Arial" w:cs="Arial"/>
        </w:rPr>
        <w:t xml:space="preserve"> </w:t>
      </w:r>
      <w:r w:rsidRPr="007001FD">
        <w:rPr>
          <w:rFonts w:ascii="Arial" w:hAnsi="Arial" w:cs="Arial" w:hint="cs"/>
        </w:rPr>
        <w:t>и</w:t>
      </w:r>
      <w:r w:rsidRPr="007001FD">
        <w:rPr>
          <w:rFonts w:ascii="Arial" w:hAnsi="Arial" w:cs="Arial"/>
        </w:rPr>
        <w:t xml:space="preserve"> </w:t>
      </w:r>
      <w:r w:rsidRPr="007001FD">
        <w:rPr>
          <w:rFonts w:ascii="Arial" w:hAnsi="Arial" w:cs="Arial" w:hint="cs"/>
        </w:rPr>
        <w:t>нема</w:t>
      </w:r>
      <w:r w:rsidRPr="007001FD">
        <w:rPr>
          <w:rFonts w:ascii="Arial" w:hAnsi="Arial" w:cs="Arial"/>
        </w:rPr>
        <w:t xml:space="preserve"> </w:t>
      </w:r>
      <w:r w:rsidRPr="007001FD">
        <w:rPr>
          <w:rFonts w:ascii="Arial" w:hAnsi="Arial" w:cs="Arial" w:hint="cs"/>
        </w:rPr>
        <w:t>запослење</w:t>
      </w:r>
      <w:r w:rsidR="003A4DF5" w:rsidRPr="007001FD">
        <w:rPr>
          <w:rFonts w:ascii="Arial" w:hAnsi="Arial" w:cs="Arial"/>
        </w:rPr>
        <w:t xml:space="preserve">, те стога </w:t>
      </w:r>
      <w:r w:rsidR="000D4EA0">
        <w:rPr>
          <w:rFonts w:ascii="Arial" w:hAnsi="Arial" w:cs="Arial" w:hint="cs"/>
        </w:rPr>
        <w:t>Н</w:t>
      </w:r>
      <w:r w:rsidR="000D4EA0">
        <w:rPr>
          <w:rFonts w:ascii="Arial" w:hAnsi="Arial" w:cs="Arial"/>
        </w:rPr>
        <w:t xml:space="preserve">.С.Р.Н.М. </w:t>
      </w:r>
      <w:r w:rsidR="003A4DF5" w:rsidRPr="007001FD">
        <w:rPr>
          <w:rFonts w:ascii="Arial" w:hAnsi="Arial" w:cs="Arial"/>
        </w:rPr>
        <w:t>м</w:t>
      </w:r>
      <w:r w:rsidR="003A4DF5" w:rsidRPr="007001FD">
        <w:rPr>
          <w:rFonts w:ascii="Arial" w:hAnsi="Arial" w:cs="Arial" w:hint="cs"/>
        </w:rPr>
        <w:t>оли</w:t>
      </w:r>
      <w:r w:rsidRPr="007001FD">
        <w:rPr>
          <w:rFonts w:ascii="Arial" w:hAnsi="Arial" w:cs="Arial"/>
        </w:rPr>
        <w:t xml:space="preserve"> </w:t>
      </w:r>
      <w:r w:rsidR="000D4EA0">
        <w:rPr>
          <w:rFonts w:ascii="Arial" w:hAnsi="Arial" w:cs="Arial" w:hint="cs"/>
        </w:rPr>
        <w:t>О</w:t>
      </w:r>
      <w:r w:rsidR="000D4EA0">
        <w:rPr>
          <w:rFonts w:ascii="Arial" w:hAnsi="Arial" w:cs="Arial"/>
        </w:rPr>
        <w:t>.</w:t>
      </w:r>
      <w:r w:rsidR="009415AF" w:rsidRPr="007001FD">
        <w:rPr>
          <w:rFonts w:ascii="Arial" w:hAnsi="Arial" w:cs="Arial"/>
        </w:rPr>
        <w:t xml:space="preserve"> </w:t>
      </w:r>
      <w:r w:rsidR="009415AF" w:rsidRPr="007001FD">
        <w:rPr>
          <w:rFonts w:ascii="Arial" w:hAnsi="Arial" w:cs="Arial" w:hint="cs"/>
        </w:rPr>
        <w:t>болниц</w:t>
      </w:r>
      <w:r w:rsidR="009415AF" w:rsidRPr="007001FD">
        <w:rPr>
          <w:rFonts w:ascii="Arial" w:hAnsi="Arial" w:cs="Arial"/>
        </w:rPr>
        <w:t xml:space="preserve">у </w:t>
      </w:r>
      <w:r w:rsidR="009415AF" w:rsidRPr="007001FD">
        <w:rPr>
          <w:rFonts w:ascii="Arial" w:hAnsi="Arial" w:cs="Arial" w:hint="cs"/>
        </w:rPr>
        <w:t>у</w:t>
      </w:r>
      <w:r w:rsidR="009415AF" w:rsidRPr="007001FD">
        <w:rPr>
          <w:rFonts w:ascii="Arial" w:hAnsi="Arial" w:cs="Arial"/>
        </w:rPr>
        <w:t xml:space="preserve"> </w:t>
      </w:r>
      <w:r w:rsidR="000D4EA0">
        <w:rPr>
          <w:rFonts w:ascii="Arial" w:hAnsi="Arial" w:cs="Arial" w:hint="cs"/>
        </w:rPr>
        <w:t>Ш</w:t>
      </w:r>
      <w:r w:rsidR="000D4EA0">
        <w:rPr>
          <w:rFonts w:ascii="Arial" w:hAnsi="Arial" w:cs="Arial"/>
        </w:rPr>
        <w:t>.</w:t>
      </w:r>
      <w:r w:rsidR="009415AF" w:rsidRPr="007001FD">
        <w:rPr>
          <w:rFonts w:ascii="Arial" w:hAnsi="Arial" w:cs="Arial" w:hint="cs"/>
        </w:rPr>
        <w:t xml:space="preserve"> </w:t>
      </w:r>
      <w:r w:rsidRPr="007001FD">
        <w:rPr>
          <w:rFonts w:ascii="Arial" w:hAnsi="Arial" w:cs="Arial" w:hint="cs"/>
        </w:rPr>
        <w:t>да</w:t>
      </w:r>
      <w:r w:rsidRPr="007001FD">
        <w:rPr>
          <w:rFonts w:ascii="Arial" w:hAnsi="Arial" w:cs="Arial"/>
        </w:rPr>
        <w:t xml:space="preserve"> </w:t>
      </w:r>
      <w:r w:rsidRPr="007001FD">
        <w:rPr>
          <w:rFonts w:ascii="Arial" w:hAnsi="Arial" w:cs="Arial" w:hint="cs"/>
        </w:rPr>
        <w:t>приликом</w:t>
      </w:r>
      <w:r w:rsidRPr="007001FD">
        <w:rPr>
          <w:rFonts w:ascii="Arial" w:hAnsi="Arial" w:cs="Arial"/>
        </w:rPr>
        <w:t xml:space="preserve"> </w:t>
      </w:r>
      <w:r w:rsidRPr="007001FD">
        <w:rPr>
          <w:rFonts w:ascii="Arial" w:hAnsi="Arial" w:cs="Arial" w:hint="cs"/>
        </w:rPr>
        <w:t>одабира</w:t>
      </w:r>
      <w:r w:rsidRPr="007001FD">
        <w:rPr>
          <w:rFonts w:ascii="Arial" w:hAnsi="Arial" w:cs="Arial"/>
        </w:rPr>
        <w:t xml:space="preserve"> </w:t>
      </w:r>
      <w:r w:rsidRPr="007001FD">
        <w:rPr>
          <w:rFonts w:ascii="Arial" w:hAnsi="Arial" w:cs="Arial" w:hint="cs"/>
        </w:rPr>
        <w:t>кандидата</w:t>
      </w:r>
      <w:r w:rsidRPr="007001FD">
        <w:rPr>
          <w:rFonts w:ascii="Arial" w:hAnsi="Arial" w:cs="Arial"/>
        </w:rPr>
        <w:t xml:space="preserve"> </w:t>
      </w:r>
      <w:r w:rsidR="009415AF" w:rsidRPr="007001FD">
        <w:rPr>
          <w:rFonts w:ascii="Arial" w:hAnsi="Arial" w:cs="Arial" w:hint="cs"/>
        </w:rPr>
        <w:t>узме</w:t>
      </w:r>
      <w:r w:rsidRPr="007001FD">
        <w:rPr>
          <w:rFonts w:ascii="Arial" w:hAnsi="Arial" w:cs="Arial"/>
        </w:rPr>
        <w:t xml:space="preserve"> </w:t>
      </w:r>
      <w:r w:rsidR="006E14D1">
        <w:rPr>
          <w:rFonts w:ascii="Arial" w:hAnsi="Arial" w:cs="Arial"/>
        </w:rPr>
        <w:t>у</w:t>
      </w:r>
      <w:r w:rsidRPr="007001FD">
        <w:rPr>
          <w:rFonts w:ascii="Arial" w:hAnsi="Arial" w:cs="Arial"/>
        </w:rPr>
        <w:t xml:space="preserve"> </w:t>
      </w:r>
      <w:r w:rsidRPr="007001FD">
        <w:rPr>
          <w:rFonts w:ascii="Arial" w:hAnsi="Arial" w:cs="Arial" w:hint="cs"/>
        </w:rPr>
        <w:t>обзир</w:t>
      </w:r>
      <w:r w:rsidR="006E14D1">
        <w:rPr>
          <w:rFonts w:ascii="Arial" w:hAnsi="Arial" w:cs="Arial"/>
        </w:rPr>
        <w:t xml:space="preserve"> и ове чињенице</w:t>
      </w:r>
      <w:r w:rsidRPr="007001FD">
        <w:rPr>
          <w:rFonts w:ascii="Arial" w:hAnsi="Arial" w:cs="Arial"/>
        </w:rPr>
        <w:t xml:space="preserve">. </w:t>
      </w:r>
      <w:r w:rsidRPr="007001FD">
        <w:rPr>
          <w:rFonts w:ascii="Arial" w:hAnsi="Arial" w:cs="Arial" w:hint="cs"/>
        </w:rPr>
        <w:t>Због</w:t>
      </w:r>
      <w:r w:rsidRPr="007001FD">
        <w:rPr>
          <w:rFonts w:ascii="Arial" w:hAnsi="Arial" w:cs="Arial"/>
        </w:rPr>
        <w:t xml:space="preserve"> </w:t>
      </w:r>
      <w:r w:rsidRPr="007001FD">
        <w:rPr>
          <w:rFonts w:ascii="Arial" w:hAnsi="Arial" w:cs="Arial" w:hint="cs"/>
        </w:rPr>
        <w:t>свега</w:t>
      </w:r>
      <w:r w:rsidRPr="007001FD">
        <w:rPr>
          <w:rFonts w:ascii="Arial" w:hAnsi="Arial" w:cs="Arial"/>
        </w:rPr>
        <w:t xml:space="preserve"> </w:t>
      </w:r>
      <w:r w:rsidRPr="007001FD">
        <w:rPr>
          <w:rFonts w:ascii="Arial" w:hAnsi="Arial" w:cs="Arial" w:hint="cs"/>
        </w:rPr>
        <w:t>наведеног</w:t>
      </w:r>
      <w:r w:rsidRPr="007001FD">
        <w:rPr>
          <w:rFonts w:ascii="Arial" w:hAnsi="Arial" w:cs="Arial"/>
        </w:rPr>
        <w:t xml:space="preserve">, </w:t>
      </w:r>
      <w:r w:rsidR="006E14D1">
        <w:rPr>
          <w:rFonts w:ascii="Arial" w:hAnsi="Arial" w:cs="Arial" w:hint="cs"/>
        </w:rPr>
        <w:t>Н</w:t>
      </w:r>
      <w:r w:rsidR="000D4EA0">
        <w:rPr>
          <w:rFonts w:ascii="Arial" w:hAnsi="Arial" w:cs="Arial"/>
        </w:rPr>
        <w:t xml:space="preserve">.С.Р.Н.М. </w:t>
      </w:r>
      <w:r w:rsidR="006E14D1">
        <w:rPr>
          <w:rFonts w:ascii="Arial" w:hAnsi="Arial" w:cs="Arial"/>
        </w:rPr>
        <w:t>замолио је</w:t>
      </w:r>
      <w:r w:rsidRPr="007001FD">
        <w:rPr>
          <w:rFonts w:ascii="Arial" w:hAnsi="Arial" w:cs="Arial"/>
        </w:rPr>
        <w:t xml:space="preserve"> </w:t>
      </w:r>
      <w:r w:rsidR="000D4EA0">
        <w:rPr>
          <w:rFonts w:ascii="Arial" w:hAnsi="Arial" w:cs="Arial" w:hint="cs"/>
        </w:rPr>
        <w:t>О</w:t>
      </w:r>
      <w:r w:rsidR="000D4EA0">
        <w:rPr>
          <w:rFonts w:ascii="Arial" w:hAnsi="Arial" w:cs="Arial"/>
        </w:rPr>
        <w:t>.</w:t>
      </w:r>
      <w:r w:rsidR="003A4DF5" w:rsidRPr="007001FD">
        <w:rPr>
          <w:rFonts w:ascii="Arial" w:hAnsi="Arial" w:cs="Arial"/>
        </w:rPr>
        <w:t xml:space="preserve"> </w:t>
      </w:r>
      <w:r w:rsidR="003A4DF5" w:rsidRPr="007001FD">
        <w:rPr>
          <w:rFonts w:ascii="Arial" w:hAnsi="Arial" w:cs="Arial" w:hint="cs"/>
        </w:rPr>
        <w:t>болниц</w:t>
      </w:r>
      <w:r w:rsidR="003A4DF5" w:rsidRPr="007001FD">
        <w:rPr>
          <w:rFonts w:ascii="Arial" w:hAnsi="Arial" w:cs="Arial"/>
        </w:rPr>
        <w:t xml:space="preserve">у </w:t>
      </w:r>
      <w:r w:rsidR="003A4DF5" w:rsidRPr="007001FD">
        <w:rPr>
          <w:rFonts w:ascii="Arial" w:hAnsi="Arial" w:cs="Arial" w:hint="cs"/>
        </w:rPr>
        <w:t>у</w:t>
      </w:r>
      <w:r w:rsidR="003A4DF5" w:rsidRPr="007001FD">
        <w:rPr>
          <w:rFonts w:ascii="Arial" w:hAnsi="Arial" w:cs="Arial"/>
        </w:rPr>
        <w:t xml:space="preserve"> </w:t>
      </w:r>
      <w:r w:rsidR="000D4EA0">
        <w:rPr>
          <w:rFonts w:ascii="Arial" w:hAnsi="Arial" w:cs="Arial" w:hint="cs"/>
        </w:rPr>
        <w:t>Ш</w:t>
      </w:r>
      <w:r w:rsidR="000D4EA0">
        <w:rPr>
          <w:rFonts w:ascii="Arial" w:hAnsi="Arial" w:cs="Arial"/>
        </w:rPr>
        <w:t>.</w:t>
      </w:r>
      <w:r w:rsidR="003A4DF5" w:rsidRPr="007001FD">
        <w:rPr>
          <w:rFonts w:ascii="Arial" w:hAnsi="Arial" w:cs="Arial" w:hint="cs"/>
        </w:rPr>
        <w:t xml:space="preserve"> </w:t>
      </w:r>
      <w:r w:rsidRPr="007001FD">
        <w:rPr>
          <w:rFonts w:ascii="Arial" w:hAnsi="Arial" w:cs="Arial" w:hint="cs"/>
        </w:rPr>
        <w:t>да</w:t>
      </w:r>
      <w:r w:rsidRPr="007001FD">
        <w:rPr>
          <w:rFonts w:ascii="Arial" w:hAnsi="Arial" w:cs="Arial"/>
        </w:rPr>
        <w:t xml:space="preserve"> </w:t>
      </w:r>
      <w:r w:rsidR="003A4DF5" w:rsidRPr="007001FD">
        <w:rPr>
          <w:rFonts w:ascii="Arial" w:hAnsi="Arial" w:cs="Arial" w:hint="cs"/>
        </w:rPr>
        <w:t>изврши</w:t>
      </w:r>
      <w:r w:rsidRPr="007001FD">
        <w:rPr>
          <w:rFonts w:ascii="Arial" w:hAnsi="Arial" w:cs="Arial"/>
        </w:rPr>
        <w:t xml:space="preserve"> </w:t>
      </w:r>
      <w:r w:rsidRPr="007001FD">
        <w:rPr>
          <w:rFonts w:ascii="Arial" w:hAnsi="Arial" w:cs="Arial" w:hint="cs"/>
        </w:rPr>
        <w:t>пријем</w:t>
      </w:r>
      <w:r w:rsidRPr="007001FD">
        <w:rPr>
          <w:rFonts w:ascii="Arial" w:hAnsi="Arial" w:cs="Arial"/>
        </w:rPr>
        <w:t xml:space="preserve"> </w:t>
      </w:r>
      <w:r w:rsidR="000D4EA0">
        <w:rPr>
          <w:rFonts w:ascii="Arial" w:hAnsi="Arial" w:cs="Arial" w:hint="cs"/>
        </w:rPr>
        <w:t>З</w:t>
      </w:r>
      <w:r w:rsidR="000D4EA0">
        <w:rPr>
          <w:rFonts w:ascii="Arial" w:hAnsi="Arial" w:cs="Arial"/>
        </w:rPr>
        <w:t>.</w:t>
      </w:r>
      <w:r w:rsidRPr="007001FD">
        <w:rPr>
          <w:rFonts w:ascii="Arial" w:hAnsi="Arial" w:cs="Arial" w:hint="cs"/>
        </w:rPr>
        <w:t>Д</w:t>
      </w:r>
      <w:r w:rsidR="000D4EA0">
        <w:rPr>
          <w:rFonts w:ascii="Arial" w:hAnsi="Arial" w:cs="Arial"/>
        </w:rPr>
        <w:t xml:space="preserve">. </w:t>
      </w:r>
      <w:r w:rsidRPr="007001FD">
        <w:rPr>
          <w:rFonts w:ascii="Arial" w:hAnsi="Arial" w:cs="Arial" w:hint="cs"/>
        </w:rPr>
        <w:t>у</w:t>
      </w:r>
      <w:r w:rsidRPr="007001FD">
        <w:rPr>
          <w:rFonts w:ascii="Arial" w:hAnsi="Arial" w:cs="Arial"/>
        </w:rPr>
        <w:t xml:space="preserve"> </w:t>
      </w:r>
      <w:r w:rsidRPr="007001FD">
        <w:rPr>
          <w:rFonts w:ascii="Arial" w:hAnsi="Arial" w:cs="Arial" w:hint="cs"/>
        </w:rPr>
        <w:t>радни</w:t>
      </w:r>
      <w:r w:rsidRPr="007001FD">
        <w:rPr>
          <w:rFonts w:ascii="Arial" w:hAnsi="Arial" w:cs="Arial"/>
        </w:rPr>
        <w:t xml:space="preserve"> </w:t>
      </w:r>
      <w:r w:rsidRPr="007001FD">
        <w:rPr>
          <w:rFonts w:ascii="Arial" w:hAnsi="Arial" w:cs="Arial" w:hint="cs"/>
        </w:rPr>
        <w:t>однос</w:t>
      </w:r>
      <w:r w:rsidRPr="007001FD">
        <w:rPr>
          <w:rFonts w:ascii="Arial" w:hAnsi="Arial" w:cs="Arial"/>
        </w:rPr>
        <w:t xml:space="preserve"> </w:t>
      </w:r>
      <w:r w:rsidRPr="007001FD">
        <w:rPr>
          <w:rFonts w:ascii="Arial" w:hAnsi="Arial" w:cs="Arial" w:hint="cs"/>
        </w:rPr>
        <w:t>на</w:t>
      </w:r>
      <w:r w:rsidRPr="007001FD">
        <w:rPr>
          <w:rFonts w:ascii="Arial" w:hAnsi="Arial" w:cs="Arial"/>
        </w:rPr>
        <w:t xml:space="preserve"> </w:t>
      </w:r>
      <w:r w:rsidRPr="007001FD">
        <w:rPr>
          <w:rFonts w:ascii="Arial" w:hAnsi="Arial" w:cs="Arial" w:hint="cs"/>
        </w:rPr>
        <w:t>радно</w:t>
      </w:r>
      <w:r w:rsidRPr="007001FD">
        <w:rPr>
          <w:rFonts w:ascii="Arial" w:hAnsi="Arial" w:cs="Arial"/>
        </w:rPr>
        <w:t xml:space="preserve"> </w:t>
      </w:r>
      <w:r w:rsidRPr="007001FD">
        <w:rPr>
          <w:rFonts w:ascii="Arial" w:hAnsi="Arial" w:cs="Arial" w:hint="cs"/>
        </w:rPr>
        <w:t>место</w:t>
      </w:r>
      <w:r w:rsidRPr="007001FD">
        <w:rPr>
          <w:rFonts w:ascii="Arial" w:hAnsi="Arial" w:cs="Arial"/>
        </w:rPr>
        <w:t xml:space="preserve"> </w:t>
      </w:r>
      <w:r w:rsidRPr="007001FD">
        <w:rPr>
          <w:rFonts w:ascii="Arial" w:hAnsi="Arial" w:cs="Arial" w:hint="cs"/>
        </w:rPr>
        <w:t>медицински</w:t>
      </w:r>
      <w:r w:rsidRPr="007001FD">
        <w:rPr>
          <w:rFonts w:ascii="Arial" w:hAnsi="Arial" w:cs="Arial"/>
        </w:rPr>
        <w:t xml:space="preserve"> </w:t>
      </w:r>
      <w:r w:rsidRPr="007001FD">
        <w:rPr>
          <w:rFonts w:ascii="Arial" w:hAnsi="Arial" w:cs="Arial" w:hint="cs"/>
        </w:rPr>
        <w:t>техничар</w:t>
      </w:r>
      <w:r w:rsidRPr="007001FD">
        <w:rPr>
          <w:rFonts w:ascii="Arial" w:hAnsi="Arial" w:cs="Arial"/>
        </w:rPr>
        <w:t xml:space="preserve">, </w:t>
      </w:r>
      <w:r w:rsidRPr="007001FD">
        <w:rPr>
          <w:rFonts w:ascii="Arial" w:hAnsi="Arial" w:cs="Arial" w:hint="cs"/>
        </w:rPr>
        <w:t>у</w:t>
      </w:r>
      <w:r w:rsidRPr="007001FD">
        <w:rPr>
          <w:rFonts w:ascii="Arial" w:hAnsi="Arial" w:cs="Arial"/>
        </w:rPr>
        <w:t xml:space="preserve"> </w:t>
      </w:r>
      <w:r w:rsidRPr="007001FD">
        <w:rPr>
          <w:rFonts w:ascii="Arial" w:hAnsi="Arial" w:cs="Arial" w:hint="cs"/>
        </w:rPr>
        <w:t>складу</w:t>
      </w:r>
      <w:r w:rsidRPr="007001FD">
        <w:rPr>
          <w:rFonts w:ascii="Arial" w:hAnsi="Arial" w:cs="Arial"/>
        </w:rPr>
        <w:t xml:space="preserve"> </w:t>
      </w:r>
      <w:r w:rsidRPr="007001FD">
        <w:rPr>
          <w:rFonts w:ascii="Arial" w:hAnsi="Arial" w:cs="Arial" w:hint="cs"/>
        </w:rPr>
        <w:t>са</w:t>
      </w:r>
      <w:r w:rsidRPr="007001FD">
        <w:rPr>
          <w:rFonts w:ascii="Arial" w:hAnsi="Arial" w:cs="Arial"/>
        </w:rPr>
        <w:t xml:space="preserve"> </w:t>
      </w:r>
      <w:r w:rsidRPr="007001FD">
        <w:rPr>
          <w:rFonts w:ascii="Arial" w:hAnsi="Arial" w:cs="Arial" w:hint="cs"/>
        </w:rPr>
        <w:t>чланом</w:t>
      </w:r>
      <w:r w:rsidRPr="007001FD">
        <w:rPr>
          <w:rFonts w:ascii="Arial" w:hAnsi="Arial" w:cs="Arial"/>
        </w:rPr>
        <w:t xml:space="preserve"> 4</w:t>
      </w:r>
      <w:r w:rsidRPr="007001FD">
        <w:rPr>
          <w:rFonts w:ascii="Arial" w:hAnsi="Arial" w:cs="Arial" w:hint="cs"/>
        </w:rPr>
        <w:t>а</w:t>
      </w:r>
      <w:r w:rsidRPr="007001FD">
        <w:rPr>
          <w:rFonts w:ascii="Arial" w:hAnsi="Arial" w:cs="Arial"/>
        </w:rPr>
        <w:t xml:space="preserve"> </w:t>
      </w:r>
      <w:r w:rsidRPr="007001FD">
        <w:rPr>
          <w:rFonts w:ascii="Arial" w:hAnsi="Arial" w:cs="Arial" w:hint="cs"/>
        </w:rPr>
        <w:t>Закона</w:t>
      </w:r>
      <w:r w:rsidRPr="007001FD">
        <w:rPr>
          <w:rFonts w:ascii="Arial" w:hAnsi="Arial" w:cs="Arial"/>
        </w:rPr>
        <w:t xml:space="preserve"> </w:t>
      </w:r>
      <w:r w:rsidRPr="007001FD">
        <w:rPr>
          <w:rFonts w:ascii="Arial" w:hAnsi="Arial" w:cs="Arial" w:hint="cs"/>
        </w:rPr>
        <w:t>о</w:t>
      </w:r>
      <w:r w:rsidRPr="007001FD">
        <w:rPr>
          <w:rFonts w:ascii="Arial" w:hAnsi="Arial" w:cs="Arial"/>
        </w:rPr>
        <w:t xml:space="preserve"> </w:t>
      </w:r>
      <w:r w:rsidRPr="007001FD">
        <w:rPr>
          <w:rFonts w:ascii="Arial" w:hAnsi="Arial" w:cs="Arial" w:hint="cs"/>
        </w:rPr>
        <w:t>државној</w:t>
      </w:r>
      <w:r w:rsidRPr="007001FD">
        <w:rPr>
          <w:rFonts w:ascii="Arial" w:hAnsi="Arial" w:cs="Arial"/>
        </w:rPr>
        <w:t xml:space="preserve"> </w:t>
      </w:r>
      <w:r w:rsidRPr="007001FD">
        <w:rPr>
          <w:rFonts w:ascii="Arial" w:hAnsi="Arial" w:cs="Arial" w:hint="cs"/>
        </w:rPr>
        <w:t>управи</w:t>
      </w:r>
      <w:r w:rsidRPr="007001FD">
        <w:rPr>
          <w:rFonts w:ascii="Arial" w:hAnsi="Arial" w:cs="Arial"/>
        </w:rPr>
        <w:t xml:space="preserve">, </w:t>
      </w:r>
      <w:r w:rsidRPr="007001FD">
        <w:rPr>
          <w:rFonts w:ascii="Arial" w:hAnsi="Arial" w:cs="Arial" w:hint="cs"/>
        </w:rPr>
        <w:t>Акционим</w:t>
      </w:r>
      <w:r w:rsidRPr="007001FD">
        <w:rPr>
          <w:rFonts w:ascii="Arial" w:hAnsi="Arial" w:cs="Arial"/>
        </w:rPr>
        <w:t xml:space="preserve"> </w:t>
      </w:r>
      <w:r w:rsidRPr="007001FD">
        <w:rPr>
          <w:rFonts w:ascii="Arial" w:hAnsi="Arial" w:cs="Arial" w:hint="cs"/>
        </w:rPr>
        <w:t>планом</w:t>
      </w:r>
      <w:r w:rsidRPr="007001FD">
        <w:rPr>
          <w:rFonts w:ascii="Arial" w:hAnsi="Arial" w:cs="Arial"/>
        </w:rPr>
        <w:t xml:space="preserve"> </w:t>
      </w:r>
      <w:r w:rsidRPr="007001FD">
        <w:rPr>
          <w:rFonts w:ascii="Arial" w:hAnsi="Arial" w:cs="Arial" w:hint="cs"/>
        </w:rPr>
        <w:t>запошљавања</w:t>
      </w:r>
      <w:r w:rsidRPr="007001FD">
        <w:rPr>
          <w:rFonts w:ascii="Arial" w:hAnsi="Arial" w:cs="Arial"/>
        </w:rPr>
        <w:t xml:space="preserve"> </w:t>
      </w:r>
      <w:r w:rsidRPr="007001FD">
        <w:rPr>
          <w:rFonts w:ascii="Arial" w:hAnsi="Arial" w:cs="Arial" w:hint="cs"/>
        </w:rPr>
        <w:t>Рома</w:t>
      </w:r>
      <w:r w:rsidRPr="007001FD">
        <w:rPr>
          <w:rFonts w:ascii="Arial" w:hAnsi="Arial" w:cs="Arial"/>
        </w:rPr>
        <w:t xml:space="preserve"> </w:t>
      </w:r>
      <w:r w:rsidRPr="007001FD">
        <w:rPr>
          <w:rFonts w:ascii="Arial" w:hAnsi="Arial" w:cs="Arial" w:hint="cs"/>
        </w:rPr>
        <w:t>Владе</w:t>
      </w:r>
      <w:r w:rsidRPr="007001FD">
        <w:rPr>
          <w:rFonts w:ascii="Arial" w:hAnsi="Arial" w:cs="Arial"/>
        </w:rPr>
        <w:t xml:space="preserve"> </w:t>
      </w:r>
      <w:r w:rsidRPr="007001FD">
        <w:rPr>
          <w:rFonts w:ascii="Arial" w:hAnsi="Arial" w:cs="Arial" w:hint="cs"/>
        </w:rPr>
        <w:t>Републике</w:t>
      </w:r>
      <w:r w:rsidRPr="007001FD">
        <w:rPr>
          <w:rFonts w:ascii="Arial" w:hAnsi="Arial" w:cs="Arial"/>
        </w:rPr>
        <w:t xml:space="preserve"> </w:t>
      </w:r>
      <w:r w:rsidRPr="007001FD">
        <w:rPr>
          <w:rFonts w:ascii="Arial" w:hAnsi="Arial" w:cs="Arial" w:hint="cs"/>
        </w:rPr>
        <w:t>Србије</w:t>
      </w:r>
      <w:r w:rsidRPr="007001FD">
        <w:rPr>
          <w:rFonts w:ascii="Arial" w:hAnsi="Arial" w:cs="Arial"/>
        </w:rPr>
        <w:t xml:space="preserve">, </w:t>
      </w:r>
      <w:r w:rsidRPr="007001FD">
        <w:rPr>
          <w:rFonts w:ascii="Arial" w:hAnsi="Arial" w:cs="Arial" w:hint="cs"/>
        </w:rPr>
        <w:t>као</w:t>
      </w:r>
      <w:r w:rsidRPr="007001FD">
        <w:rPr>
          <w:rFonts w:ascii="Arial" w:hAnsi="Arial" w:cs="Arial"/>
        </w:rPr>
        <w:t xml:space="preserve"> </w:t>
      </w:r>
      <w:r w:rsidRPr="007001FD">
        <w:rPr>
          <w:rFonts w:ascii="Arial" w:hAnsi="Arial" w:cs="Arial" w:hint="cs"/>
        </w:rPr>
        <w:t>и</w:t>
      </w:r>
      <w:r w:rsidRPr="007001FD">
        <w:rPr>
          <w:rFonts w:ascii="Arial" w:hAnsi="Arial" w:cs="Arial"/>
        </w:rPr>
        <w:t xml:space="preserve"> </w:t>
      </w:r>
      <w:r w:rsidRPr="007001FD">
        <w:rPr>
          <w:rFonts w:ascii="Arial" w:hAnsi="Arial" w:cs="Arial" w:hint="cs"/>
        </w:rPr>
        <w:t>у</w:t>
      </w:r>
      <w:r w:rsidRPr="007001FD">
        <w:rPr>
          <w:rFonts w:ascii="Arial" w:hAnsi="Arial" w:cs="Arial"/>
        </w:rPr>
        <w:t xml:space="preserve"> </w:t>
      </w:r>
      <w:r w:rsidRPr="007001FD">
        <w:rPr>
          <w:rFonts w:ascii="Arial" w:hAnsi="Arial" w:cs="Arial" w:hint="cs"/>
        </w:rPr>
        <w:t>складу</w:t>
      </w:r>
      <w:r w:rsidRPr="007001FD">
        <w:rPr>
          <w:rFonts w:ascii="Arial" w:hAnsi="Arial" w:cs="Arial"/>
        </w:rPr>
        <w:t xml:space="preserve"> </w:t>
      </w:r>
      <w:r w:rsidRPr="007001FD">
        <w:rPr>
          <w:rFonts w:ascii="Arial" w:hAnsi="Arial" w:cs="Arial" w:hint="cs"/>
        </w:rPr>
        <w:t>са</w:t>
      </w:r>
      <w:r w:rsidRPr="007001FD">
        <w:rPr>
          <w:rFonts w:ascii="Arial" w:hAnsi="Arial" w:cs="Arial"/>
        </w:rPr>
        <w:t xml:space="preserve"> </w:t>
      </w:r>
      <w:r w:rsidRPr="007001FD">
        <w:rPr>
          <w:rFonts w:ascii="Arial" w:hAnsi="Arial" w:cs="Arial" w:hint="cs"/>
        </w:rPr>
        <w:t>Законом</w:t>
      </w:r>
      <w:r w:rsidRPr="007001FD">
        <w:rPr>
          <w:rFonts w:ascii="Arial" w:hAnsi="Arial" w:cs="Arial"/>
        </w:rPr>
        <w:t xml:space="preserve"> </w:t>
      </w:r>
      <w:r w:rsidRPr="007001FD">
        <w:rPr>
          <w:rFonts w:ascii="Arial" w:hAnsi="Arial" w:cs="Arial" w:hint="cs"/>
        </w:rPr>
        <w:t>о</w:t>
      </w:r>
      <w:r w:rsidRPr="007001FD">
        <w:rPr>
          <w:rFonts w:ascii="Arial" w:hAnsi="Arial" w:cs="Arial"/>
        </w:rPr>
        <w:t xml:space="preserve"> </w:t>
      </w:r>
      <w:r w:rsidRPr="007001FD">
        <w:rPr>
          <w:rFonts w:ascii="Arial" w:hAnsi="Arial" w:cs="Arial" w:hint="cs"/>
        </w:rPr>
        <w:t>националним</w:t>
      </w:r>
      <w:r w:rsidRPr="007001FD">
        <w:rPr>
          <w:rFonts w:ascii="Arial" w:hAnsi="Arial" w:cs="Arial"/>
        </w:rPr>
        <w:t xml:space="preserve"> </w:t>
      </w:r>
      <w:r w:rsidRPr="007001FD">
        <w:rPr>
          <w:rFonts w:ascii="Arial" w:hAnsi="Arial" w:cs="Arial" w:hint="cs"/>
        </w:rPr>
        <w:t>саветима</w:t>
      </w:r>
      <w:r w:rsidRPr="007001FD">
        <w:rPr>
          <w:rFonts w:ascii="Arial" w:hAnsi="Arial" w:cs="Arial"/>
        </w:rPr>
        <w:t xml:space="preserve"> </w:t>
      </w:r>
      <w:r w:rsidRPr="007001FD">
        <w:rPr>
          <w:rFonts w:ascii="Arial" w:hAnsi="Arial" w:cs="Arial" w:hint="cs"/>
        </w:rPr>
        <w:t>националних</w:t>
      </w:r>
      <w:r w:rsidRPr="007001FD">
        <w:rPr>
          <w:rFonts w:ascii="Arial" w:hAnsi="Arial" w:cs="Arial"/>
        </w:rPr>
        <w:t xml:space="preserve"> </w:t>
      </w:r>
      <w:r w:rsidRPr="007001FD">
        <w:rPr>
          <w:rFonts w:ascii="Arial" w:hAnsi="Arial" w:cs="Arial" w:hint="cs"/>
        </w:rPr>
        <w:t>мањина</w:t>
      </w:r>
      <w:r w:rsidRPr="007001FD">
        <w:rPr>
          <w:rFonts w:ascii="Arial" w:hAnsi="Arial" w:cs="Arial"/>
        </w:rPr>
        <w:t xml:space="preserve"> </w:t>
      </w:r>
      <w:r w:rsidRPr="007001FD">
        <w:rPr>
          <w:rFonts w:ascii="Arial" w:hAnsi="Arial" w:cs="Arial" w:hint="cs"/>
        </w:rPr>
        <w:t>и</w:t>
      </w:r>
      <w:r w:rsidRPr="007001FD">
        <w:rPr>
          <w:rFonts w:ascii="Arial" w:hAnsi="Arial" w:cs="Arial"/>
        </w:rPr>
        <w:t xml:space="preserve"> </w:t>
      </w:r>
      <w:r w:rsidRPr="007001FD">
        <w:rPr>
          <w:rFonts w:ascii="Arial" w:hAnsi="Arial" w:cs="Arial" w:hint="cs"/>
        </w:rPr>
        <w:t>Стратегијом</w:t>
      </w:r>
      <w:r w:rsidRPr="007001FD">
        <w:rPr>
          <w:rFonts w:ascii="Arial" w:hAnsi="Arial" w:cs="Arial"/>
        </w:rPr>
        <w:t xml:space="preserve"> </w:t>
      </w:r>
      <w:r w:rsidRPr="007001FD">
        <w:rPr>
          <w:rFonts w:ascii="Arial" w:hAnsi="Arial" w:cs="Arial" w:hint="cs"/>
        </w:rPr>
        <w:t>за</w:t>
      </w:r>
      <w:r w:rsidRPr="007001FD">
        <w:rPr>
          <w:rFonts w:ascii="Arial" w:hAnsi="Arial" w:cs="Arial"/>
        </w:rPr>
        <w:t xml:space="preserve"> </w:t>
      </w:r>
      <w:r w:rsidRPr="007001FD">
        <w:rPr>
          <w:rFonts w:ascii="Arial" w:hAnsi="Arial" w:cs="Arial" w:hint="cs"/>
        </w:rPr>
        <w:t>социјално</w:t>
      </w:r>
      <w:r w:rsidRPr="007001FD">
        <w:rPr>
          <w:rFonts w:ascii="Arial" w:hAnsi="Arial" w:cs="Arial"/>
        </w:rPr>
        <w:t xml:space="preserve"> </w:t>
      </w:r>
      <w:r w:rsidRPr="007001FD">
        <w:rPr>
          <w:rFonts w:ascii="Arial" w:hAnsi="Arial" w:cs="Arial" w:hint="cs"/>
        </w:rPr>
        <w:t>укључивање</w:t>
      </w:r>
      <w:r w:rsidRPr="007001FD">
        <w:rPr>
          <w:rFonts w:ascii="Arial" w:hAnsi="Arial" w:cs="Arial"/>
        </w:rPr>
        <w:t xml:space="preserve"> </w:t>
      </w:r>
      <w:r w:rsidRPr="007001FD">
        <w:rPr>
          <w:rFonts w:ascii="Arial" w:hAnsi="Arial" w:cs="Arial" w:hint="cs"/>
        </w:rPr>
        <w:t>Рома</w:t>
      </w:r>
      <w:r w:rsidRPr="007001FD">
        <w:rPr>
          <w:rFonts w:ascii="Arial" w:hAnsi="Arial" w:cs="Arial"/>
        </w:rPr>
        <w:t xml:space="preserve"> </w:t>
      </w:r>
      <w:r w:rsidRPr="007001FD">
        <w:rPr>
          <w:rFonts w:ascii="Arial" w:hAnsi="Arial" w:cs="Arial" w:hint="cs"/>
        </w:rPr>
        <w:t>и</w:t>
      </w:r>
      <w:r w:rsidRPr="007001FD">
        <w:rPr>
          <w:rFonts w:ascii="Arial" w:hAnsi="Arial" w:cs="Arial"/>
        </w:rPr>
        <w:t xml:space="preserve"> </w:t>
      </w:r>
      <w:r w:rsidRPr="007001FD">
        <w:rPr>
          <w:rFonts w:ascii="Arial" w:hAnsi="Arial" w:cs="Arial" w:hint="cs"/>
        </w:rPr>
        <w:t>Ромкиња</w:t>
      </w:r>
      <w:r w:rsidRPr="007001FD">
        <w:rPr>
          <w:rFonts w:ascii="Arial" w:hAnsi="Arial" w:cs="Arial"/>
        </w:rPr>
        <w:t xml:space="preserve"> </w:t>
      </w:r>
      <w:r w:rsidRPr="007001FD">
        <w:rPr>
          <w:rFonts w:ascii="Arial" w:hAnsi="Arial" w:cs="Arial" w:hint="cs"/>
        </w:rPr>
        <w:t>у</w:t>
      </w:r>
      <w:r w:rsidRPr="007001FD">
        <w:rPr>
          <w:rFonts w:ascii="Arial" w:hAnsi="Arial" w:cs="Arial"/>
        </w:rPr>
        <w:t xml:space="preserve"> </w:t>
      </w:r>
      <w:r w:rsidRPr="007001FD">
        <w:rPr>
          <w:rFonts w:ascii="Arial" w:hAnsi="Arial" w:cs="Arial" w:hint="cs"/>
        </w:rPr>
        <w:t>Републици</w:t>
      </w:r>
      <w:r w:rsidRPr="007001FD">
        <w:rPr>
          <w:rFonts w:ascii="Arial" w:hAnsi="Arial" w:cs="Arial"/>
        </w:rPr>
        <w:t xml:space="preserve"> </w:t>
      </w:r>
      <w:r w:rsidRPr="007001FD">
        <w:rPr>
          <w:rFonts w:ascii="Arial" w:hAnsi="Arial" w:cs="Arial" w:hint="cs"/>
        </w:rPr>
        <w:t>Србији</w:t>
      </w:r>
      <w:r w:rsidRPr="007001FD">
        <w:rPr>
          <w:rFonts w:ascii="Arial" w:hAnsi="Arial" w:cs="Arial"/>
        </w:rPr>
        <w:t xml:space="preserve"> </w:t>
      </w:r>
      <w:r w:rsidRPr="007001FD">
        <w:rPr>
          <w:rFonts w:ascii="Arial" w:hAnsi="Arial" w:cs="Arial" w:hint="cs"/>
        </w:rPr>
        <w:t>за</w:t>
      </w:r>
      <w:r w:rsidRPr="007001FD">
        <w:rPr>
          <w:rFonts w:ascii="Arial" w:hAnsi="Arial" w:cs="Arial"/>
        </w:rPr>
        <w:t xml:space="preserve"> </w:t>
      </w:r>
      <w:r w:rsidRPr="007001FD">
        <w:rPr>
          <w:rFonts w:ascii="Arial" w:hAnsi="Arial" w:cs="Arial" w:hint="cs"/>
        </w:rPr>
        <w:t>период</w:t>
      </w:r>
      <w:r w:rsidRPr="007001FD">
        <w:rPr>
          <w:rFonts w:ascii="Arial" w:hAnsi="Arial" w:cs="Arial"/>
        </w:rPr>
        <w:t xml:space="preserve"> </w:t>
      </w:r>
      <w:r w:rsidRPr="007001FD">
        <w:rPr>
          <w:rFonts w:ascii="Arial" w:hAnsi="Arial" w:cs="Arial" w:hint="cs"/>
        </w:rPr>
        <w:t>од</w:t>
      </w:r>
      <w:r w:rsidRPr="007001FD">
        <w:rPr>
          <w:rFonts w:ascii="Arial" w:hAnsi="Arial" w:cs="Arial"/>
        </w:rPr>
        <w:t xml:space="preserve"> 2016. </w:t>
      </w:r>
      <w:r w:rsidRPr="007001FD">
        <w:rPr>
          <w:rFonts w:ascii="Arial" w:hAnsi="Arial" w:cs="Arial" w:hint="cs"/>
        </w:rPr>
        <w:t>до</w:t>
      </w:r>
      <w:r w:rsidRPr="007001FD">
        <w:rPr>
          <w:rFonts w:ascii="Arial" w:hAnsi="Arial" w:cs="Arial"/>
        </w:rPr>
        <w:t xml:space="preserve"> 2025. </w:t>
      </w:r>
      <w:r w:rsidRPr="007001FD">
        <w:rPr>
          <w:rFonts w:ascii="Arial" w:hAnsi="Arial" w:cs="Arial" w:hint="cs"/>
        </w:rPr>
        <w:t>године</w:t>
      </w:r>
      <w:r w:rsidRPr="007001FD">
        <w:rPr>
          <w:rFonts w:ascii="Arial" w:hAnsi="Arial" w:cs="Arial"/>
        </w:rPr>
        <w:t xml:space="preserve">, </w:t>
      </w:r>
      <w:r w:rsidRPr="007001FD">
        <w:rPr>
          <w:rFonts w:ascii="Arial" w:hAnsi="Arial" w:cs="Arial" w:hint="cs"/>
        </w:rPr>
        <w:t>коју</w:t>
      </w:r>
      <w:r w:rsidRPr="007001FD">
        <w:rPr>
          <w:rFonts w:ascii="Arial" w:hAnsi="Arial" w:cs="Arial"/>
        </w:rPr>
        <w:t xml:space="preserve"> </w:t>
      </w:r>
      <w:r w:rsidRPr="007001FD">
        <w:rPr>
          <w:rFonts w:ascii="Arial" w:hAnsi="Arial" w:cs="Arial" w:hint="cs"/>
        </w:rPr>
        <w:t>је</w:t>
      </w:r>
      <w:r w:rsidRPr="007001FD">
        <w:rPr>
          <w:rFonts w:ascii="Arial" w:hAnsi="Arial" w:cs="Arial"/>
        </w:rPr>
        <w:t xml:space="preserve"> </w:t>
      </w:r>
      <w:r w:rsidRPr="007001FD">
        <w:rPr>
          <w:rFonts w:ascii="Arial" w:hAnsi="Arial" w:cs="Arial" w:hint="cs"/>
        </w:rPr>
        <w:t>Влада</w:t>
      </w:r>
      <w:r w:rsidRPr="007001FD">
        <w:rPr>
          <w:rFonts w:ascii="Arial" w:hAnsi="Arial" w:cs="Arial"/>
        </w:rPr>
        <w:t xml:space="preserve"> </w:t>
      </w:r>
      <w:r w:rsidRPr="007001FD">
        <w:rPr>
          <w:rFonts w:ascii="Arial" w:hAnsi="Arial" w:cs="Arial" w:hint="cs"/>
        </w:rPr>
        <w:t>Републике</w:t>
      </w:r>
      <w:r w:rsidRPr="007001FD">
        <w:rPr>
          <w:rFonts w:ascii="Arial" w:hAnsi="Arial" w:cs="Arial"/>
        </w:rPr>
        <w:t xml:space="preserve"> </w:t>
      </w:r>
      <w:r w:rsidRPr="007001FD">
        <w:rPr>
          <w:rFonts w:ascii="Arial" w:hAnsi="Arial" w:cs="Arial" w:hint="cs"/>
        </w:rPr>
        <w:t>Србије</w:t>
      </w:r>
      <w:r w:rsidRPr="007001FD">
        <w:rPr>
          <w:rFonts w:ascii="Arial" w:hAnsi="Arial" w:cs="Arial"/>
        </w:rPr>
        <w:t xml:space="preserve"> </w:t>
      </w:r>
      <w:r w:rsidRPr="007001FD">
        <w:rPr>
          <w:rFonts w:ascii="Arial" w:hAnsi="Arial" w:cs="Arial" w:hint="cs"/>
        </w:rPr>
        <w:t>усвојила</w:t>
      </w:r>
      <w:r w:rsidRPr="007001FD">
        <w:rPr>
          <w:rFonts w:ascii="Arial" w:hAnsi="Arial" w:cs="Arial"/>
        </w:rPr>
        <w:t xml:space="preserve"> </w:t>
      </w:r>
      <w:r w:rsidRPr="007001FD">
        <w:rPr>
          <w:rFonts w:ascii="Arial" w:hAnsi="Arial" w:cs="Arial" w:hint="cs"/>
        </w:rPr>
        <w:t>као</w:t>
      </w:r>
      <w:r w:rsidRPr="007001FD">
        <w:rPr>
          <w:rFonts w:ascii="Arial" w:hAnsi="Arial" w:cs="Arial"/>
        </w:rPr>
        <w:t xml:space="preserve"> </w:t>
      </w:r>
      <w:r w:rsidRPr="007001FD">
        <w:rPr>
          <w:rFonts w:ascii="Arial" w:hAnsi="Arial" w:cs="Arial" w:hint="cs"/>
        </w:rPr>
        <w:t>свој</w:t>
      </w:r>
      <w:r w:rsidRPr="007001FD">
        <w:rPr>
          <w:rFonts w:ascii="Arial" w:hAnsi="Arial" w:cs="Arial"/>
        </w:rPr>
        <w:t xml:space="preserve"> </w:t>
      </w:r>
      <w:r w:rsidRPr="007001FD">
        <w:rPr>
          <w:rFonts w:ascii="Arial" w:hAnsi="Arial" w:cs="Arial" w:hint="cs"/>
        </w:rPr>
        <w:t>стратешки</w:t>
      </w:r>
      <w:r w:rsidRPr="007001FD">
        <w:rPr>
          <w:rFonts w:ascii="Arial" w:hAnsi="Arial" w:cs="Arial"/>
        </w:rPr>
        <w:t xml:space="preserve"> </w:t>
      </w:r>
      <w:r w:rsidRPr="007001FD">
        <w:rPr>
          <w:rFonts w:ascii="Arial" w:hAnsi="Arial" w:cs="Arial" w:hint="cs"/>
        </w:rPr>
        <w:t>документ</w:t>
      </w:r>
      <w:r w:rsidRPr="007001FD">
        <w:rPr>
          <w:rFonts w:ascii="Arial" w:hAnsi="Arial" w:cs="Arial"/>
        </w:rPr>
        <w:t xml:space="preserve">, </w:t>
      </w:r>
      <w:r w:rsidRPr="007001FD">
        <w:rPr>
          <w:rFonts w:ascii="Arial" w:hAnsi="Arial" w:cs="Arial" w:hint="cs"/>
        </w:rPr>
        <w:t>а</w:t>
      </w:r>
      <w:r w:rsidRPr="007001FD">
        <w:rPr>
          <w:rFonts w:ascii="Arial" w:hAnsi="Arial" w:cs="Arial"/>
        </w:rPr>
        <w:t xml:space="preserve"> </w:t>
      </w:r>
      <w:r w:rsidRPr="007001FD">
        <w:rPr>
          <w:rFonts w:ascii="Arial" w:hAnsi="Arial" w:cs="Arial" w:hint="cs"/>
        </w:rPr>
        <w:t>у</w:t>
      </w:r>
      <w:r w:rsidRPr="007001FD">
        <w:rPr>
          <w:rFonts w:ascii="Arial" w:hAnsi="Arial" w:cs="Arial"/>
        </w:rPr>
        <w:t xml:space="preserve"> </w:t>
      </w:r>
      <w:r w:rsidRPr="007001FD">
        <w:rPr>
          <w:rFonts w:ascii="Arial" w:hAnsi="Arial" w:cs="Arial" w:hint="cs"/>
        </w:rPr>
        <w:t>којој</w:t>
      </w:r>
      <w:r w:rsidRPr="007001FD">
        <w:rPr>
          <w:rFonts w:ascii="Arial" w:hAnsi="Arial" w:cs="Arial"/>
        </w:rPr>
        <w:t xml:space="preserve"> </w:t>
      </w:r>
      <w:r w:rsidRPr="007001FD">
        <w:rPr>
          <w:rFonts w:ascii="Arial" w:hAnsi="Arial" w:cs="Arial" w:hint="cs"/>
        </w:rPr>
        <w:t>су</w:t>
      </w:r>
      <w:r w:rsidRPr="007001FD">
        <w:rPr>
          <w:rFonts w:ascii="Arial" w:hAnsi="Arial" w:cs="Arial"/>
        </w:rPr>
        <w:t xml:space="preserve"> </w:t>
      </w:r>
      <w:r w:rsidRPr="007001FD">
        <w:rPr>
          <w:rFonts w:ascii="Arial" w:hAnsi="Arial" w:cs="Arial" w:hint="cs"/>
        </w:rPr>
        <w:t>Роми</w:t>
      </w:r>
      <w:r w:rsidRPr="007001FD">
        <w:rPr>
          <w:rFonts w:ascii="Arial" w:hAnsi="Arial" w:cs="Arial"/>
        </w:rPr>
        <w:t xml:space="preserve"> </w:t>
      </w:r>
      <w:r w:rsidRPr="007001FD">
        <w:rPr>
          <w:rFonts w:ascii="Arial" w:hAnsi="Arial" w:cs="Arial" w:hint="cs"/>
        </w:rPr>
        <w:t>апострофирани</w:t>
      </w:r>
      <w:r w:rsidRPr="007001FD">
        <w:rPr>
          <w:rFonts w:ascii="Arial" w:hAnsi="Arial" w:cs="Arial"/>
        </w:rPr>
        <w:t xml:space="preserve"> </w:t>
      </w:r>
      <w:r w:rsidRPr="007001FD">
        <w:rPr>
          <w:rFonts w:ascii="Arial" w:hAnsi="Arial" w:cs="Arial" w:hint="cs"/>
        </w:rPr>
        <w:t>и</w:t>
      </w:r>
      <w:r w:rsidRPr="007001FD">
        <w:rPr>
          <w:rFonts w:ascii="Arial" w:hAnsi="Arial" w:cs="Arial"/>
        </w:rPr>
        <w:t xml:space="preserve"> </w:t>
      </w:r>
      <w:r w:rsidRPr="007001FD">
        <w:rPr>
          <w:rFonts w:ascii="Arial" w:hAnsi="Arial" w:cs="Arial" w:hint="cs"/>
        </w:rPr>
        <w:t>према</w:t>
      </w:r>
      <w:r w:rsidRPr="007001FD">
        <w:rPr>
          <w:rFonts w:ascii="Arial" w:hAnsi="Arial" w:cs="Arial"/>
        </w:rPr>
        <w:t xml:space="preserve"> </w:t>
      </w:r>
      <w:r w:rsidRPr="007001FD">
        <w:rPr>
          <w:rFonts w:ascii="Arial" w:hAnsi="Arial" w:cs="Arial" w:hint="cs"/>
        </w:rPr>
        <w:t>њима</w:t>
      </w:r>
      <w:r w:rsidRPr="007001FD">
        <w:rPr>
          <w:rFonts w:ascii="Arial" w:hAnsi="Arial" w:cs="Arial"/>
        </w:rPr>
        <w:t xml:space="preserve"> </w:t>
      </w:r>
      <w:r w:rsidRPr="007001FD">
        <w:rPr>
          <w:rFonts w:ascii="Arial" w:hAnsi="Arial" w:cs="Arial" w:hint="cs"/>
        </w:rPr>
        <w:t>се</w:t>
      </w:r>
      <w:r w:rsidRPr="007001FD">
        <w:rPr>
          <w:rFonts w:ascii="Arial" w:hAnsi="Arial" w:cs="Arial"/>
        </w:rPr>
        <w:t xml:space="preserve"> </w:t>
      </w:r>
      <w:r w:rsidRPr="007001FD">
        <w:rPr>
          <w:rFonts w:ascii="Arial" w:hAnsi="Arial" w:cs="Arial" w:hint="cs"/>
        </w:rPr>
        <w:t>примењују</w:t>
      </w:r>
      <w:r w:rsidRPr="007001FD">
        <w:rPr>
          <w:rFonts w:ascii="Arial" w:hAnsi="Arial" w:cs="Arial"/>
        </w:rPr>
        <w:t xml:space="preserve"> </w:t>
      </w:r>
      <w:r w:rsidRPr="007001FD">
        <w:rPr>
          <w:rFonts w:ascii="Arial" w:hAnsi="Arial" w:cs="Arial" w:hint="cs"/>
        </w:rPr>
        <w:t>афирмативне</w:t>
      </w:r>
      <w:r w:rsidRPr="007001FD">
        <w:rPr>
          <w:rFonts w:ascii="Arial" w:hAnsi="Arial" w:cs="Arial"/>
        </w:rPr>
        <w:t xml:space="preserve"> </w:t>
      </w:r>
      <w:r w:rsidRPr="007001FD">
        <w:rPr>
          <w:rFonts w:ascii="Arial" w:hAnsi="Arial" w:cs="Arial" w:hint="cs"/>
        </w:rPr>
        <w:t>мере</w:t>
      </w:r>
      <w:r w:rsidRPr="007001FD">
        <w:rPr>
          <w:rFonts w:ascii="Arial" w:hAnsi="Arial" w:cs="Arial"/>
        </w:rPr>
        <w:t xml:space="preserve"> </w:t>
      </w:r>
      <w:r w:rsidRPr="007001FD">
        <w:rPr>
          <w:rFonts w:ascii="Arial" w:hAnsi="Arial" w:cs="Arial" w:hint="cs"/>
        </w:rPr>
        <w:t>у</w:t>
      </w:r>
      <w:r w:rsidRPr="007001FD">
        <w:rPr>
          <w:rFonts w:ascii="Arial" w:hAnsi="Arial" w:cs="Arial"/>
        </w:rPr>
        <w:t xml:space="preserve"> </w:t>
      </w:r>
      <w:r w:rsidRPr="007001FD">
        <w:rPr>
          <w:rFonts w:ascii="Arial" w:hAnsi="Arial" w:cs="Arial" w:hint="cs"/>
        </w:rPr>
        <w:t>области</w:t>
      </w:r>
      <w:r w:rsidRPr="007001FD">
        <w:rPr>
          <w:rFonts w:ascii="Arial" w:hAnsi="Arial" w:cs="Arial"/>
        </w:rPr>
        <w:t xml:space="preserve"> </w:t>
      </w:r>
      <w:r w:rsidRPr="007001FD">
        <w:rPr>
          <w:rFonts w:ascii="Arial" w:hAnsi="Arial" w:cs="Arial" w:hint="cs"/>
        </w:rPr>
        <w:t>запошљавања</w:t>
      </w:r>
      <w:r w:rsidRPr="007001FD">
        <w:rPr>
          <w:rFonts w:ascii="Arial" w:hAnsi="Arial" w:cs="Arial"/>
        </w:rPr>
        <w:t xml:space="preserve">, </w:t>
      </w:r>
      <w:r w:rsidRPr="007001FD">
        <w:rPr>
          <w:rFonts w:ascii="Arial" w:hAnsi="Arial" w:cs="Arial" w:hint="cs"/>
        </w:rPr>
        <w:t>образовања</w:t>
      </w:r>
      <w:r w:rsidRPr="007001FD">
        <w:rPr>
          <w:rFonts w:ascii="Arial" w:hAnsi="Arial" w:cs="Arial"/>
        </w:rPr>
        <w:t xml:space="preserve">, </w:t>
      </w:r>
      <w:r w:rsidRPr="007001FD">
        <w:rPr>
          <w:rFonts w:ascii="Arial" w:hAnsi="Arial" w:cs="Arial" w:hint="cs"/>
        </w:rPr>
        <w:t>здравства</w:t>
      </w:r>
      <w:r w:rsidRPr="007001FD">
        <w:rPr>
          <w:rFonts w:ascii="Arial" w:hAnsi="Arial" w:cs="Arial"/>
        </w:rPr>
        <w:t xml:space="preserve"> </w:t>
      </w:r>
      <w:r w:rsidRPr="007001FD">
        <w:rPr>
          <w:rFonts w:ascii="Arial" w:hAnsi="Arial" w:cs="Arial" w:hint="cs"/>
        </w:rPr>
        <w:t>и</w:t>
      </w:r>
      <w:r w:rsidRPr="007001FD">
        <w:rPr>
          <w:rFonts w:ascii="Arial" w:hAnsi="Arial" w:cs="Arial"/>
        </w:rPr>
        <w:t xml:space="preserve"> </w:t>
      </w:r>
      <w:r w:rsidRPr="007001FD">
        <w:rPr>
          <w:rFonts w:ascii="Arial" w:hAnsi="Arial" w:cs="Arial" w:hint="cs"/>
        </w:rPr>
        <w:t>становања</w:t>
      </w:r>
      <w:r w:rsidRPr="007001FD">
        <w:rPr>
          <w:rFonts w:ascii="Arial" w:hAnsi="Arial" w:cs="Arial"/>
        </w:rPr>
        <w:t xml:space="preserve">. </w:t>
      </w:r>
    </w:p>
    <w:p w:rsidR="003F2C96" w:rsidRPr="007001FD" w:rsidRDefault="003F2C96" w:rsidP="003F2C96">
      <w:pPr>
        <w:tabs>
          <w:tab w:val="left" w:pos="450"/>
        </w:tabs>
        <w:rPr>
          <w:rFonts w:ascii="Arial" w:hAnsi="Arial" w:cs="Arial"/>
        </w:rPr>
      </w:pPr>
    </w:p>
    <w:p w:rsidR="00036976" w:rsidRPr="007001FD" w:rsidRDefault="0077184C" w:rsidP="003F2C96">
      <w:pPr>
        <w:pStyle w:val="ListParagraph"/>
        <w:numPr>
          <w:ilvl w:val="1"/>
          <w:numId w:val="35"/>
        </w:numPr>
        <w:tabs>
          <w:tab w:val="left" w:pos="450"/>
        </w:tabs>
        <w:ind w:left="0" w:firstLine="0"/>
        <w:rPr>
          <w:rFonts w:ascii="Arial" w:hAnsi="Arial" w:cs="Arial"/>
          <w:sz w:val="22"/>
          <w:szCs w:val="22"/>
        </w:rPr>
      </w:pPr>
      <w:r w:rsidRPr="007001FD">
        <w:rPr>
          <w:rFonts w:ascii="Arial" w:hAnsi="Arial" w:cs="Arial"/>
          <w:sz w:val="22"/>
          <w:szCs w:val="22"/>
        </w:rPr>
        <w:t xml:space="preserve">Увидом у </w:t>
      </w:r>
      <w:r w:rsidR="00C16ECC" w:rsidRPr="007001FD">
        <w:rPr>
          <w:rFonts w:ascii="Arial" w:hAnsi="Arial" w:cs="Arial"/>
          <w:sz w:val="22"/>
          <w:szCs w:val="22"/>
        </w:rPr>
        <w:t>Јавни оглас</w:t>
      </w:r>
      <w:r w:rsidR="006E7910" w:rsidRPr="007001FD">
        <w:rPr>
          <w:rFonts w:ascii="Arial" w:hAnsi="Arial" w:cs="Arial"/>
          <w:sz w:val="22"/>
          <w:szCs w:val="22"/>
        </w:rPr>
        <w:t xml:space="preserve"> који је расписала </w:t>
      </w:r>
      <w:r w:rsidR="000D4EA0">
        <w:rPr>
          <w:rFonts w:ascii="Arial" w:hAnsi="Arial" w:cs="Arial" w:hint="cs"/>
          <w:sz w:val="22"/>
          <w:szCs w:val="22"/>
        </w:rPr>
        <w:t>О</w:t>
      </w:r>
      <w:r w:rsidR="000D4EA0">
        <w:rPr>
          <w:rFonts w:ascii="Arial" w:hAnsi="Arial" w:cs="Arial"/>
          <w:sz w:val="22"/>
          <w:szCs w:val="22"/>
        </w:rPr>
        <w:t>.</w:t>
      </w:r>
      <w:r w:rsidR="006E7910" w:rsidRPr="007001FD">
        <w:rPr>
          <w:rFonts w:ascii="Arial" w:hAnsi="Arial" w:cs="Arial"/>
          <w:sz w:val="22"/>
          <w:szCs w:val="22"/>
        </w:rPr>
        <w:t xml:space="preserve"> </w:t>
      </w:r>
      <w:r w:rsidR="006E7910" w:rsidRPr="007001FD">
        <w:rPr>
          <w:rFonts w:ascii="Arial" w:hAnsi="Arial" w:cs="Arial" w:hint="cs"/>
          <w:sz w:val="22"/>
          <w:szCs w:val="22"/>
        </w:rPr>
        <w:t>болниц</w:t>
      </w:r>
      <w:r w:rsidR="006E7910" w:rsidRPr="007001FD">
        <w:rPr>
          <w:rFonts w:ascii="Arial" w:hAnsi="Arial" w:cs="Arial"/>
          <w:sz w:val="22"/>
          <w:szCs w:val="22"/>
        </w:rPr>
        <w:t xml:space="preserve">а </w:t>
      </w:r>
      <w:r w:rsidR="006E7910" w:rsidRPr="007001FD">
        <w:rPr>
          <w:rFonts w:ascii="Arial" w:hAnsi="Arial" w:cs="Arial" w:hint="cs"/>
          <w:sz w:val="22"/>
          <w:szCs w:val="22"/>
        </w:rPr>
        <w:t>у</w:t>
      </w:r>
      <w:r w:rsidR="006E7910" w:rsidRPr="007001FD">
        <w:rPr>
          <w:rFonts w:ascii="Arial" w:hAnsi="Arial" w:cs="Arial"/>
          <w:sz w:val="22"/>
          <w:szCs w:val="22"/>
        </w:rPr>
        <w:t xml:space="preserve"> </w:t>
      </w:r>
      <w:r w:rsidR="000D4EA0">
        <w:rPr>
          <w:rFonts w:ascii="Arial" w:hAnsi="Arial" w:cs="Arial" w:hint="cs"/>
          <w:sz w:val="22"/>
          <w:szCs w:val="22"/>
        </w:rPr>
        <w:t>Ш</w:t>
      </w:r>
      <w:r w:rsidR="006E7910" w:rsidRPr="007001FD">
        <w:rPr>
          <w:rFonts w:ascii="Arial" w:hAnsi="Arial" w:cs="Arial"/>
          <w:sz w:val="22"/>
          <w:szCs w:val="22"/>
        </w:rPr>
        <w:t>,</w:t>
      </w:r>
      <w:r w:rsidR="00C16ECC" w:rsidRPr="007001FD">
        <w:rPr>
          <w:rFonts w:ascii="Arial" w:hAnsi="Arial" w:cs="Arial"/>
          <w:sz w:val="22"/>
          <w:szCs w:val="22"/>
        </w:rPr>
        <w:t xml:space="preserve"> бр. 08-10/160 </w:t>
      </w:r>
      <w:r w:rsidR="006E7910" w:rsidRPr="007001FD">
        <w:rPr>
          <w:rFonts w:ascii="Arial" w:hAnsi="Arial" w:cs="Arial"/>
          <w:sz w:val="22"/>
          <w:szCs w:val="22"/>
        </w:rPr>
        <w:t xml:space="preserve">од 21. јуна </w:t>
      </w:r>
      <w:r w:rsidR="009441EF" w:rsidRPr="007001FD">
        <w:rPr>
          <w:rFonts w:ascii="Arial" w:hAnsi="Arial" w:cs="Arial"/>
          <w:sz w:val="22"/>
          <w:szCs w:val="22"/>
        </w:rPr>
        <w:t>2016</w:t>
      </w:r>
      <w:r w:rsidR="00C16ECC" w:rsidRPr="007001FD">
        <w:rPr>
          <w:rFonts w:ascii="Arial" w:hAnsi="Arial" w:cs="Arial"/>
          <w:sz w:val="22"/>
          <w:szCs w:val="22"/>
        </w:rPr>
        <w:t xml:space="preserve">. </w:t>
      </w:r>
      <w:r w:rsidR="006E7910" w:rsidRPr="007001FD">
        <w:rPr>
          <w:rFonts w:ascii="Arial" w:hAnsi="Arial" w:cs="Arial"/>
          <w:sz w:val="22"/>
          <w:szCs w:val="22"/>
        </w:rPr>
        <w:t>г</w:t>
      </w:r>
      <w:r w:rsidR="00C16ECC" w:rsidRPr="007001FD">
        <w:rPr>
          <w:rFonts w:ascii="Arial" w:hAnsi="Arial" w:cs="Arial"/>
          <w:sz w:val="22"/>
          <w:szCs w:val="22"/>
        </w:rPr>
        <w:t>одине</w:t>
      </w:r>
      <w:r w:rsidR="006E7910" w:rsidRPr="007001FD">
        <w:rPr>
          <w:rFonts w:ascii="Arial" w:hAnsi="Arial" w:cs="Arial"/>
          <w:sz w:val="22"/>
          <w:szCs w:val="22"/>
        </w:rPr>
        <w:t xml:space="preserve">, за пријем у радни однос једне медицинске сестре – техничара </w:t>
      </w:r>
      <w:r w:rsidR="00C16ECC" w:rsidRPr="007001FD">
        <w:rPr>
          <w:rFonts w:ascii="Arial" w:hAnsi="Arial" w:cs="Arial"/>
          <w:sz w:val="22"/>
          <w:szCs w:val="22"/>
        </w:rPr>
        <w:t>на одређено време</w:t>
      </w:r>
      <w:r w:rsidR="006E7910" w:rsidRPr="007001FD">
        <w:rPr>
          <w:rFonts w:ascii="Arial" w:hAnsi="Arial" w:cs="Arial"/>
          <w:sz w:val="22"/>
          <w:szCs w:val="22"/>
        </w:rPr>
        <w:t xml:space="preserve"> до повратка запослене са одсуства са рада ради посебне неге детета, утврђено је да </w:t>
      </w:r>
      <w:r w:rsidR="004D14DC">
        <w:rPr>
          <w:rFonts w:ascii="Arial" w:hAnsi="Arial" w:cs="Arial"/>
          <w:sz w:val="22"/>
          <w:szCs w:val="22"/>
        </w:rPr>
        <w:t>поред општих услова пр</w:t>
      </w:r>
      <w:r w:rsidR="004D14DC">
        <w:rPr>
          <w:rFonts w:ascii="Arial" w:hAnsi="Arial" w:cs="Arial"/>
          <w:sz w:val="22"/>
          <w:szCs w:val="22"/>
          <w:lang w:val="sr-Cyrl-CS"/>
        </w:rPr>
        <w:t>описаних</w:t>
      </w:r>
      <w:r w:rsidR="00C16ECC" w:rsidRPr="007001FD">
        <w:rPr>
          <w:rFonts w:ascii="Arial" w:hAnsi="Arial" w:cs="Arial"/>
          <w:sz w:val="22"/>
          <w:szCs w:val="22"/>
        </w:rPr>
        <w:t xml:space="preserve"> зак</w:t>
      </w:r>
      <w:r w:rsidR="0065591C" w:rsidRPr="007001FD">
        <w:rPr>
          <w:rFonts w:ascii="Arial" w:hAnsi="Arial" w:cs="Arial"/>
          <w:sz w:val="22"/>
          <w:szCs w:val="22"/>
        </w:rPr>
        <w:t xml:space="preserve">оном, кандидат мора </w:t>
      </w:r>
      <w:r w:rsidR="006E7910" w:rsidRPr="007001FD">
        <w:rPr>
          <w:rFonts w:ascii="Arial" w:hAnsi="Arial" w:cs="Arial"/>
          <w:sz w:val="22"/>
          <w:szCs w:val="22"/>
        </w:rPr>
        <w:t>да испуњава</w:t>
      </w:r>
      <w:r w:rsidR="0065591C" w:rsidRPr="007001FD">
        <w:rPr>
          <w:rFonts w:ascii="Arial" w:hAnsi="Arial" w:cs="Arial"/>
          <w:sz w:val="22"/>
          <w:szCs w:val="22"/>
        </w:rPr>
        <w:t xml:space="preserve"> </w:t>
      </w:r>
      <w:r w:rsidR="00C16ECC" w:rsidRPr="007001FD">
        <w:rPr>
          <w:rFonts w:ascii="Arial" w:hAnsi="Arial" w:cs="Arial"/>
          <w:sz w:val="22"/>
          <w:szCs w:val="22"/>
        </w:rPr>
        <w:t xml:space="preserve">и следеће посебне услове: завршена средња медицинска школа – општи смер – </w:t>
      </w:r>
      <w:r w:rsidR="00C16ECC" w:rsidRPr="007001FD">
        <w:rPr>
          <w:rFonts w:ascii="Arial" w:hAnsi="Arial" w:cs="Arial"/>
          <w:sz w:val="22"/>
          <w:szCs w:val="22"/>
          <w:lang w:val="sr-Latn-CS"/>
        </w:rPr>
        <w:t xml:space="preserve">IV степен и положен стручни испит. </w:t>
      </w:r>
      <w:r w:rsidR="0065591C" w:rsidRPr="007001FD">
        <w:rPr>
          <w:rFonts w:ascii="Arial" w:hAnsi="Arial" w:cs="Arial"/>
          <w:sz w:val="22"/>
          <w:szCs w:val="22"/>
        </w:rPr>
        <w:t>Увидом у Записник о раду Комисије за пријем</w:t>
      </w:r>
      <w:r w:rsidR="00AC05D4" w:rsidRPr="007001FD">
        <w:rPr>
          <w:rFonts w:ascii="Arial" w:hAnsi="Arial" w:cs="Arial"/>
          <w:sz w:val="22"/>
          <w:szCs w:val="22"/>
        </w:rPr>
        <w:t xml:space="preserve"> у радни однос медицинске сестре-тех</w:t>
      </w:r>
      <w:r w:rsidR="004D14DC">
        <w:rPr>
          <w:rFonts w:ascii="Arial" w:hAnsi="Arial" w:cs="Arial"/>
          <w:sz w:val="22"/>
          <w:szCs w:val="22"/>
          <w:lang w:val="sr-Cyrl-CS"/>
        </w:rPr>
        <w:t>н</w:t>
      </w:r>
      <w:r w:rsidR="00AC05D4" w:rsidRPr="007001FD">
        <w:rPr>
          <w:rFonts w:ascii="Arial" w:hAnsi="Arial" w:cs="Arial"/>
          <w:sz w:val="22"/>
          <w:szCs w:val="22"/>
        </w:rPr>
        <w:t>ичара</w:t>
      </w:r>
      <w:r w:rsidR="006E7910" w:rsidRPr="007001FD">
        <w:rPr>
          <w:rFonts w:ascii="Arial" w:hAnsi="Arial" w:cs="Arial"/>
          <w:sz w:val="22"/>
          <w:szCs w:val="22"/>
        </w:rPr>
        <w:t xml:space="preserve"> по јавном огласу 08-10/160 од 21. јуна 2016. године, бр. 08-1/627 од 8. </w:t>
      </w:r>
      <w:r w:rsidR="009415AF" w:rsidRPr="007001FD">
        <w:rPr>
          <w:rFonts w:ascii="Arial" w:hAnsi="Arial" w:cs="Arial"/>
          <w:sz w:val="22"/>
          <w:szCs w:val="22"/>
          <w:lang w:val="sr-Cyrl-CS"/>
        </w:rPr>
        <w:t>ј</w:t>
      </w:r>
      <w:r w:rsidR="006E7910" w:rsidRPr="007001FD">
        <w:rPr>
          <w:rFonts w:ascii="Arial" w:hAnsi="Arial" w:cs="Arial"/>
          <w:sz w:val="22"/>
          <w:szCs w:val="22"/>
        </w:rPr>
        <w:t xml:space="preserve">ула </w:t>
      </w:r>
      <w:r w:rsidR="0065591C" w:rsidRPr="007001FD">
        <w:rPr>
          <w:rFonts w:ascii="Arial" w:hAnsi="Arial" w:cs="Arial"/>
          <w:sz w:val="22"/>
          <w:szCs w:val="22"/>
        </w:rPr>
        <w:t xml:space="preserve">2016. </w:t>
      </w:r>
      <w:r w:rsidR="004D14DC">
        <w:rPr>
          <w:rFonts w:ascii="Arial" w:hAnsi="Arial" w:cs="Arial"/>
          <w:sz w:val="22"/>
          <w:szCs w:val="22"/>
          <w:lang w:val="sr-Cyrl-CS"/>
        </w:rPr>
        <w:t>г</w:t>
      </w:r>
      <w:r w:rsidR="0065591C" w:rsidRPr="007001FD">
        <w:rPr>
          <w:rFonts w:ascii="Arial" w:hAnsi="Arial" w:cs="Arial"/>
          <w:sz w:val="22"/>
          <w:szCs w:val="22"/>
        </w:rPr>
        <w:t>одине</w:t>
      </w:r>
      <w:r w:rsidR="004D14DC">
        <w:rPr>
          <w:rFonts w:ascii="Arial" w:hAnsi="Arial" w:cs="Arial"/>
          <w:sz w:val="22"/>
          <w:szCs w:val="22"/>
          <w:lang w:val="sr-Cyrl-CS"/>
        </w:rPr>
        <w:t>,</w:t>
      </w:r>
      <w:r w:rsidR="0065591C" w:rsidRPr="007001FD">
        <w:rPr>
          <w:rFonts w:ascii="Arial" w:hAnsi="Arial" w:cs="Arial"/>
          <w:sz w:val="22"/>
          <w:szCs w:val="22"/>
        </w:rPr>
        <w:t xml:space="preserve"> утврђено је да</w:t>
      </w:r>
      <w:r w:rsidR="00AC05D4" w:rsidRPr="007001FD">
        <w:rPr>
          <w:rFonts w:ascii="Arial" w:hAnsi="Arial" w:cs="Arial"/>
          <w:sz w:val="22"/>
          <w:szCs w:val="22"/>
        </w:rPr>
        <w:t xml:space="preserve"> је за ово ра</w:t>
      </w:r>
      <w:r w:rsidR="004D14DC">
        <w:rPr>
          <w:rFonts w:ascii="Arial" w:hAnsi="Arial" w:cs="Arial"/>
          <w:sz w:val="22"/>
          <w:szCs w:val="22"/>
          <w:lang w:val="sr-Cyrl-CS"/>
        </w:rPr>
        <w:t>д</w:t>
      </w:r>
      <w:r w:rsidR="00AC05D4" w:rsidRPr="007001FD">
        <w:rPr>
          <w:rFonts w:ascii="Arial" w:hAnsi="Arial" w:cs="Arial"/>
          <w:sz w:val="22"/>
          <w:szCs w:val="22"/>
        </w:rPr>
        <w:t>но место конкурисало 16 к</w:t>
      </w:r>
      <w:r w:rsidR="000D4EA0">
        <w:rPr>
          <w:rFonts w:ascii="Arial" w:hAnsi="Arial" w:cs="Arial"/>
          <w:sz w:val="22"/>
          <w:szCs w:val="22"/>
        </w:rPr>
        <w:t>андидата, међу којима је и З.</w:t>
      </w:r>
      <w:r w:rsidR="00AC05D4" w:rsidRPr="007001FD">
        <w:rPr>
          <w:rFonts w:ascii="Arial" w:hAnsi="Arial" w:cs="Arial"/>
          <w:sz w:val="22"/>
          <w:szCs w:val="22"/>
        </w:rPr>
        <w:t>Д</w:t>
      </w:r>
      <w:r w:rsidR="000D4EA0">
        <w:rPr>
          <w:rFonts w:ascii="Arial" w:hAnsi="Arial" w:cs="Arial"/>
          <w:sz w:val="22"/>
          <w:szCs w:val="22"/>
        </w:rPr>
        <w:t>.</w:t>
      </w:r>
      <w:r w:rsidR="00AC05D4" w:rsidRPr="007001FD">
        <w:rPr>
          <w:rFonts w:ascii="Arial" w:hAnsi="Arial" w:cs="Arial"/>
          <w:sz w:val="22"/>
          <w:szCs w:val="22"/>
        </w:rPr>
        <w:t xml:space="preserve"> Увидом у садржину записника </w:t>
      </w:r>
      <w:r w:rsidR="000E5A1A" w:rsidRPr="007001FD">
        <w:rPr>
          <w:rFonts w:ascii="Arial" w:hAnsi="Arial" w:cs="Arial"/>
          <w:sz w:val="22"/>
          <w:szCs w:val="22"/>
          <w:lang w:val="sr-Cyrl-CS"/>
        </w:rPr>
        <w:t xml:space="preserve">може се утврдити </w:t>
      </w:r>
      <w:r w:rsidR="000D4EA0">
        <w:rPr>
          <w:rFonts w:ascii="Arial" w:hAnsi="Arial" w:cs="Arial"/>
          <w:sz w:val="22"/>
          <w:szCs w:val="22"/>
        </w:rPr>
        <w:t>да је З.</w:t>
      </w:r>
      <w:r w:rsidR="00AC05D4" w:rsidRPr="007001FD">
        <w:rPr>
          <w:rFonts w:ascii="Arial" w:hAnsi="Arial" w:cs="Arial"/>
          <w:sz w:val="22"/>
          <w:szCs w:val="22"/>
        </w:rPr>
        <w:t>Д</w:t>
      </w:r>
      <w:r w:rsidR="000D4EA0">
        <w:rPr>
          <w:rFonts w:ascii="Arial" w:hAnsi="Arial" w:cs="Arial"/>
          <w:sz w:val="22"/>
          <w:szCs w:val="22"/>
        </w:rPr>
        <w:t xml:space="preserve">. </w:t>
      </w:r>
      <w:r w:rsidR="00AC05D4" w:rsidRPr="007001FD">
        <w:rPr>
          <w:rFonts w:ascii="Arial" w:hAnsi="Arial" w:cs="Arial"/>
          <w:sz w:val="22"/>
          <w:szCs w:val="22"/>
        </w:rPr>
        <w:t>предао пријаву на оглас у року, те да је приложио уредну и комплетну документацију. Утврђен</w:t>
      </w:r>
      <w:r w:rsidR="000D4EA0">
        <w:rPr>
          <w:rFonts w:ascii="Arial" w:hAnsi="Arial" w:cs="Arial"/>
          <w:sz w:val="22"/>
          <w:szCs w:val="22"/>
        </w:rPr>
        <w:t xml:space="preserve">о је да је комисија </w:t>
      </w:r>
      <w:r w:rsidR="00036976" w:rsidRPr="007001FD">
        <w:rPr>
          <w:rFonts w:ascii="Arial" w:hAnsi="Arial" w:cs="Arial"/>
          <w:sz w:val="22"/>
          <w:szCs w:val="22"/>
          <w:lang w:val="sr-Cyrl-CS"/>
        </w:rPr>
        <w:t xml:space="preserve">једногласно </w:t>
      </w:r>
      <w:r w:rsidR="009441EF" w:rsidRPr="007001FD">
        <w:rPr>
          <w:rFonts w:ascii="Arial" w:hAnsi="Arial" w:cs="Arial"/>
          <w:sz w:val="22"/>
          <w:szCs w:val="22"/>
          <w:lang w:val="sr-Cyrl-CS"/>
        </w:rPr>
        <w:t>предложила</w:t>
      </w:r>
      <w:r w:rsidR="00AC05D4" w:rsidRPr="007001FD">
        <w:rPr>
          <w:rFonts w:ascii="Arial" w:hAnsi="Arial" w:cs="Arial"/>
          <w:sz w:val="22"/>
          <w:szCs w:val="22"/>
        </w:rPr>
        <w:t xml:space="preserve"> да се у радни однос прими кандидаткиња Ј.Т</w:t>
      </w:r>
      <w:r w:rsidR="0065591C" w:rsidRPr="007001FD">
        <w:rPr>
          <w:rFonts w:ascii="Arial" w:hAnsi="Arial" w:cs="Arial"/>
          <w:sz w:val="22"/>
          <w:szCs w:val="22"/>
          <w:lang w:val="sr-Cyrl-CS"/>
        </w:rPr>
        <w:t>, уз образложење да се ради о „</w:t>
      </w:r>
      <w:r w:rsidR="0065591C" w:rsidRPr="007001FD">
        <w:rPr>
          <w:rFonts w:ascii="Arial" w:hAnsi="Arial" w:cs="Arial"/>
          <w:i/>
          <w:sz w:val="22"/>
          <w:szCs w:val="22"/>
          <w:lang w:val="sr-Cyrl-CS"/>
        </w:rPr>
        <w:t xml:space="preserve">кандидату који би се најбоље </w:t>
      </w:r>
      <w:r w:rsidR="00036976" w:rsidRPr="007001FD">
        <w:rPr>
          <w:rFonts w:ascii="Arial" w:hAnsi="Arial" w:cs="Arial"/>
          <w:i/>
          <w:sz w:val="22"/>
          <w:szCs w:val="22"/>
          <w:lang w:val="sr-Cyrl-CS"/>
        </w:rPr>
        <w:t>уклопио у радни амбијент, са одговарајућим квалитетом рада за наведено радно место</w:t>
      </w:r>
      <w:r w:rsidR="00036976" w:rsidRPr="007001FD">
        <w:rPr>
          <w:rFonts w:ascii="Arial" w:hAnsi="Arial" w:cs="Arial"/>
          <w:sz w:val="22"/>
          <w:szCs w:val="22"/>
          <w:lang w:val="sr-Cyrl-CS"/>
        </w:rPr>
        <w:t>ˮ.</w:t>
      </w:r>
      <w:r w:rsidR="00AC05D4" w:rsidRPr="007001FD">
        <w:rPr>
          <w:rFonts w:ascii="Arial" w:hAnsi="Arial" w:cs="Arial"/>
          <w:sz w:val="22"/>
          <w:szCs w:val="22"/>
        </w:rPr>
        <w:t xml:space="preserve"> </w:t>
      </w:r>
      <w:r w:rsidR="00036976" w:rsidRPr="007001FD">
        <w:rPr>
          <w:rFonts w:ascii="Arial" w:hAnsi="Arial" w:cs="Arial"/>
          <w:sz w:val="22"/>
          <w:szCs w:val="22"/>
        </w:rPr>
        <w:t>Увидом у одлуку директорк</w:t>
      </w:r>
      <w:r w:rsidR="000D4EA0">
        <w:rPr>
          <w:rFonts w:ascii="Arial" w:hAnsi="Arial" w:cs="Arial"/>
          <w:sz w:val="22"/>
          <w:szCs w:val="22"/>
        </w:rPr>
        <w:t>е О.</w:t>
      </w:r>
      <w:r w:rsidR="00036976" w:rsidRPr="007001FD">
        <w:rPr>
          <w:rFonts w:ascii="Arial" w:hAnsi="Arial" w:cs="Arial"/>
          <w:sz w:val="22"/>
          <w:szCs w:val="22"/>
        </w:rPr>
        <w:t xml:space="preserve"> болнице </w:t>
      </w:r>
      <w:r w:rsidR="00D364D4" w:rsidRPr="007001FD">
        <w:rPr>
          <w:rFonts w:ascii="Arial" w:hAnsi="Arial" w:cs="Arial"/>
          <w:sz w:val="22"/>
          <w:szCs w:val="22"/>
        </w:rPr>
        <w:t xml:space="preserve">бр. 09-1/560 од </w:t>
      </w:r>
      <w:r w:rsidR="00AC05D4" w:rsidRPr="007001FD">
        <w:rPr>
          <w:rFonts w:ascii="Arial" w:hAnsi="Arial" w:cs="Arial"/>
          <w:sz w:val="22"/>
          <w:szCs w:val="22"/>
        </w:rPr>
        <w:t xml:space="preserve">8. јула </w:t>
      </w:r>
      <w:r w:rsidR="00036976" w:rsidRPr="007001FD">
        <w:rPr>
          <w:rFonts w:ascii="Arial" w:hAnsi="Arial" w:cs="Arial"/>
          <w:sz w:val="22"/>
          <w:szCs w:val="22"/>
        </w:rPr>
        <w:t xml:space="preserve">2016. године утврђено је да је </w:t>
      </w:r>
      <w:r w:rsidR="00FA22BB" w:rsidRPr="007001FD">
        <w:rPr>
          <w:rFonts w:ascii="Arial" w:hAnsi="Arial" w:cs="Arial"/>
          <w:sz w:val="22"/>
          <w:szCs w:val="22"/>
        </w:rPr>
        <w:t>директорка „</w:t>
      </w:r>
      <w:r w:rsidR="00FA22BB" w:rsidRPr="007001FD">
        <w:rPr>
          <w:rFonts w:ascii="Arial" w:hAnsi="Arial" w:cs="Arial"/>
          <w:i/>
          <w:sz w:val="22"/>
          <w:szCs w:val="22"/>
        </w:rPr>
        <w:t>у целости прихватила разлоге које је дала Комисија за пријем</w:t>
      </w:r>
      <w:r w:rsidR="002356EE" w:rsidRPr="007001FD">
        <w:rPr>
          <w:rFonts w:ascii="Arial" w:hAnsi="Arial" w:cs="Arial"/>
          <w:i/>
          <w:sz w:val="22"/>
          <w:szCs w:val="22"/>
        </w:rPr>
        <w:t xml:space="preserve"> и</w:t>
      </w:r>
      <w:r w:rsidR="00FA22BB" w:rsidRPr="007001FD">
        <w:rPr>
          <w:rFonts w:ascii="Arial" w:hAnsi="Arial" w:cs="Arial"/>
          <w:i/>
          <w:sz w:val="22"/>
          <w:szCs w:val="22"/>
        </w:rPr>
        <w:t xml:space="preserve"> уважила њене разлоге и предлоге</w:t>
      </w:r>
      <w:r w:rsidR="00FA22BB" w:rsidRPr="007001FD">
        <w:rPr>
          <w:rFonts w:ascii="Arial" w:hAnsi="Arial" w:cs="Arial"/>
          <w:sz w:val="22"/>
          <w:szCs w:val="22"/>
        </w:rPr>
        <w:t xml:space="preserve">ˮ. На основу наведеног, у </w:t>
      </w:r>
      <w:r w:rsidR="00036976" w:rsidRPr="007001FD">
        <w:rPr>
          <w:rFonts w:ascii="Arial" w:hAnsi="Arial" w:cs="Arial"/>
          <w:sz w:val="22"/>
          <w:szCs w:val="22"/>
        </w:rPr>
        <w:t xml:space="preserve">радни однос примљена </w:t>
      </w:r>
      <w:r w:rsidR="00FA22BB" w:rsidRPr="007001FD">
        <w:rPr>
          <w:rFonts w:ascii="Arial" w:hAnsi="Arial" w:cs="Arial"/>
          <w:sz w:val="22"/>
          <w:szCs w:val="22"/>
        </w:rPr>
        <w:t xml:space="preserve">је </w:t>
      </w:r>
      <w:r w:rsidR="00AC05D4" w:rsidRPr="007001FD">
        <w:rPr>
          <w:rFonts w:ascii="Arial" w:hAnsi="Arial" w:cs="Arial"/>
          <w:sz w:val="22"/>
          <w:szCs w:val="22"/>
        </w:rPr>
        <w:t xml:space="preserve">Ј.Т, </w:t>
      </w:r>
      <w:r w:rsidR="00036976" w:rsidRPr="007001FD">
        <w:rPr>
          <w:rFonts w:ascii="Arial" w:hAnsi="Arial" w:cs="Arial"/>
          <w:sz w:val="22"/>
          <w:szCs w:val="22"/>
        </w:rPr>
        <w:t xml:space="preserve">коју </w:t>
      </w:r>
      <w:r w:rsidR="00FA22BB" w:rsidRPr="007001FD">
        <w:rPr>
          <w:rFonts w:ascii="Arial" w:hAnsi="Arial" w:cs="Arial"/>
          <w:sz w:val="22"/>
          <w:szCs w:val="22"/>
        </w:rPr>
        <w:t>је Комисија предложила</w:t>
      </w:r>
      <w:r w:rsidR="00036976" w:rsidRPr="007001FD">
        <w:rPr>
          <w:rFonts w:ascii="Arial" w:hAnsi="Arial" w:cs="Arial"/>
          <w:sz w:val="22"/>
          <w:szCs w:val="22"/>
        </w:rPr>
        <w:t>.</w:t>
      </w:r>
    </w:p>
    <w:p w:rsidR="00E61B5C" w:rsidRPr="007001FD" w:rsidRDefault="00E61B5C" w:rsidP="003F2C96">
      <w:pPr>
        <w:pStyle w:val="ListParagraph"/>
        <w:tabs>
          <w:tab w:val="left" w:pos="450"/>
        </w:tabs>
        <w:ind w:left="0"/>
        <w:rPr>
          <w:rFonts w:ascii="Arial" w:hAnsi="Arial" w:cs="Arial"/>
          <w:sz w:val="22"/>
          <w:szCs w:val="22"/>
        </w:rPr>
      </w:pPr>
    </w:p>
    <w:p w:rsidR="00D364D4" w:rsidRPr="007001FD" w:rsidRDefault="009441EF" w:rsidP="003F2C96">
      <w:pPr>
        <w:pStyle w:val="ListParagraph"/>
        <w:numPr>
          <w:ilvl w:val="1"/>
          <w:numId w:val="35"/>
        </w:numPr>
        <w:tabs>
          <w:tab w:val="left" w:pos="450"/>
        </w:tabs>
        <w:ind w:left="0" w:firstLine="0"/>
        <w:rPr>
          <w:rFonts w:ascii="Arial" w:hAnsi="Arial" w:cs="Arial"/>
          <w:sz w:val="22"/>
          <w:szCs w:val="22"/>
        </w:rPr>
      </w:pPr>
      <w:r w:rsidRPr="007001FD">
        <w:rPr>
          <w:rFonts w:ascii="Arial" w:hAnsi="Arial" w:cs="Arial"/>
          <w:sz w:val="22"/>
          <w:szCs w:val="22"/>
        </w:rPr>
        <w:t xml:space="preserve">Увидом у Јавни оглас </w:t>
      </w:r>
      <w:r w:rsidR="00AC05D4" w:rsidRPr="007001FD">
        <w:rPr>
          <w:rFonts w:ascii="Arial" w:hAnsi="Arial" w:cs="Arial"/>
          <w:sz w:val="22"/>
          <w:szCs w:val="22"/>
        </w:rPr>
        <w:t xml:space="preserve">који је расписала </w:t>
      </w:r>
      <w:r w:rsidR="000D4EA0">
        <w:rPr>
          <w:rFonts w:ascii="Arial" w:hAnsi="Arial" w:cs="Arial" w:hint="cs"/>
          <w:sz w:val="22"/>
          <w:szCs w:val="22"/>
        </w:rPr>
        <w:t>О</w:t>
      </w:r>
      <w:r w:rsidR="000D4EA0">
        <w:rPr>
          <w:rFonts w:ascii="Arial" w:hAnsi="Arial" w:cs="Arial"/>
          <w:sz w:val="22"/>
          <w:szCs w:val="22"/>
        </w:rPr>
        <w:t>.</w:t>
      </w:r>
      <w:r w:rsidR="00AC05D4" w:rsidRPr="007001FD">
        <w:rPr>
          <w:rFonts w:ascii="Arial" w:hAnsi="Arial" w:cs="Arial"/>
          <w:sz w:val="22"/>
          <w:szCs w:val="22"/>
        </w:rPr>
        <w:t xml:space="preserve"> </w:t>
      </w:r>
      <w:r w:rsidR="00AC05D4" w:rsidRPr="007001FD">
        <w:rPr>
          <w:rFonts w:ascii="Arial" w:hAnsi="Arial" w:cs="Arial" w:hint="cs"/>
          <w:sz w:val="22"/>
          <w:szCs w:val="22"/>
        </w:rPr>
        <w:t>болниц</w:t>
      </w:r>
      <w:r w:rsidR="00AC05D4" w:rsidRPr="007001FD">
        <w:rPr>
          <w:rFonts w:ascii="Arial" w:hAnsi="Arial" w:cs="Arial"/>
          <w:sz w:val="22"/>
          <w:szCs w:val="22"/>
        </w:rPr>
        <w:t xml:space="preserve">а </w:t>
      </w:r>
      <w:r w:rsidR="00AC05D4" w:rsidRPr="007001FD">
        <w:rPr>
          <w:rFonts w:ascii="Arial" w:hAnsi="Arial" w:cs="Arial" w:hint="cs"/>
          <w:sz w:val="22"/>
          <w:szCs w:val="22"/>
        </w:rPr>
        <w:t>у</w:t>
      </w:r>
      <w:r w:rsidR="00AC05D4" w:rsidRPr="007001FD">
        <w:rPr>
          <w:rFonts w:ascii="Arial" w:hAnsi="Arial" w:cs="Arial"/>
          <w:sz w:val="22"/>
          <w:szCs w:val="22"/>
        </w:rPr>
        <w:t xml:space="preserve"> </w:t>
      </w:r>
      <w:r w:rsidR="000D4EA0">
        <w:rPr>
          <w:rFonts w:ascii="Arial" w:hAnsi="Arial" w:cs="Arial" w:hint="cs"/>
          <w:sz w:val="22"/>
          <w:szCs w:val="22"/>
        </w:rPr>
        <w:t>Ш</w:t>
      </w:r>
      <w:r w:rsidR="00AC05D4" w:rsidRPr="007001FD">
        <w:rPr>
          <w:rFonts w:ascii="Arial" w:hAnsi="Arial" w:cs="Arial"/>
          <w:sz w:val="22"/>
          <w:szCs w:val="22"/>
        </w:rPr>
        <w:t xml:space="preserve">, бр. 08-10/231 од 23. августа </w:t>
      </w:r>
      <w:r w:rsidRPr="007001FD">
        <w:rPr>
          <w:rFonts w:ascii="Arial" w:hAnsi="Arial" w:cs="Arial"/>
          <w:sz w:val="22"/>
          <w:szCs w:val="22"/>
        </w:rPr>
        <w:t xml:space="preserve">2016. </w:t>
      </w:r>
      <w:r w:rsidR="00AC05D4" w:rsidRPr="007001FD">
        <w:rPr>
          <w:rFonts w:ascii="Arial" w:hAnsi="Arial" w:cs="Arial"/>
          <w:sz w:val="22"/>
          <w:szCs w:val="22"/>
        </w:rPr>
        <w:t>г</w:t>
      </w:r>
      <w:r w:rsidRPr="007001FD">
        <w:rPr>
          <w:rFonts w:ascii="Arial" w:hAnsi="Arial" w:cs="Arial"/>
          <w:sz w:val="22"/>
          <w:szCs w:val="22"/>
        </w:rPr>
        <w:t>одине</w:t>
      </w:r>
      <w:r w:rsidR="00AC05D4" w:rsidRPr="007001FD">
        <w:rPr>
          <w:rFonts w:ascii="Arial" w:hAnsi="Arial" w:cs="Arial"/>
          <w:sz w:val="22"/>
          <w:szCs w:val="22"/>
        </w:rPr>
        <w:t>, за пријем у радни однос</w:t>
      </w:r>
      <w:r w:rsidRPr="007001FD">
        <w:rPr>
          <w:rFonts w:ascii="Arial" w:hAnsi="Arial" w:cs="Arial"/>
          <w:sz w:val="22"/>
          <w:szCs w:val="22"/>
        </w:rPr>
        <w:t xml:space="preserve"> </w:t>
      </w:r>
      <w:r w:rsidR="00AC05D4" w:rsidRPr="007001FD">
        <w:rPr>
          <w:rFonts w:ascii="Arial" w:hAnsi="Arial" w:cs="Arial"/>
          <w:sz w:val="22"/>
          <w:szCs w:val="22"/>
        </w:rPr>
        <w:t xml:space="preserve">једне медицинске сестре – техничара на одређено време до повратка запослене са неплаћеног одсуства, утврђено је да </w:t>
      </w:r>
      <w:r w:rsidR="00955468">
        <w:rPr>
          <w:rFonts w:ascii="Arial" w:hAnsi="Arial" w:cs="Arial"/>
          <w:sz w:val="22"/>
          <w:szCs w:val="22"/>
        </w:rPr>
        <w:t xml:space="preserve">поред општих </w:t>
      </w:r>
      <w:r w:rsidR="00955468">
        <w:rPr>
          <w:rFonts w:ascii="Arial" w:hAnsi="Arial" w:cs="Arial"/>
          <w:sz w:val="22"/>
          <w:szCs w:val="22"/>
        </w:rPr>
        <w:lastRenderedPageBreak/>
        <w:t>услова пр</w:t>
      </w:r>
      <w:r w:rsidR="00955468">
        <w:rPr>
          <w:rFonts w:ascii="Arial" w:hAnsi="Arial" w:cs="Arial"/>
          <w:sz w:val="22"/>
          <w:szCs w:val="22"/>
          <w:lang w:val="sr-Cyrl-CS"/>
        </w:rPr>
        <w:t>описаних</w:t>
      </w:r>
      <w:r w:rsidR="00AC05D4" w:rsidRPr="007001FD">
        <w:rPr>
          <w:rFonts w:ascii="Arial" w:hAnsi="Arial" w:cs="Arial"/>
          <w:sz w:val="22"/>
          <w:szCs w:val="22"/>
        </w:rPr>
        <w:t xml:space="preserve"> законом, кандидат мора да испуњава и следеће посебне услове: завршена средња медицинска школа – општи смер – </w:t>
      </w:r>
      <w:r w:rsidR="00AC05D4" w:rsidRPr="007001FD">
        <w:rPr>
          <w:rFonts w:ascii="Arial" w:hAnsi="Arial" w:cs="Arial"/>
          <w:sz w:val="22"/>
          <w:szCs w:val="22"/>
          <w:lang w:val="sr-Latn-CS"/>
        </w:rPr>
        <w:t xml:space="preserve">IV степен и положен стручни испит. </w:t>
      </w:r>
      <w:r w:rsidRPr="007001FD">
        <w:rPr>
          <w:rFonts w:ascii="Arial" w:hAnsi="Arial" w:cs="Arial"/>
          <w:sz w:val="22"/>
          <w:szCs w:val="22"/>
        </w:rPr>
        <w:t>Увидом у Записник о раду</w:t>
      </w:r>
      <w:r w:rsidR="00D364D4" w:rsidRPr="007001FD">
        <w:rPr>
          <w:rFonts w:ascii="Arial" w:hAnsi="Arial" w:cs="Arial"/>
          <w:sz w:val="22"/>
          <w:szCs w:val="22"/>
        </w:rPr>
        <w:t xml:space="preserve"> Комисије за пријем</w:t>
      </w:r>
      <w:r w:rsidR="00E61B5C" w:rsidRPr="007001FD">
        <w:rPr>
          <w:rFonts w:ascii="Arial" w:hAnsi="Arial" w:cs="Arial"/>
          <w:sz w:val="22"/>
          <w:szCs w:val="22"/>
        </w:rPr>
        <w:t xml:space="preserve"> у радни однос медицинске сестре-техичара по јавном огласу 08-10/231 од 23. августа 2016. године, бр. 08-1/778 од 9. септембра </w:t>
      </w:r>
      <w:r w:rsidRPr="007001FD">
        <w:rPr>
          <w:rFonts w:ascii="Arial" w:hAnsi="Arial" w:cs="Arial"/>
          <w:sz w:val="22"/>
          <w:szCs w:val="22"/>
        </w:rPr>
        <w:t xml:space="preserve">2016. </w:t>
      </w:r>
      <w:r w:rsidR="00E61B5C" w:rsidRPr="007001FD">
        <w:rPr>
          <w:rFonts w:ascii="Arial" w:hAnsi="Arial" w:cs="Arial"/>
          <w:sz w:val="22"/>
          <w:szCs w:val="22"/>
        </w:rPr>
        <w:t>г</w:t>
      </w:r>
      <w:r w:rsidRPr="007001FD">
        <w:rPr>
          <w:rFonts w:ascii="Arial" w:hAnsi="Arial" w:cs="Arial"/>
          <w:sz w:val="22"/>
          <w:szCs w:val="22"/>
        </w:rPr>
        <w:t>одине</w:t>
      </w:r>
      <w:r w:rsidR="00E61B5C" w:rsidRPr="007001FD">
        <w:rPr>
          <w:rFonts w:ascii="Arial" w:hAnsi="Arial" w:cs="Arial"/>
          <w:sz w:val="22"/>
          <w:szCs w:val="22"/>
        </w:rPr>
        <w:t>,</w:t>
      </w:r>
      <w:r w:rsidRPr="007001FD">
        <w:rPr>
          <w:rFonts w:ascii="Arial" w:hAnsi="Arial" w:cs="Arial"/>
          <w:sz w:val="22"/>
          <w:szCs w:val="22"/>
        </w:rPr>
        <w:t xml:space="preserve"> утврђено је да </w:t>
      </w:r>
      <w:r w:rsidR="00E61B5C" w:rsidRPr="007001FD">
        <w:rPr>
          <w:rFonts w:ascii="Arial" w:hAnsi="Arial" w:cs="Arial"/>
          <w:sz w:val="22"/>
          <w:szCs w:val="22"/>
        </w:rPr>
        <w:t xml:space="preserve">је за ово радно место конкурисао 21 </w:t>
      </w:r>
      <w:r w:rsidR="000D4EA0">
        <w:rPr>
          <w:rFonts w:ascii="Arial" w:hAnsi="Arial" w:cs="Arial"/>
          <w:sz w:val="22"/>
          <w:szCs w:val="22"/>
        </w:rPr>
        <w:t>кандидат, међу којима је и З.Д</w:t>
      </w:r>
      <w:r w:rsidR="00E61B5C" w:rsidRPr="007001FD">
        <w:rPr>
          <w:rFonts w:ascii="Arial" w:hAnsi="Arial" w:cs="Arial"/>
          <w:sz w:val="22"/>
          <w:szCs w:val="22"/>
        </w:rPr>
        <w:t xml:space="preserve">. Увидом у садржину записника </w:t>
      </w:r>
      <w:r w:rsidR="000E5A1A" w:rsidRPr="007001FD">
        <w:rPr>
          <w:rFonts w:ascii="Arial" w:hAnsi="Arial" w:cs="Arial"/>
          <w:sz w:val="22"/>
          <w:szCs w:val="22"/>
          <w:lang w:val="sr-Cyrl-CS"/>
        </w:rPr>
        <w:t xml:space="preserve">може се утврдити </w:t>
      </w:r>
      <w:r w:rsidR="000D4EA0">
        <w:rPr>
          <w:rFonts w:ascii="Arial" w:hAnsi="Arial" w:cs="Arial"/>
          <w:sz w:val="22"/>
          <w:szCs w:val="22"/>
        </w:rPr>
        <w:t>да је З.</w:t>
      </w:r>
      <w:r w:rsidR="00E61B5C" w:rsidRPr="007001FD">
        <w:rPr>
          <w:rFonts w:ascii="Arial" w:hAnsi="Arial" w:cs="Arial"/>
          <w:sz w:val="22"/>
          <w:szCs w:val="22"/>
        </w:rPr>
        <w:t>Д</w:t>
      </w:r>
      <w:r w:rsidR="000D4EA0">
        <w:rPr>
          <w:rFonts w:ascii="Arial" w:hAnsi="Arial" w:cs="Arial"/>
          <w:sz w:val="22"/>
          <w:szCs w:val="22"/>
        </w:rPr>
        <w:t>.</w:t>
      </w:r>
      <w:r w:rsidR="00E61B5C" w:rsidRPr="007001FD">
        <w:rPr>
          <w:rFonts w:ascii="Arial" w:hAnsi="Arial" w:cs="Arial"/>
          <w:sz w:val="22"/>
          <w:szCs w:val="22"/>
        </w:rPr>
        <w:t xml:space="preserve"> предао пријаву на оглас у року, те да је приложио уредну и комплетну документацију. Утврђено је да је комисија </w:t>
      </w:r>
      <w:r w:rsidR="00E61B5C" w:rsidRPr="007001FD">
        <w:rPr>
          <w:rFonts w:ascii="Arial" w:hAnsi="Arial" w:cs="Arial"/>
          <w:sz w:val="22"/>
          <w:szCs w:val="22"/>
          <w:lang w:val="sr-Cyrl-CS"/>
        </w:rPr>
        <w:t>једногласно предложила</w:t>
      </w:r>
      <w:r w:rsidR="00E61B5C" w:rsidRPr="007001FD">
        <w:rPr>
          <w:rFonts w:ascii="Arial" w:hAnsi="Arial" w:cs="Arial"/>
          <w:sz w:val="22"/>
          <w:szCs w:val="22"/>
        </w:rPr>
        <w:t xml:space="preserve"> да се у радни однос прими кандидат Н.К</w:t>
      </w:r>
      <w:r w:rsidR="00E61B5C" w:rsidRPr="007001FD">
        <w:rPr>
          <w:rFonts w:ascii="Arial" w:hAnsi="Arial" w:cs="Arial"/>
          <w:sz w:val="22"/>
          <w:szCs w:val="22"/>
          <w:lang w:val="sr-Cyrl-CS"/>
        </w:rPr>
        <w:t>, уз образложење</w:t>
      </w:r>
      <w:r w:rsidR="00E61B5C" w:rsidRPr="007001FD">
        <w:rPr>
          <w:rFonts w:ascii="Arial" w:hAnsi="Arial" w:cs="Arial"/>
          <w:sz w:val="22"/>
          <w:szCs w:val="22"/>
        </w:rPr>
        <w:t xml:space="preserve"> </w:t>
      </w:r>
      <w:r w:rsidR="00D364D4" w:rsidRPr="007001FD">
        <w:rPr>
          <w:rFonts w:ascii="Arial" w:hAnsi="Arial" w:cs="Arial"/>
          <w:sz w:val="22"/>
          <w:szCs w:val="22"/>
          <w:lang w:val="sr-Cyrl-CS"/>
        </w:rPr>
        <w:t>да се ради о „</w:t>
      </w:r>
      <w:r w:rsidR="00D364D4" w:rsidRPr="007001FD">
        <w:rPr>
          <w:rFonts w:ascii="Arial" w:hAnsi="Arial" w:cs="Arial"/>
          <w:i/>
          <w:sz w:val="22"/>
          <w:szCs w:val="22"/>
          <w:lang w:val="sr-Cyrl-CS"/>
        </w:rPr>
        <w:t>кандидату који би се најбоље уклопио у радни амбијент са одговарајућим квалитетом рада, узимајући у обзир изјаве – мишљења одговорних лица у службама где је кандидат радио</w:t>
      </w:r>
      <w:r w:rsidR="00D364D4" w:rsidRPr="007001FD">
        <w:rPr>
          <w:rFonts w:ascii="Arial" w:hAnsi="Arial" w:cs="Arial"/>
          <w:sz w:val="22"/>
          <w:szCs w:val="22"/>
          <w:lang w:val="sr-Cyrl-CS"/>
        </w:rPr>
        <w:t>ˮ.</w:t>
      </w:r>
      <w:r w:rsidR="00E61B5C" w:rsidRPr="007001FD">
        <w:rPr>
          <w:rFonts w:ascii="Arial" w:hAnsi="Arial" w:cs="Arial"/>
          <w:sz w:val="22"/>
          <w:szCs w:val="22"/>
        </w:rPr>
        <w:t xml:space="preserve"> </w:t>
      </w:r>
      <w:r w:rsidR="000D4EA0">
        <w:rPr>
          <w:rFonts w:ascii="Arial" w:hAnsi="Arial" w:cs="Arial"/>
          <w:sz w:val="22"/>
          <w:szCs w:val="22"/>
        </w:rPr>
        <w:t>Увидом у одлуку директорке О.</w:t>
      </w:r>
      <w:r w:rsidR="00D364D4" w:rsidRPr="007001FD">
        <w:rPr>
          <w:rFonts w:ascii="Arial" w:hAnsi="Arial" w:cs="Arial"/>
          <w:sz w:val="22"/>
          <w:szCs w:val="22"/>
        </w:rPr>
        <w:t xml:space="preserve"> болнице </w:t>
      </w:r>
      <w:r w:rsidR="00565B1C" w:rsidRPr="007001FD">
        <w:rPr>
          <w:rFonts w:ascii="Arial" w:hAnsi="Arial" w:cs="Arial"/>
          <w:sz w:val="22"/>
          <w:szCs w:val="22"/>
        </w:rPr>
        <w:t>бр. 09-1/712</w:t>
      </w:r>
      <w:r w:rsidR="00D364D4" w:rsidRPr="007001FD">
        <w:rPr>
          <w:rFonts w:ascii="Arial" w:hAnsi="Arial" w:cs="Arial"/>
          <w:sz w:val="22"/>
          <w:szCs w:val="22"/>
        </w:rPr>
        <w:t xml:space="preserve"> од </w:t>
      </w:r>
      <w:r w:rsidR="00E61B5C" w:rsidRPr="007001FD">
        <w:rPr>
          <w:rFonts w:ascii="Arial" w:hAnsi="Arial" w:cs="Arial"/>
          <w:sz w:val="22"/>
          <w:szCs w:val="22"/>
        </w:rPr>
        <w:t xml:space="preserve">12. септембра </w:t>
      </w:r>
      <w:r w:rsidR="00D364D4" w:rsidRPr="007001FD">
        <w:rPr>
          <w:rFonts w:ascii="Arial" w:hAnsi="Arial" w:cs="Arial"/>
          <w:sz w:val="22"/>
          <w:szCs w:val="22"/>
        </w:rPr>
        <w:t>2016. године утврђено је да је директорка „</w:t>
      </w:r>
      <w:r w:rsidR="00D364D4" w:rsidRPr="007001FD">
        <w:rPr>
          <w:rFonts w:ascii="Arial" w:hAnsi="Arial" w:cs="Arial"/>
          <w:i/>
          <w:sz w:val="22"/>
          <w:szCs w:val="22"/>
        </w:rPr>
        <w:t>у целости прихватила разлоге које је дала Комисија за пријем</w:t>
      </w:r>
      <w:r w:rsidR="002356EE" w:rsidRPr="007001FD">
        <w:rPr>
          <w:rFonts w:ascii="Arial" w:hAnsi="Arial" w:cs="Arial"/>
          <w:i/>
          <w:sz w:val="22"/>
          <w:szCs w:val="22"/>
        </w:rPr>
        <w:t xml:space="preserve"> и</w:t>
      </w:r>
      <w:r w:rsidR="00D364D4" w:rsidRPr="007001FD">
        <w:rPr>
          <w:rFonts w:ascii="Arial" w:hAnsi="Arial" w:cs="Arial"/>
          <w:i/>
          <w:sz w:val="22"/>
          <w:szCs w:val="22"/>
        </w:rPr>
        <w:t xml:space="preserve"> уважила њене разлоге и предлоге</w:t>
      </w:r>
      <w:r w:rsidR="00D364D4" w:rsidRPr="007001FD">
        <w:rPr>
          <w:rFonts w:ascii="Arial" w:hAnsi="Arial" w:cs="Arial"/>
          <w:sz w:val="22"/>
          <w:szCs w:val="22"/>
        </w:rPr>
        <w:t>ˮ</w:t>
      </w:r>
      <w:r w:rsidR="00E61B5C" w:rsidRPr="007001FD">
        <w:rPr>
          <w:rFonts w:ascii="Arial" w:hAnsi="Arial" w:cs="Arial"/>
          <w:sz w:val="22"/>
          <w:szCs w:val="22"/>
        </w:rPr>
        <w:t xml:space="preserve">. На основу наведеног, у </w:t>
      </w:r>
      <w:r w:rsidR="00D364D4" w:rsidRPr="007001FD">
        <w:rPr>
          <w:rFonts w:ascii="Arial" w:hAnsi="Arial" w:cs="Arial"/>
          <w:sz w:val="22"/>
          <w:szCs w:val="22"/>
        </w:rPr>
        <w:t xml:space="preserve">радни однос </w:t>
      </w:r>
      <w:r w:rsidR="00E61B5C" w:rsidRPr="007001FD">
        <w:rPr>
          <w:rFonts w:ascii="Arial" w:hAnsi="Arial" w:cs="Arial"/>
          <w:sz w:val="22"/>
          <w:szCs w:val="22"/>
        </w:rPr>
        <w:t>примљен</w:t>
      </w:r>
      <w:r w:rsidR="00D364D4" w:rsidRPr="007001FD">
        <w:rPr>
          <w:rFonts w:ascii="Arial" w:hAnsi="Arial" w:cs="Arial"/>
          <w:sz w:val="22"/>
          <w:szCs w:val="22"/>
        </w:rPr>
        <w:t xml:space="preserve"> је</w:t>
      </w:r>
      <w:r w:rsidR="00E61B5C" w:rsidRPr="007001FD">
        <w:rPr>
          <w:rFonts w:ascii="Arial" w:hAnsi="Arial" w:cs="Arial"/>
          <w:sz w:val="22"/>
          <w:szCs w:val="22"/>
        </w:rPr>
        <w:t xml:space="preserve"> Н.К,</w:t>
      </w:r>
      <w:r w:rsidR="00D364D4" w:rsidRPr="007001FD">
        <w:rPr>
          <w:rFonts w:ascii="Arial" w:hAnsi="Arial" w:cs="Arial"/>
          <w:sz w:val="22"/>
          <w:szCs w:val="22"/>
        </w:rPr>
        <w:t xml:space="preserve"> </w:t>
      </w:r>
      <w:r w:rsidR="00E61B5C" w:rsidRPr="007001FD">
        <w:rPr>
          <w:rFonts w:ascii="Arial" w:hAnsi="Arial" w:cs="Arial"/>
          <w:sz w:val="22"/>
          <w:szCs w:val="22"/>
        </w:rPr>
        <w:t>кога</w:t>
      </w:r>
      <w:r w:rsidR="00D364D4" w:rsidRPr="007001FD">
        <w:rPr>
          <w:rFonts w:ascii="Arial" w:hAnsi="Arial" w:cs="Arial"/>
          <w:sz w:val="22"/>
          <w:szCs w:val="22"/>
        </w:rPr>
        <w:t xml:space="preserve"> је Комисија предложила.</w:t>
      </w:r>
    </w:p>
    <w:p w:rsidR="00565B1C" w:rsidRPr="007001FD" w:rsidRDefault="00565B1C" w:rsidP="003F2C96">
      <w:pPr>
        <w:tabs>
          <w:tab w:val="left" w:pos="450"/>
        </w:tabs>
        <w:rPr>
          <w:rFonts w:ascii="Arial" w:hAnsi="Arial" w:cs="Arial"/>
        </w:rPr>
      </w:pPr>
    </w:p>
    <w:p w:rsidR="00565B1C" w:rsidRPr="003F2C96" w:rsidRDefault="00565B1C" w:rsidP="003F2C96">
      <w:pPr>
        <w:pStyle w:val="ListParagraph"/>
        <w:numPr>
          <w:ilvl w:val="1"/>
          <w:numId w:val="35"/>
        </w:numPr>
        <w:tabs>
          <w:tab w:val="left" w:pos="450"/>
        </w:tabs>
        <w:ind w:left="0" w:firstLine="0"/>
        <w:rPr>
          <w:rFonts w:ascii="Arial" w:hAnsi="Arial" w:cs="Arial"/>
          <w:sz w:val="22"/>
          <w:szCs w:val="22"/>
          <w:lang w:val="sr-Cyrl-CS"/>
        </w:rPr>
      </w:pPr>
      <w:r w:rsidRPr="007001FD">
        <w:rPr>
          <w:rFonts w:ascii="Arial" w:hAnsi="Arial" w:cs="Arial"/>
          <w:sz w:val="22"/>
          <w:szCs w:val="22"/>
        </w:rPr>
        <w:t xml:space="preserve">Увидом у Јавни оглас </w:t>
      </w:r>
      <w:r w:rsidR="00DE06BB" w:rsidRPr="007001FD">
        <w:rPr>
          <w:rFonts w:ascii="Arial" w:hAnsi="Arial" w:cs="Arial"/>
          <w:sz w:val="22"/>
          <w:szCs w:val="22"/>
        </w:rPr>
        <w:t xml:space="preserve">који је расписала </w:t>
      </w:r>
      <w:r w:rsidR="000D4EA0">
        <w:rPr>
          <w:rFonts w:ascii="Arial" w:hAnsi="Arial" w:cs="Arial" w:hint="cs"/>
          <w:sz w:val="22"/>
          <w:szCs w:val="22"/>
        </w:rPr>
        <w:t>О</w:t>
      </w:r>
      <w:r w:rsidR="000D4EA0">
        <w:rPr>
          <w:rFonts w:ascii="Arial" w:hAnsi="Arial" w:cs="Arial"/>
          <w:sz w:val="22"/>
          <w:szCs w:val="22"/>
        </w:rPr>
        <w:t>.</w:t>
      </w:r>
      <w:r w:rsidR="00DE06BB" w:rsidRPr="007001FD">
        <w:rPr>
          <w:rFonts w:ascii="Arial" w:hAnsi="Arial" w:cs="Arial"/>
          <w:sz w:val="22"/>
          <w:szCs w:val="22"/>
        </w:rPr>
        <w:t xml:space="preserve"> </w:t>
      </w:r>
      <w:r w:rsidR="00DE06BB" w:rsidRPr="007001FD">
        <w:rPr>
          <w:rFonts w:ascii="Arial" w:hAnsi="Arial" w:cs="Arial" w:hint="cs"/>
          <w:sz w:val="22"/>
          <w:szCs w:val="22"/>
        </w:rPr>
        <w:t>болниц</w:t>
      </w:r>
      <w:r w:rsidR="00DE06BB" w:rsidRPr="007001FD">
        <w:rPr>
          <w:rFonts w:ascii="Arial" w:hAnsi="Arial" w:cs="Arial"/>
          <w:sz w:val="22"/>
          <w:szCs w:val="22"/>
        </w:rPr>
        <w:t xml:space="preserve">а </w:t>
      </w:r>
      <w:r w:rsidR="00DE06BB" w:rsidRPr="007001FD">
        <w:rPr>
          <w:rFonts w:ascii="Arial" w:hAnsi="Arial" w:cs="Arial" w:hint="cs"/>
          <w:sz w:val="22"/>
          <w:szCs w:val="22"/>
        </w:rPr>
        <w:t>у</w:t>
      </w:r>
      <w:r w:rsidR="00DE06BB" w:rsidRPr="007001FD">
        <w:rPr>
          <w:rFonts w:ascii="Arial" w:hAnsi="Arial" w:cs="Arial"/>
          <w:sz w:val="22"/>
          <w:szCs w:val="22"/>
        </w:rPr>
        <w:t xml:space="preserve"> </w:t>
      </w:r>
      <w:r w:rsidR="000D4EA0">
        <w:rPr>
          <w:rFonts w:ascii="Arial" w:hAnsi="Arial" w:cs="Arial" w:hint="cs"/>
          <w:sz w:val="22"/>
          <w:szCs w:val="22"/>
        </w:rPr>
        <w:t>Ш</w:t>
      </w:r>
      <w:r w:rsidR="00DE06BB" w:rsidRPr="007001FD">
        <w:rPr>
          <w:rFonts w:ascii="Arial" w:hAnsi="Arial" w:cs="Arial"/>
          <w:sz w:val="22"/>
          <w:szCs w:val="22"/>
        </w:rPr>
        <w:t xml:space="preserve">, </w:t>
      </w:r>
      <w:r w:rsidRPr="007001FD">
        <w:rPr>
          <w:rFonts w:ascii="Arial" w:hAnsi="Arial" w:cs="Arial"/>
          <w:sz w:val="22"/>
          <w:szCs w:val="22"/>
        </w:rPr>
        <w:t xml:space="preserve">бр. 08-10/276 </w:t>
      </w:r>
      <w:r w:rsidR="00321B79" w:rsidRPr="007001FD">
        <w:rPr>
          <w:rFonts w:ascii="Arial" w:hAnsi="Arial" w:cs="Arial"/>
          <w:sz w:val="22"/>
          <w:szCs w:val="22"/>
        </w:rPr>
        <w:t xml:space="preserve">од 14. септембра </w:t>
      </w:r>
      <w:r w:rsidRPr="007001FD">
        <w:rPr>
          <w:rFonts w:ascii="Arial" w:hAnsi="Arial" w:cs="Arial"/>
          <w:sz w:val="22"/>
          <w:szCs w:val="22"/>
        </w:rPr>
        <w:t xml:space="preserve">2016. године </w:t>
      </w:r>
      <w:r w:rsidR="00DE06BB" w:rsidRPr="007001FD">
        <w:rPr>
          <w:rFonts w:ascii="Arial" w:hAnsi="Arial" w:cs="Arial"/>
          <w:sz w:val="22"/>
          <w:szCs w:val="22"/>
        </w:rPr>
        <w:t>за пријем у радни однос једне медицинске сестре – техничара на одређено време до повратка запослене са породиљског одсуства, утврђено је да</w:t>
      </w:r>
      <w:r w:rsidR="00C20EDE">
        <w:rPr>
          <w:rFonts w:ascii="Arial" w:hAnsi="Arial" w:cs="Arial"/>
          <w:sz w:val="22"/>
          <w:szCs w:val="22"/>
        </w:rPr>
        <w:t xml:space="preserve"> поред општих услова пр</w:t>
      </w:r>
      <w:r w:rsidR="00C20EDE">
        <w:rPr>
          <w:rFonts w:ascii="Arial" w:hAnsi="Arial" w:cs="Arial"/>
          <w:sz w:val="22"/>
          <w:szCs w:val="22"/>
          <w:lang w:val="sr-Cyrl-CS"/>
        </w:rPr>
        <w:t>описаних</w:t>
      </w:r>
      <w:r w:rsidR="00DE06BB" w:rsidRPr="007001FD">
        <w:rPr>
          <w:rFonts w:ascii="Arial" w:hAnsi="Arial" w:cs="Arial"/>
          <w:sz w:val="22"/>
          <w:szCs w:val="22"/>
        </w:rPr>
        <w:t xml:space="preserve"> законом, кандидат мора да испуњава и следеће посебне услове: завршена средња медицинска школа – општи смер – </w:t>
      </w:r>
      <w:r w:rsidR="00DE06BB" w:rsidRPr="007001FD">
        <w:rPr>
          <w:rFonts w:ascii="Arial" w:hAnsi="Arial" w:cs="Arial"/>
          <w:sz w:val="22"/>
          <w:szCs w:val="22"/>
          <w:lang w:val="sr-Latn-CS"/>
        </w:rPr>
        <w:t xml:space="preserve">IV степен и положен стручни испит. </w:t>
      </w:r>
      <w:r w:rsidR="00DE06BB" w:rsidRPr="007001FD">
        <w:rPr>
          <w:rFonts w:ascii="Arial" w:hAnsi="Arial" w:cs="Arial"/>
          <w:sz w:val="22"/>
          <w:szCs w:val="22"/>
        </w:rPr>
        <w:t xml:space="preserve">Увидом у Записник о раду Комисије за пријем у радни однос медицинске сестре-техичара по јавном огласу бр. 08-10/276 од 14. септембра 2016. </w:t>
      </w:r>
      <w:r w:rsidR="005A56B8">
        <w:rPr>
          <w:rFonts w:ascii="Arial" w:hAnsi="Arial" w:cs="Arial"/>
          <w:sz w:val="22"/>
          <w:szCs w:val="22"/>
          <w:lang w:val="sr-Cyrl-CS"/>
        </w:rPr>
        <w:t>г</w:t>
      </w:r>
      <w:r w:rsidR="00DE06BB" w:rsidRPr="007001FD">
        <w:rPr>
          <w:rFonts w:ascii="Arial" w:hAnsi="Arial" w:cs="Arial"/>
          <w:sz w:val="22"/>
          <w:szCs w:val="22"/>
        </w:rPr>
        <w:t>одине</w:t>
      </w:r>
      <w:r w:rsidR="005A56B8">
        <w:rPr>
          <w:rFonts w:ascii="Arial" w:hAnsi="Arial" w:cs="Arial"/>
          <w:sz w:val="22"/>
          <w:szCs w:val="22"/>
          <w:lang w:val="sr-Cyrl-CS"/>
        </w:rPr>
        <w:t xml:space="preserve">, бр. 08-1/826 од 28. септембра 2016. године, </w:t>
      </w:r>
      <w:r w:rsidR="00DE06BB" w:rsidRPr="007001FD">
        <w:rPr>
          <w:rFonts w:ascii="Arial" w:hAnsi="Arial" w:cs="Arial"/>
          <w:sz w:val="22"/>
          <w:szCs w:val="22"/>
        </w:rPr>
        <w:t xml:space="preserve"> утврђено је да је за ово радно место конкурисао 21 кандидат, међу ко</w:t>
      </w:r>
      <w:r w:rsidR="000D4EA0">
        <w:rPr>
          <w:rFonts w:ascii="Arial" w:hAnsi="Arial" w:cs="Arial"/>
          <w:sz w:val="22"/>
          <w:szCs w:val="22"/>
        </w:rPr>
        <w:t>јима је и З.</w:t>
      </w:r>
      <w:r w:rsidR="00DE06BB" w:rsidRPr="007001FD">
        <w:rPr>
          <w:rFonts w:ascii="Arial" w:hAnsi="Arial" w:cs="Arial"/>
          <w:sz w:val="22"/>
          <w:szCs w:val="22"/>
        </w:rPr>
        <w:t xml:space="preserve">Д. Увидом у садржину записника </w:t>
      </w:r>
      <w:r w:rsidR="000E5A1A" w:rsidRPr="007001FD">
        <w:rPr>
          <w:rFonts w:ascii="Arial" w:hAnsi="Arial" w:cs="Arial"/>
          <w:sz w:val="22"/>
          <w:szCs w:val="22"/>
          <w:lang w:val="sr-Cyrl-CS"/>
        </w:rPr>
        <w:t xml:space="preserve">може се утврдити </w:t>
      </w:r>
      <w:r w:rsidR="000D4EA0">
        <w:rPr>
          <w:rFonts w:ascii="Arial" w:hAnsi="Arial" w:cs="Arial"/>
          <w:sz w:val="22"/>
          <w:szCs w:val="22"/>
        </w:rPr>
        <w:t>да је З.Д.</w:t>
      </w:r>
      <w:r w:rsidR="00DE06BB" w:rsidRPr="007001FD">
        <w:rPr>
          <w:rFonts w:ascii="Arial" w:hAnsi="Arial" w:cs="Arial"/>
          <w:sz w:val="22"/>
          <w:szCs w:val="22"/>
        </w:rPr>
        <w:t xml:space="preserve"> предао пријаву на оглас у року, те да је приложио уредну и комплетну документаци</w:t>
      </w:r>
      <w:r w:rsidR="000D4EA0">
        <w:rPr>
          <w:rFonts w:ascii="Arial" w:hAnsi="Arial" w:cs="Arial"/>
          <w:sz w:val="22"/>
          <w:szCs w:val="22"/>
        </w:rPr>
        <w:t xml:space="preserve">ју. Утврђено је да је комисија </w:t>
      </w:r>
      <w:r w:rsidR="00DE06BB" w:rsidRPr="007001FD">
        <w:rPr>
          <w:rFonts w:ascii="Arial" w:hAnsi="Arial" w:cs="Arial"/>
          <w:sz w:val="22"/>
          <w:szCs w:val="22"/>
          <w:lang w:val="sr-Cyrl-CS"/>
        </w:rPr>
        <w:t>једногласно предложила</w:t>
      </w:r>
      <w:r w:rsidR="00DE06BB" w:rsidRPr="007001FD">
        <w:rPr>
          <w:rFonts w:ascii="Arial" w:hAnsi="Arial" w:cs="Arial"/>
          <w:sz w:val="22"/>
          <w:szCs w:val="22"/>
        </w:rPr>
        <w:t xml:space="preserve"> да се у радни однос прими кандидаткиња М.Ж, </w:t>
      </w:r>
      <w:r w:rsidR="00DE06BB" w:rsidRPr="007001FD">
        <w:rPr>
          <w:rFonts w:ascii="Arial" w:hAnsi="Arial" w:cs="Arial"/>
          <w:sz w:val="22"/>
          <w:szCs w:val="22"/>
          <w:lang w:val="sr-Cyrl-CS"/>
        </w:rPr>
        <w:t>уз образложење</w:t>
      </w:r>
      <w:r w:rsidR="00DE06BB" w:rsidRPr="007001FD">
        <w:rPr>
          <w:rFonts w:ascii="Arial" w:hAnsi="Arial" w:cs="Arial"/>
          <w:sz w:val="22"/>
          <w:szCs w:val="22"/>
        </w:rPr>
        <w:t xml:space="preserve"> </w:t>
      </w:r>
      <w:r w:rsidR="00DE06BB" w:rsidRPr="007001FD">
        <w:rPr>
          <w:rFonts w:ascii="Arial" w:hAnsi="Arial" w:cs="Arial"/>
          <w:sz w:val="22"/>
          <w:szCs w:val="22"/>
          <w:lang w:val="sr-Cyrl-CS"/>
        </w:rPr>
        <w:t>да се ради о</w:t>
      </w:r>
      <w:r w:rsidR="00DE06BB" w:rsidRPr="007001FD">
        <w:rPr>
          <w:rFonts w:ascii="Arial" w:hAnsi="Arial" w:cs="Arial"/>
          <w:sz w:val="22"/>
          <w:szCs w:val="22"/>
        </w:rPr>
        <w:t xml:space="preserve"> </w:t>
      </w:r>
      <w:r w:rsidR="00DE06BB" w:rsidRPr="007001FD">
        <w:rPr>
          <w:rFonts w:ascii="Arial" w:hAnsi="Arial" w:cs="Arial"/>
          <w:sz w:val="22"/>
          <w:szCs w:val="22"/>
          <w:lang w:val="sr-Cyrl-CS"/>
        </w:rPr>
        <w:t>„</w:t>
      </w:r>
      <w:r w:rsidR="00DE06BB" w:rsidRPr="007001FD">
        <w:rPr>
          <w:rFonts w:ascii="Arial" w:hAnsi="Arial" w:cs="Arial"/>
          <w:i/>
          <w:sz w:val="22"/>
          <w:szCs w:val="22"/>
          <w:lang w:val="sr-Cyrl-CS"/>
        </w:rPr>
        <w:t>кандидату који би се најбоље уклопио у радни амбијент са одговарајућим квалитетом рада, узимајући у обзир изјаве – мишљења одговорних лица у службама где је кандидат радио</w:t>
      </w:r>
      <w:r w:rsidR="00DE06BB" w:rsidRPr="007001FD">
        <w:rPr>
          <w:rFonts w:ascii="Arial" w:hAnsi="Arial" w:cs="Arial"/>
          <w:sz w:val="22"/>
          <w:szCs w:val="22"/>
          <w:lang w:val="sr-Cyrl-CS"/>
        </w:rPr>
        <w:t xml:space="preserve">ˮ. </w:t>
      </w:r>
      <w:r w:rsidR="00E877E0">
        <w:rPr>
          <w:rFonts w:ascii="Arial" w:hAnsi="Arial" w:cs="Arial"/>
          <w:sz w:val="22"/>
          <w:szCs w:val="22"/>
        </w:rPr>
        <w:t>Увидом у одлуку директорке О.</w:t>
      </w:r>
      <w:r w:rsidRPr="007001FD">
        <w:rPr>
          <w:rFonts w:ascii="Arial" w:hAnsi="Arial" w:cs="Arial"/>
          <w:sz w:val="22"/>
          <w:szCs w:val="22"/>
        </w:rPr>
        <w:t xml:space="preserve"> болнице </w:t>
      </w:r>
      <w:r w:rsidR="00A461BE" w:rsidRPr="007001FD">
        <w:rPr>
          <w:rFonts w:ascii="Arial" w:hAnsi="Arial" w:cs="Arial"/>
          <w:sz w:val="22"/>
          <w:szCs w:val="22"/>
        </w:rPr>
        <w:t>бр. 09-1/774</w:t>
      </w:r>
      <w:r w:rsidRPr="007001FD">
        <w:rPr>
          <w:rFonts w:ascii="Arial" w:hAnsi="Arial" w:cs="Arial"/>
          <w:sz w:val="22"/>
          <w:szCs w:val="22"/>
        </w:rPr>
        <w:t xml:space="preserve"> од </w:t>
      </w:r>
      <w:r w:rsidR="00DE06BB" w:rsidRPr="007001FD">
        <w:rPr>
          <w:rFonts w:ascii="Arial" w:hAnsi="Arial" w:cs="Arial"/>
          <w:sz w:val="22"/>
          <w:szCs w:val="22"/>
        </w:rPr>
        <w:t>29.</w:t>
      </w:r>
      <w:r w:rsidR="00DE06BB" w:rsidRPr="007001FD">
        <w:rPr>
          <w:rFonts w:ascii="Arial" w:hAnsi="Arial" w:cs="Arial"/>
          <w:sz w:val="22"/>
          <w:szCs w:val="22"/>
          <w:lang w:val="sr-Cyrl-CS"/>
        </w:rPr>
        <w:t xml:space="preserve"> септембра </w:t>
      </w:r>
      <w:r w:rsidRPr="007001FD">
        <w:rPr>
          <w:rFonts w:ascii="Arial" w:hAnsi="Arial" w:cs="Arial"/>
          <w:sz w:val="22"/>
          <w:szCs w:val="22"/>
        </w:rPr>
        <w:t>2016. године утврђено је да је директорка „</w:t>
      </w:r>
      <w:r w:rsidRPr="007001FD">
        <w:rPr>
          <w:rFonts w:ascii="Arial" w:hAnsi="Arial" w:cs="Arial"/>
          <w:i/>
          <w:sz w:val="22"/>
          <w:szCs w:val="22"/>
        </w:rPr>
        <w:t>у целости прихватила разлоге које је дала Комисија за пријем</w:t>
      </w:r>
      <w:r w:rsidR="002356EE" w:rsidRPr="007001FD">
        <w:rPr>
          <w:rFonts w:ascii="Arial" w:hAnsi="Arial" w:cs="Arial"/>
          <w:i/>
          <w:sz w:val="22"/>
          <w:szCs w:val="22"/>
        </w:rPr>
        <w:t xml:space="preserve"> и</w:t>
      </w:r>
      <w:r w:rsidRPr="007001FD">
        <w:rPr>
          <w:rFonts w:ascii="Arial" w:hAnsi="Arial" w:cs="Arial"/>
          <w:i/>
          <w:sz w:val="22"/>
          <w:szCs w:val="22"/>
        </w:rPr>
        <w:t xml:space="preserve"> уважила њене разлоге и предлоге</w:t>
      </w:r>
      <w:r w:rsidR="00F312CB">
        <w:rPr>
          <w:rFonts w:ascii="Arial" w:hAnsi="Arial" w:cs="Arial"/>
          <w:sz w:val="22"/>
          <w:szCs w:val="22"/>
        </w:rPr>
        <w:t xml:space="preserve">ˮ. На основу наведеног, у </w:t>
      </w:r>
      <w:r w:rsidRPr="007001FD">
        <w:rPr>
          <w:rFonts w:ascii="Arial" w:hAnsi="Arial" w:cs="Arial"/>
          <w:sz w:val="22"/>
          <w:szCs w:val="22"/>
        </w:rPr>
        <w:t xml:space="preserve">радни однос примљена је </w:t>
      </w:r>
      <w:r w:rsidR="00DE06BB" w:rsidRPr="007001FD">
        <w:rPr>
          <w:rFonts w:ascii="Arial" w:hAnsi="Arial" w:cs="Arial"/>
          <w:sz w:val="22"/>
          <w:szCs w:val="22"/>
        </w:rPr>
        <w:t>М.Ж</w:t>
      </w:r>
      <w:r w:rsidR="00DE06BB" w:rsidRPr="007001FD">
        <w:rPr>
          <w:rFonts w:ascii="Arial" w:hAnsi="Arial" w:cs="Arial"/>
          <w:sz w:val="22"/>
          <w:szCs w:val="22"/>
          <w:lang w:val="sr-Cyrl-CS"/>
        </w:rPr>
        <w:t>.</w:t>
      </w:r>
      <w:r w:rsidR="00DE06BB" w:rsidRPr="007001FD">
        <w:rPr>
          <w:rFonts w:ascii="Arial" w:hAnsi="Arial" w:cs="Arial"/>
          <w:sz w:val="22"/>
          <w:szCs w:val="22"/>
        </w:rPr>
        <w:t xml:space="preserve"> </w:t>
      </w:r>
      <w:r w:rsidRPr="007001FD">
        <w:rPr>
          <w:rFonts w:ascii="Arial" w:hAnsi="Arial" w:cs="Arial"/>
          <w:sz w:val="22"/>
          <w:szCs w:val="22"/>
        </w:rPr>
        <w:t>коју је Комисија предложила.</w:t>
      </w:r>
    </w:p>
    <w:p w:rsidR="003F2C96" w:rsidRPr="007001FD" w:rsidRDefault="003F2C96" w:rsidP="003F2C96">
      <w:pPr>
        <w:pStyle w:val="ListParagraph"/>
        <w:tabs>
          <w:tab w:val="left" w:pos="450"/>
        </w:tabs>
        <w:ind w:left="0"/>
        <w:rPr>
          <w:rFonts w:ascii="Arial" w:hAnsi="Arial" w:cs="Arial"/>
          <w:sz w:val="22"/>
          <w:szCs w:val="22"/>
          <w:lang w:val="sr-Cyrl-CS"/>
        </w:rPr>
      </w:pPr>
    </w:p>
    <w:p w:rsidR="002E18BC" w:rsidRPr="00B87B3B" w:rsidRDefault="002A7549" w:rsidP="003F2C96">
      <w:pPr>
        <w:numPr>
          <w:ilvl w:val="1"/>
          <w:numId w:val="35"/>
        </w:numPr>
        <w:tabs>
          <w:tab w:val="left" w:pos="450"/>
        </w:tabs>
        <w:ind w:left="0" w:firstLine="0"/>
        <w:rPr>
          <w:rFonts w:ascii="Arial" w:hAnsi="Arial" w:cs="Arial"/>
        </w:rPr>
      </w:pPr>
      <w:r w:rsidRPr="00B87B3B">
        <w:rPr>
          <w:rFonts w:ascii="Arial" w:hAnsi="Arial" w:cs="Arial"/>
        </w:rPr>
        <w:t>Увидом у Јав</w:t>
      </w:r>
      <w:r w:rsidR="008C44EF" w:rsidRPr="00B87B3B">
        <w:rPr>
          <w:rFonts w:ascii="Arial" w:hAnsi="Arial" w:cs="Arial"/>
        </w:rPr>
        <w:t xml:space="preserve">ни оглас који је расписала </w:t>
      </w:r>
      <w:r w:rsidR="00E877E0">
        <w:rPr>
          <w:rFonts w:ascii="Arial" w:hAnsi="Arial" w:cs="Arial" w:hint="cs"/>
        </w:rPr>
        <w:t>О</w:t>
      </w:r>
      <w:r w:rsidR="00E877E0">
        <w:rPr>
          <w:rFonts w:ascii="Arial" w:hAnsi="Arial" w:cs="Arial"/>
        </w:rPr>
        <w:t>.</w:t>
      </w:r>
      <w:r w:rsidR="008C44EF" w:rsidRPr="00B87B3B">
        <w:rPr>
          <w:rFonts w:ascii="Arial" w:hAnsi="Arial" w:cs="Arial"/>
        </w:rPr>
        <w:t xml:space="preserve"> </w:t>
      </w:r>
      <w:r w:rsidR="008C44EF" w:rsidRPr="00B87B3B">
        <w:rPr>
          <w:rFonts w:ascii="Arial" w:hAnsi="Arial" w:cs="Arial" w:hint="cs"/>
        </w:rPr>
        <w:t>болниц</w:t>
      </w:r>
      <w:r w:rsidR="008C44EF" w:rsidRPr="00B87B3B">
        <w:rPr>
          <w:rFonts w:ascii="Arial" w:hAnsi="Arial" w:cs="Arial"/>
        </w:rPr>
        <w:t xml:space="preserve">а </w:t>
      </w:r>
      <w:r w:rsidR="008C44EF" w:rsidRPr="00B87B3B">
        <w:rPr>
          <w:rFonts w:ascii="Arial" w:hAnsi="Arial" w:cs="Arial" w:hint="cs"/>
        </w:rPr>
        <w:t>у</w:t>
      </w:r>
      <w:r w:rsidR="008C44EF" w:rsidRPr="00B87B3B">
        <w:rPr>
          <w:rFonts w:ascii="Arial" w:hAnsi="Arial" w:cs="Arial"/>
        </w:rPr>
        <w:t xml:space="preserve"> </w:t>
      </w:r>
      <w:r w:rsidR="00E877E0">
        <w:rPr>
          <w:rFonts w:ascii="Arial" w:hAnsi="Arial" w:cs="Arial" w:hint="cs"/>
        </w:rPr>
        <w:t>Ш</w:t>
      </w:r>
      <w:r w:rsidR="008C44EF" w:rsidRPr="00B87B3B">
        <w:rPr>
          <w:rFonts w:ascii="Arial" w:hAnsi="Arial" w:cs="Arial"/>
        </w:rPr>
        <w:t>, бр. 08-10/111</w:t>
      </w:r>
      <w:r w:rsidRPr="00B87B3B">
        <w:rPr>
          <w:rFonts w:ascii="Arial" w:hAnsi="Arial" w:cs="Arial"/>
        </w:rPr>
        <w:t xml:space="preserve"> </w:t>
      </w:r>
      <w:r w:rsidR="008C44EF" w:rsidRPr="00B87B3B">
        <w:rPr>
          <w:rFonts w:ascii="Arial" w:hAnsi="Arial" w:cs="Arial"/>
        </w:rPr>
        <w:t xml:space="preserve">од 12. маја </w:t>
      </w:r>
      <w:r w:rsidRPr="00B87B3B">
        <w:rPr>
          <w:rFonts w:ascii="Arial" w:hAnsi="Arial" w:cs="Arial"/>
        </w:rPr>
        <w:t xml:space="preserve">2017. </w:t>
      </w:r>
      <w:r w:rsidR="00C20EDE" w:rsidRPr="00B87B3B">
        <w:rPr>
          <w:rFonts w:ascii="Arial" w:hAnsi="Arial" w:cs="Arial"/>
        </w:rPr>
        <w:t>г</w:t>
      </w:r>
      <w:r w:rsidRPr="00B87B3B">
        <w:rPr>
          <w:rFonts w:ascii="Arial" w:hAnsi="Arial" w:cs="Arial"/>
        </w:rPr>
        <w:t>одине</w:t>
      </w:r>
      <w:r w:rsidR="00C20EDE" w:rsidRPr="00B87B3B">
        <w:rPr>
          <w:rFonts w:ascii="Arial" w:hAnsi="Arial" w:cs="Arial"/>
        </w:rPr>
        <w:t>,</w:t>
      </w:r>
      <w:r w:rsidRPr="00B87B3B">
        <w:rPr>
          <w:rFonts w:ascii="Arial" w:hAnsi="Arial" w:cs="Arial"/>
        </w:rPr>
        <w:t xml:space="preserve"> </w:t>
      </w:r>
      <w:r w:rsidR="008C44EF" w:rsidRPr="00B87B3B">
        <w:rPr>
          <w:rFonts w:ascii="Arial" w:hAnsi="Arial" w:cs="Arial"/>
        </w:rPr>
        <w:t xml:space="preserve">за пријем у радни однос на неодређено време, утврђено је да се овим огласом, између осталог, тражи 6 медицинских сестара које би радиле на неодређено време. Утврђено је да поред општих услова предвиђених законом, кандидат мора да испуњава и следеће посебне услове: завршена средња медицинска школа – општи смер – </w:t>
      </w:r>
      <w:r w:rsidR="008C44EF" w:rsidRPr="00B87B3B">
        <w:rPr>
          <w:rFonts w:ascii="Arial" w:hAnsi="Arial" w:cs="Arial"/>
          <w:lang w:val="sr-Latn-CS"/>
        </w:rPr>
        <w:t xml:space="preserve">IV степен и положен стручни испит. </w:t>
      </w:r>
      <w:r w:rsidR="008C44EF" w:rsidRPr="00B87B3B">
        <w:rPr>
          <w:rFonts w:ascii="Arial" w:hAnsi="Arial" w:cs="Arial"/>
        </w:rPr>
        <w:t>Увидом у Записник о раду Комисије за пријем у радни однос бр. 08-10/111 од 12. маја 2017. године са изменама бр. 08-10/153 од 16. маја 2017. године и бр. 08-10/158 од 16. маја 2017. године,</w:t>
      </w:r>
      <w:r w:rsidR="005A56B8" w:rsidRPr="00B87B3B">
        <w:rPr>
          <w:rFonts w:ascii="Arial" w:hAnsi="Arial" w:cs="Arial"/>
        </w:rPr>
        <w:t xml:space="preserve"> бр. 08-1/494 од 30. маја 2017. године,</w:t>
      </w:r>
      <w:r w:rsidR="008C44EF" w:rsidRPr="00B87B3B">
        <w:rPr>
          <w:rFonts w:ascii="Arial" w:hAnsi="Arial" w:cs="Arial"/>
        </w:rPr>
        <w:t xml:space="preserve"> утврђено је да је да је за радно место медицинска сестра конкурисало 96 к</w:t>
      </w:r>
      <w:r w:rsidR="00E877E0">
        <w:rPr>
          <w:rFonts w:ascii="Arial" w:hAnsi="Arial" w:cs="Arial"/>
        </w:rPr>
        <w:t>андидата, међу којима је и З.</w:t>
      </w:r>
      <w:r w:rsidR="008C44EF" w:rsidRPr="00B87B3B">
        <w:rPr>
          <w:rFonts w:ascii="Arial" w:hAnsi="Arial" w:cs="Arial"/>
        </w:rPr>
        <w:t xml:space="preserve">Д. Увидом у садржину записника </w:t>
      </w:r>
      <w:r w:rsidR="000E5A1A" w:rsidRPr="00B87B3B">
        <w:rPr>
          <w:rFonts w:ascii="Arial" w:hAnsi="Arial" w:cs="Arial"/>
        </w:rPr>
        <w:t xml:space="preserve">може се утврдити </w:t>
      </w:r>
      <w:r w:rsidR="00E877E0">
        <w:rPr>
          <w:rFonts w:ascii="Arial" w:hAnsi="Arial" w:cs="Arial"/>
        </w:rPr>
        <w:t>да је З.Д.</w:t>
      </w:r>
      <w:r w:rsidR="008C44EF" w:rsidRPr="00B87B3B">
        <w:rPr>
          <w:rFonts w:ascii="Arial" w:hAnsi="Arial" w:cs="Arial"/>
        </w:rPr>
        <w:t xml:space="preserve"> предао пријаву на оглас у року, те да је приложио уредну и комплетну документаци</w:t>
      </w:r>
      <w:r w:rsidR="00E877E0">
        <w:rPr>
          <w:rFonts w:ascii="Arial" w:hAnsi="Arial" w:cs="Arial"/>
        </w:rPr>
        <w:t xml:space="preserve">ју. Утврђено је да је комисија </w:t>
      </w:r>
      <w:r w:rsidR="008C44EF" w:rsidRPr="00B87B3B">
        <w:rPr>
          <w:rFonts w:ascii="Arial" w:hAnsi="Arial" w:cs="Arial"/>
        </w:rPr>
        <w:t>једногласно предложила да се у радни однос приме кандидати</w:t>
      </w:r>
      <w:r w:rsidR="00C20EDE" w:rsidRPr="00B87B3B">
        <w:rPr>
          <w:rFonts w:ascii="Arial" w:hAnsi="Arial" w:cs="Arial"/>
        </w:rPr>
        <w:t>/киње</w:t>
      </w:r>
      <w:r w:rsidR="008C44EF" w:rsidRPr="00B87B3B">
        <w:rPr>
          <w:rFonts w:ascii="Arial" w:hAnsi="Arial" w:cs="Arial"/>
        </w:rPr>
        <w:t xml:space="preserve"> </w:t>
      </w:r>
      <w:r w:rsidR="002F0491" w:rsidRPr="00B87B3B">
        <w:rPr>
          <w:rFonts w:ascii="Arial" w:hAnsi="Arial" w:cs="Arial"/>
        </w:rPr>
        <w:t>Ј.С, С.С, Ј.Т, В.Б, М.П и М.Ж</w:t>
      </w:r>
      <w:r w:rsidR="008C44EF" w:rsidRPr="00B87B3B">
        <w:rPr>
          <w:rFonts w:ascii="Arial" w:hAnsi="Arial" w:cs="Arial"/>
        </w:rPr>
        <w:t xml:space="preserve">, уз образложење </w:t>
      </w:r>
      <w:r w:rsidR="002F0491" w:rsidRPr="00B87B3B">
        <w:rPr>
          <w:rFonts w:ascii="Arial" w:hAnsi="Arial" w:cs="Arial"/>
        </w:rPr>
        <w:t>Комисије да су ови кандидати</w:t>
      </w:r>
      <w:r w:rsidR="00C20EDE" w:rsidRPr="00B87B3B">
        <w:rPr>
          <w:rFonts w:ascii="Arial" w:hAnsi="Arial" w:cs="Arial"/>
        </w:rPr>
        <w:t>/киње</w:t>
      </w:r>
      <w:r w:rsidR="002F0491" w:rsidRPr="00B87B3B">
        <w:rPr>
          <w:rFonts w:ascii="Arial" w:hAnsi="Arial" w:cs="Arial"/>
        </w:rPr>
        <w:t xml:space="preserve"> примљени </w:t>
      </w:r>
      <w:r w:rsidR="00A30DCE" w:rsidRPr="00B87B3B">
        <w:rPr>
          <w:rFonts w:ascii="Arial" w:hAnsi="Arial" w:cs="Arial"/>
        </w:rPr>
        <w:t>„</w:t>
      </w:r>
      <w:r w:rsidR="00A30DCE" w:rsidRPr="00B87B3B">
        <w:rPr>
          <w:rFonts w:ascii="Arial" w:hAnsi="Arial" w:cs="Arial"/>
          <w:i/>
        </w:rPr>
        <w:t>на основу увида у комплетну документацију кандидата који су се пријавили</w:t>
      </w:r>
      <w:r w:rsidR="00A30DCE" w:rsidRPr="00B87B3B">
        <w:rPr>
          <w:rFonts w:ascii="Arial" w:hAnsi="Arial" w:cs="Arial"/>
        </w:rPr>
        <w:t>ˮ</w:t>
      </w:r>
      <w:r w:rsidR="002F0491" w:rsidRPr="00B87B3B">
        <w:rPr>
          <w:rFonts w:ascii="Arial" w:hAnsi="Arial" w:cs="Arial"/>
        </w:rPr>
        <w:t xml:space="preserve">. </w:t>
      </w:r>
      <w:r w:rsidR="00E877E0">
        <w:rPr>
          <w:rFonts w:ascii="Arial" w:hAnsi="Arial" w:cs="Arial"/>
        </w:rPr>
        <w:t>Увидом у одлуку директорке О.</w:t>
      </w:r>
      <w:r w:rsidR="002E18BC" w:rsidRPr="00B87B3B">
        <w:rPr>
          <w:rFonts w:ascii="Arial" w:hAnsi="Arial" w:cs="Arial"/>
        </w:rPr>
        <w:t xml:space="preserve"> болнице </w:t>
      </w:r>
      <w:r w:rsidR="002F0491" w:rsidRPr="00B87B3B">
        <w:rPr>
          <w:rFonts w:ascii="Arial" w:hAnsi="Arial" w:cs="Arial"/>
        </w:rPr>
        <w:t xml:space="preserve">бр. 09-1/637 од 15. јуна </w:t>
      </w:r>
      <w:r w:rsidR="002E18BC" w:rsidRPr="00B87B3B">
        <w:rPr>
          <w:rFonts w:ascii="Arial" w:hAnsi="Arial" w:cs="Arial"/>
        </w:rPr>
        <w:t>2017. године утврђено је да је директорка „</w:t>
      </w:r>
      <w:r w:rsidR="002E18BC" w:rsidRPr="00B87B3B">
        <w:rPr>
          <w:rFonts w:ascii="Arial" w:hAnsi="Arial" w:cs="Arial"/>
          <w:i/>
        </w:rPr>
        <w:t>у целости прихватила разлоге које је дала Комисија за пријем</w:t>
      </w:r>
      <w:r w:rsidR="002356EE" w:rsidRPr="00B87B3B">
        <w:rPr>
          <w:rFonts w:ascii="Arial" w:hAnsi="Arial" w:cs="Arial"/>
          <w:i/>
        </w:rPr>
        <w:t xml:space="preserve"> и </w:t>
      </w:r>
      <w:r w:rsidR="002E18BC" w:rsidRPr="00B87B3B">
        <w:rPr>
          <w:rFonts w:ascii="Arial" w:hAnsi="Arial" w:cs="Arial"/>
          <w:i/>
        </w:rPr>
        <w:t>уважила њене разлоге и предлоге</w:t>
      </w:r>
      <w:r w:rsidR="002E18BC" w:rsidRPr="00B87B3B">
        <w:rPr>
          <w:rFonts w:ascii="Arial" w:hAnsi="Arial" w:cs="Arial"/>
        </w:rPr>
        <w:t>ˮ. На основу наведеног, у  радни однос примљене су особе које је Комисија предложила.</w:t>
      </w:r>
    </w:p>
    <w:p w:rsidR="002E18BC" w:rsidRPr="007001FD" w:rsidRDefault="002E18BC" w:rsidP="003F2C96">
      <w:pPr>
        <w:tabs>
          <w:tab w:val="left" w:pos="450"/>
        </w:tabs>
        <w:rPr>
          <w:rFonts w:ascii="Arial" w:hAnsi="Arial" w:cs="Arial"/>
        </w:rPr>
      </w:pPr>
    </w:p>
    <w:p w:rsidR="004668BF" w:rsidRPr="007001FD" w:rsidRDefault="002E18BC" w:rsidP="003F2C96">
      <w:pPr>
        <w:numPr>
          <w:ilvl w:val="1"/>
          <w:numId w:val="35"/>
        </w:numPr>
        <w:tabs>
          <w:tab w:val="left" w:pos="450"/>
        </w:tabs>
        <w:ind w:left="0" w:firstLine="0"/>
        <w:rPr>
          <w:rFonts w:ascii="Arial" w:hAnsi="Arial" w:cs="Arial"/>
          <w:lang w:val="sr-Latn-CS"/>
        </w:rPr>
      </w:pPr>
      <w:r w:rsidRPr="007001FD">
        <w:rPr>
          <w:rFonts w:ascii="Arial" w:hAnsi="Arial" w:cs="Arial"/>
        </w:rPr>
        <w:lastRenderedPageBreak/>
        <w:t xml:space="preserve">Увидом у </w:t>
      </w:r>
      <w:r w:rsidR="00A81EEE" w:rsidRPr="007001FD">
        <w:rPr>
          <w:rFonts w:ascii="Arial" w:hAnsi="Arial" w:cs="Arial"/>
        </w:rPr>
        <w:t xml:space="preserve">Јавни оглас који је расписала </w:t>
      </w:r>
      <w:r w:rsidR="00E877E0">
        <w:rPr>
          <w:rFonts w:ascii="Arial" w:hAnsi="Arial" w:cs="Arial" w:hint="cs"/>
        </w:rPr>
        <w:t>О</w:t>
      </w:r>
      <w:r w:rsidR="00E877E0">
        <w:rPr>
          <w:rFonts w:ascii="Arial" w:hAnsi="Arial" w:cs="Arial"/>
        </w:rPr>
        <w:t>.</w:t>
      </w:r>
      <w:r w:rsidR="00A81EEE" w:rsidRPr="007001FD">
        <w:rPr>
          <w:rFonts w:ascii="Arial" w:hAnsi="Arial" w:cs="Arial"/>
        </w:rPr>
        <w:t xml:space="preserve"> </w:t>
      </w:r>
      <w:r w:rsidR="00A81EEE" w:rsidRPr="007001FD">
        <w:rPr>
          <w:rFonts w:ascii="Arial" w:hAnsi="Arial" w:cs="Arial" w:hint="cs"/>
        </w:rPr>
        <w:t>болниц</w:t>
      </w:r>
      <w:r w:rsidR="00A81EEE" w:rsidRPr="007001FD">
        <w:rPr>
          <w:rFonts w:ascii="Arial" w:hAnsi="Arial" w:cs="Arial"/>
        </w:rPr>
        <w:t xml:space="preserve">а </w:t>
      </w:r>
      <w:r w:rsidR="00A81EEE" w:rsidRPr="007001FD">
        <w:rPr>
          <w:rFonts w:ascii="Arial" w:hAnsi="Arial" w:cs="Arial" w:hint="cs"/>
        </w:rPr>
        <w:t>у</w:t>
      </w:r>
      <w:r w:rsidR="00A81EEE" w:rsidRPr="007001FD">
        <w:rPr>
          <w:rFonts w:ascii="Arial" w:hAnsi="Arial" w:cs="Arial"/>
        </w:rPr>
        <w:t xml:space="preserve"> </w:t>
      </w:r>
      <w:r w:rsidR="00E877E0">
        <w:rPr>
          <w:rFonts w:ascii="Arial" w:hAnsi="Arial" w:cs="Arial" w:hint="cs"/>
        </w:rPr>
        <w:t>Ш</w:t>
      </w:r>
      <w:r w:rsidR="00A81EEE" w:rsidRPr="007001FD">
        <w:rPr>
          <w:rFonts w:ascii="Arial" w:hAnsi="Arial" w:cs="Arial"/>
        </w:rPr>
        <w:t xml:space="preserve">, бр. 08-10/143 од 16. маја 2017. године за пријем у радни однос две медицинске сестре – техничара на одређено време до повратка запослених са боловања и неплаћеног одсуства, утврђено је да поред општих услова предвиђених законом, кандидат мора да испуњава и следеће посебне услове: завршена средња медицинска школа – општи смер – </w:t>
      </w:r>
      <w:r w:rsidR="00A81EEE" w:rsidRPr="007001FD">
        <w:rPr>
          <w:rFonts w:ascii="Arial" w:hAnsi="Arial" w:cs="Arial"/>
          <w:lang w:val="sr-Latn-CS"/>
        </w:rPr>
        <w:t xml:space="preserve">IV степен и положен стручни испит. </w:t>
      </w:r>
      <w:r w:rsidR="00A81EEE" w:rsidRPr="007001FD">
        <w:rPr>
          <w:rFonts w:ascii="Arial" w:hAnsi="Arial" w:cs="Arial"/>
        </w:rPr>
        <w:t>Увидом у Записник о раду Комисије за пријем у радни однос медицинских сестара-тех</w:t>
      </w:r>
      <w:r w:rsidR="000F5BD2">
        <w:rPr>
          <w:rFonts w:ascii="Arial" w:hAnsi="Arial" w:cs="Arial"/>
        </w:rPr>
        <w:t>н</w:t>
      </w:r>
      <w:r w:rsidR="00A81EEE" w:rsidRPr="007001FD">
        <w:rPr>
          <w:rFonts w:ascii="Arial" w:hAnsi="Arial" w:cs="Arial"/>
        </w:rPr>
        <w:t xml:space="preserve">ичара по јавном огласу бр. 08-10/143 од 16. маја 2017. </w:t>
      </w:r>
      <w:r w:rsidR="00F312CB">
        <w:rPr>
          <w:rFonts w:ascii="Arial" w:hAnsi="Arial" w:cs="Arial"/>
        </w:rPr>
        <w:t>г</w:t>
      </w:r>
      <w:r w:rsidR="00A81EEE" w:rsidRPr="007001FD">
        <w:rPr>
          <w:rFonts w:ascii="Arial" w:hAnsi="Arial" w:cs="Arial"/>
        </w:rPr>
        <w:t>одине</w:t>
      </w:r>
      <w:r w:rsidR="005A56B8">
        <w:rPr>
          <w:rFonts w:ascii="Arial" w:hAnsi="Arial" w:cs="Arial"/>
        </w:rPr>
        <w:t>, бр. 08-1/516 од 2. јуна 2017. године,</w:t>
      </w:r>
      <w:r w:rsidR="00A81EEE" w:rsidRPr="007001FD">
        <w:rPr>
          <w:rFonts w:ascii="Arial" w:hAnsi="Arial" w:cs="Arial"/>
        </w:rPr>
        <w:t xml:space="preserve"> утврђено је да је за ово радно место конкурисало 49 к</w:t>
      </w:r>
      <w:r w:rsidR="000F5BD2">
        <w:rPr>
          <w:rFonts w:ascii="Arial" w:hAnsi="Arial" w:cs="Arial"/>
        </w:rPr>
        <w:t>андидата, међу којима је и З.</w:t>
      </w:r>
      <w:r w:rsidR="00A81EEE" w:rsidRPr="007001FD">
        <w:rPr>
          <w:rFonts w:ascii="Arial" w:hAnsi="Arial" w:cs="Arial"/>
        </w:rPr>
        <w:t xml:space="preserve">Д. Увидом у садржину записника </w:t>
      </w:r>
      <w:r w:rsidR="000E5A1A" w:rsidRPr="007001FD">
        <w:rPr>
          <w:rFonts w:ascii="Arial" w:hAnsi="Arial" w:cs="Arial"/>
        </w:rPr>
        <w:t xml:space="preserve">може се утврдити </w:t>
      </w:r>
      <w:r w:rsidR="000F5BD2">
        <w:rPr>
          <w:rFonts w:ascii="Arial" w:hAnsi="Arial" w:cs="Arial"/>
        </w:rPr>
        <w:t>да је З.Д.</w:t>
      </w:r>
      <w:r w:rsidR="00A81EEE" w:rsidRPr="007001FD">
        <w:rPr>
          <w:rFonts w:ascii="Arial" w:hAnsi="Arial" w:cs="Arial"/>
        </w:rPr>
        <w:t xml:space="preserve"> предао пријаву на оглас у року, те да је приложио уредну и комплетну документаци</w:t>
      </w:r>
      <w:r w:rsidR="000F5BD2">
        <w:rPr>
          <w:rFonts w:ascii="Arial" w:hAnsi="Arial" w:cs="Arial"/>
        </w:rPr>
        <w:t xml:space="preserve">ју. Утврђено је да је комисија </w:t>
      </w:r>
      <w:r w:rsidR="00A81EEE" w:rsidRPr="007001FD">
        <w:rPr>
          <w:rFonts w:ascii="Arial" w:hAnsi="Arial" w:cs="Arial"/>
        </w:rPr>
        <w:t>једногласно предложила да се у рад</w:t>
      </w:r>
      <w:r w:rsidR="00F24C0C" w:rsidRPr="007001FD">
        <w:rPr>
          <w:rFonts w:ascii="Arial" w:hAnsi="Arial" w:cs="Arial"/>
        </w:rPr>
        <w:t>ни однос приме</w:t>
      </w:r>
      <w:r w:rsidR="00A81EEE" w:rsidRPr="007001FD">
        <w:rPr>
          <w:rFonts w:ascii="Arial" w:hAnsi="Arial" w:cs="Arial"/>
        </w:rPr>
        <w:t xml:space="preserve"> кандидат</w:t>
      </w:r>
      <w:r w:rsidR="00F24C0C" w:rsidRPr="007001FD">
        <w:rPr>
          <w:rFonts w:ascii="Arial" w:hAnsi="Arial" w:cs="Arial"/>
        </w:rPr>
        <w:t>и Т.С. и</w:t>
      </w:r>
      <w:r w:rsidR="00A81EEE" w:rsidRPr="007001FD">
        <w:rPr>
          <w:rFonts w:ascii="Arial" w:hAnsi="Arial" w:cs="Arial"/>
        </w:rPr>
        <w:t xml:space="preserve"> </w:t>
      </w:r>
      <w:r w:rsidR="003F6108" w:rsidRPr="007001FD">
        <w:rPr>
          <w:rFonts w:ascii="Arial" w:hAnsi="Arial" w:cs="Arial"/>
        </w:rPr>
        <w:t>Н.К, уз образложење Комисије да су ови кандидати примљени</w:t>
      </w:r>
      <w:r w:rsidR="00F24C0C" w:rsidRPr="007001FD">
        <w:rPr>
          <w:rFonts w:ascii="Arial" w:hAnsi="Arial" w:cs="Arial"/>
        </w:rPr>
        <w:t xml:space="preserve"> </w:t>
      </w:r>
      <w:r w:rsidR="00E36812" w:rsidRPr="007001FD">
        <w:rPr>
          <w:rFonts w:ascii="Arial" w:hAnsi="Arial" w:cs="Arial"/>
        </w:rPr>
        <w:t>„</w:t>
      </w:r>
      <w:r w:rsidR="00E36812" w:rsidRPr="007001FD">
        <w:rPr>
          <w:rFonts w:ascii="Arial" w:hAnsi="Arial" w:cs="Arial"/>
          <w:i/>
        </w:rPr>
        <w:t>на основу увида у комплетну документацију кандидата који су се пријавили</w:t>
      </w:r>
      <w:r w:rsidR="00E36812" w:rsidRPr="007001FD">
        <w:rPr>
          <w:rFonts w:ascii="Arial" w:hAnsi="Arial" w:cs="Arial"/>
        </w:rPr>
        <w:t>ˮ</w:t>
      </w:r>
      <w:r w:rsidR="00F24C0C" w:rsidRPr="007001FD">
        <w:rPr>
          <w:rFonts w:ascii="Arial" w:hAnsi="Arial" w:cs="Arial"/>
        </w:rPr>
        <w:t xml:space="preserve">. </w:t>
      </w:r>
      <w:r w:rsidR="004668BF" w:rsidRPr="007001FD">
        <w:rPr>
          <w:rFonts w:ascii="Arial" w:hAnsi="Arial" w:cs="Arial"/>
        </w:rPr>
        <w:t>Увидом</w:t>
      </w:r>
      <w:r w:rsidR="000F5BD2">
        <w:rPr>
          <w:rFonts w:ascii="Arial" w:hAnsi="Arial" w:cs="Arial"/>
        </w:rPr>
        <w:t xml:space="preserve"> у одлуку директорке О.</w:t>
      </w:r>
      <w:r w:rsidR="004668BF" w:rsidRPr="007001FD">
        <w:rPr>
          <w:rFonts w:ascii="Arial" w:hAnsi="Arial" w:cs="Arial"/>
        </w:rPr>
        <w:t xml:space="preserve"> болнице </w:t>
      </w:r>
      <w:r w:rsidR="00F24C0C" w:rsidRPr="007001FD">
        <w:rPr>
          <w:rFonts w:ascii="Arial" w:hAnsi="Arial" w:cs="Arial"/>
        </w:rPr>
        <w:t xml:space="preserve">бр. 09-1/641 од 16. јуна </w:t>
      </w:r>
      <w:r w:rsidR="004668BF" w:rsidRPr="007001FD">
        <w:rPr>
          <w:rFonts w:ascii="Arial" w:hAnsi="Arial" w:cs="Arial"/>
        </w:rPr>
        <w:t>2017. године утврђено је да је директорка „</w:t>
      </w:r>
      <w:r w:rsidR="004668BF" w:rsidRPr="007001FD">
        <w:rPr>
          <w:rFonts w:ascii="Arial" w:hAnsi="Arial" w:cs="Arial"/>
          <w:i/>
        </w:rPr>
        <w:t>у целости прихватила разлоге које је дала Комисија за пријем</w:t>
      </w:r>
      <w:r w:rsidR="002356EE" w:rsidRPr="007001FD">
        <w:rPr>
          <w:rFonts w:ascii="Arial" w:hAnsi="Arial" w:cs="Arial"/>
          <w:i/>
        </w:rPr>
        <w:t xml:space="preserve"> и</w:t>
      </w:r>
      <w:r w:rsidR="004668BF" w:rsidRPr="007001FD">
        <w:rPr>
          <w:rFonts w:ascii="Arial" w:hAnsi="Arial" w:cs="Arial"/>
          <w:i/>
        </w:rPr>
        <w:t xml:space="preserve"> уважила њене разлоге и предлоге</w:t>
      </w:r>
      <w:r w:rsidR="004668BF" w:rsidRPr="007001FD">
        <w:rPr>
          <w:rFonts w:ascii="Arial" w:hAnsi="Arial" w:cs="Arial"/>
        </w:rPr>
        <w:t>ˮ</w:t>
      </w:r>
      <w:r w:rsidR="00F312CB">
        <w:rPr>
          <w:rFonts w:ascii="Arial" w:hAnsi="Arial" w:cs="Arial"/>
        </w:rPr>
        <w:t xml:space="preserve">. На основу наведеног, у </w:t>
      </w:r>
      <w:r w:rsidR="004668BF" w:rsidRPr="007001FD">
        <w:rPr>
          <w:rFonts w:ascii="Arial" w:hAnsi="Arial" w:cs="Arial"/>
        </w:rPr>
        <w:t>радни однос на радно место медицинска сестра</w:t>
      </w:r>
      <w:r w:rsidR="00F24C0C" w:rsidRPr="007001FD">
        <w:rPr>
          <w:rFonts w:ascii="Arial" w:hAnsi="Arial" w:cs="Arial"/>
        </w:rPr>
        <w:t>–</w:t>
      </w:r>
      <w:r w:rsidR="004668BF" w:rsidRPr="007001FD">
        <w:rPr>
          <w:rFonts w:ascii="Arial" w:hAnsi="Arial" w:cs="Arial"/>
        </w:rPr>
        <w:t>техничар примљене су особе које је Комисија предложила.</w:t>
      </w:r>
      <w:r w:rsidR="003F6108" w:rsidRPr="007001FD">
        <w:rPr>
          <w:rFonts w:ascii="Arial" w:hAnsi="Arial" w:cs="Arial"/>
        </w:rPr>
        <w:t xml:space="preserve"> </w:t>
      </w:r>
    </w:p>
    <w:p w:rsidR="00305A6E" w:rsidRPr="007001FD" w:rsidRDefault="00305A6E" w:rsidP="003F2C96">
      <w:pPr>
        <w:tabs>
          <w:tab w:val="left" w:pos="450"/>
        </w:tabs>
        <w:rPr>
          <w:rFonts w:ascii="Arial" w:hAnsi="Arial" w:cs="Arial"/>
        </w:rPr>
      </w:pPr>
    </w:p>
    <w:p w:rsidR="000E5A1A" w:rsidRPr="003F2C96" w:rsidRDefault="00305A6E" w:rsidP="003F2C96">
      <w:pPr>
        <w:pStyle w:val="ListParagraph"/>
        <w:numPr>
          <w:ilvl w:val="1"/>
          <w:numId w:val="35"/>
        </w:numPr>
        <w:tabs>
          <w:tab w:val="left" w:pos="426"/>
        </w:tabs>
        <w:ind w:left="0" w:firstLine="0"/>
        <w:rPr>
          <w:rFonts w:ascii="Arial" w:hAnsi="Arial" w:cs="Arial"/>
          <w:i/>
          <w:noProof/>
          <w:sz w:val="22"/>
          <w:szCs w:val="22"/>
        </w:rPr>
      </w:pPr>
      <w:r w:rsidRPr="007001FD">
        <w:rPr>
          <w:rFonts w:ascii="Arial" w:hAnsi="Arial" w:cs="Arial"/>
          <w:sz w:val="22"/>
          <w:szCs w:val="22"/>
        </w:rPr>
        <w:t xml:space="preserve">Увидом у допис </w:t>
      </w:r>
      <w:r w:rsidR="00C20EDE">
        <w:rPr>
          <w:rFonts w:ascii="Arial" w:hAnsi="Arial" w:cs="Arial"/>
          <w:sz w:val="22"/>
          <w:szCs w:val="22"/>
        </w:rPr>
        <w:t>др Драгољуба Ацк</w:t>
      </w:r>
      <w:r w:rsidR="00334607" w:rsidRPr="007001FD">
        <w:rPr>
          <w:rFonts w:ascii="Arial" w:hAnsi="Arial" w:cs="Arial"/>
          <w:sz w:val="22"/>
          <w:szCs w:val="22"/>
        </w:rPr>
        <w:t xml:space="preserve">овића, </w:t>
      </w:r>
      <w:r w:rsidRPr="007001FD">
        <w:rPr>
          <w:rFonts w:ascii="Arial" w:hAnsi="Arial" w:cs="Arial"/>
          <w:sz w:val="22"/>
          <w:szCs w:val="22"/>
        </w:rPr>
        <w:t>в.д. заменика директора Канцеларије за људска и мањинска права</w:t>
      </w:r>
      <w:r w:rsidR="00334607" w:rsidRPr="007001FD">
        <w:rPr>
          <w:rFonts w:ascii="Arial" w:hAnsi="Arial" w:cs="Arial"/>
          <w:sz w:val="22"/>
          <w:szCs w:val="22"/>
        </w:rPr>
        <w:t>,</w:t>
      </w:r>
      <w:r w:rsidRPr="007001FD">
        <w:rPr>
          <w:rFonts w:ascii="Arial" w:hAnsi="Arial" w:cs="Arial"/>
          <w:sz w:val="22"/>
          <w:szCs w:val="22"/>
        </w:rPr>
        <w:t xml:space="preserve"> </w:t>
      </w:r>
      <w:r w:rsidR="0095468E" w:rsidRPr="007001FD">
        <w:rPr>
          <w:rFonts w:ascii="Arial" w:hAnsi="Arial" w:cs="Arial"/>
          <w:sz w:val="22"/>
          <w:szCs w:val="22"/>
        </w:rPr>
        <w:t>бр. 07-00-00081/2016-</w:t>
      </w:r>
      <w:r w:rsidR="00893F04" w:rsidRPr="007001FD">
        <w:rPr>
          <w:rFonts w:ascii="Arial" w:hAnsi="Arial" w:cs="Arial"/>
          <w:sz w:val="22"/>
          <w:szCs w:val="22"/>
        </w:rPr>
        <w:t xml:space="preserve">07 од </w:t>
      </w:r>
      <w:r w:rsidR="000E5A1A" w:rsidRPr="007001FD">
        <w:rPr>
          <w:rFonts w:ascii="Arial" w:hAnsi="Arial" w:cs="Arial"/>
          <w:sz w:val="22"/>
          <w:szCs w:val="22"/>
        </w:rPr>
        <w:t>13.</w:t>
      </w:r>
      <w:r w:rsidR="000E5A1A" w:rsidRPr="007001FD">
        <w:rPr>
          <w:rFonts w:ascii="Arial" w:hAnsi="Arial" w:cs="Arial"/>
          <w:sz w:val="22"/>
          <w:szCs w:val="22"/>
          <w:lang w:val="sr-Cyrl-CS"/>
        </w:rPr>
        <w:t xml:space="preserve"> </w:t>
      </w:r>
      <w:r w:rsidR="006F1C46" w:rsidRPr="007001FD">
        <w:rPr>
          <w:rFonts w:ascii="Arial" w:hAnsi="Arial" w:cs="Arial"/>
          <w:sz w:val="22"/>
          <w:szCs w:val="22"/>
          <w:lang w:val="sr-Cyrl-CS"/>
        </w:rPr>
        <w:t>ј</w:t>
      </w:r>
      <w:r w:rsidR="000E5A1A" w:rsidRPr="007001FD">
        <w:rPr>
          <w:rFonts w:ascii="Arial" w:hAnsi="Arial" w:cs="Arial"/>
          <w:sz w:val="22"/>
          <w:szCs w:val="22"/>
          <w:lang w:val="sr-Cyrl-CS"/>
        </w:rPr>
        <w:t xml:space="preserve">ула </w:t>
      </w:r>
      <w:r w:rsidR="00893F04" w:rsidRPr="007001FD">
        <w:rPr>
          <w:rFonts w:ascii="Arial" w:hAnsi="Arial" w:cs="Arial"/>
          <w:sz w:val="22"/>
          <w:szCs w:val="22"/>
        </w:rPr>
        <w:t>2016. године</w:t>
      </w:r>
      <w:r w:rsidR="00334607" w:rsidRPr="007001FD">
        <w:rPr>
          <w:rFonts w:ascii="Arial" w:hAnsi="Arial" w:cs="Arial"/>
          <w:sz w:val="22"/>
          <w:szCs w:val="22"/>
        </w:rPr>
        <w:t>,</w:t>
      </w:r>
      <w:r w:rsidR="00893F04" w:rsidRPr="007001FD">
        <w:rPr>
          <w:rFonts w:ascii="Arial" w:hAnsi="Arial" w:cs="Arial"/>
          <w:sz w:val="22"/>
          <w:szCs w:val="22"/>
        </w:rPr>
        <w:t xml:space="preserve"> упућен</w:t>
      </w:r>
      <w:r w:rsidR="0095468E" w:rsidRPr="007001FD">
        <w:rPr>
          <w:rFonts w:ascii="Arial" w:hAnsi="Arial" w:cs="Arial"/>
          <w:sz w:val="22"/>
          <w:szCs w:val="22"/>
        </w:rPr>
        <w:t xml:space="preserve"> </w:t>
      </w:r>
      <w:r w:rsidR="000F5BD2">
        <w:rPr>
          <w:rFonts w:ascii="Arial" w:hAnsi="Arial" w:cs="Arial"/>
          <w:noProof/>
          <w:sz w:val="22"/>
          <w:szCs w:val="22"/>
        </w:rPr>
        <w:t>председнику општине Б</w:t>
      </w:r>
      <w:r w:rsidR="0095468E" w:rsidRPr="007001FD">
        <w:rPr>
          <w:rFonts w:ascii="Arial" w:hAnsi="Arial" w:cs="Arial"/>
          <w:noProof/>
          <w:sz w:val="22"/>
          <w:szCs w:val="22"/>
        </w:rPr>
        <w:t>, заменику предс</w:t>
      </w:r>
      <w:r w:rsidR="000F5BD2">
        <w:rPr>
          <w:rFonts w:ascii="Arial" w:hAnsi="Arial" w:cs="Arial"/>
          <w:noProof/>
          <w:sz w:val="22"/>
          <w:szCs w:val="22"/>
        </w:rPr>
        <w:t>едника Скупштине општине Б, директору О. болнице Ш.</w:t>
      </w:r>
      <w:r w:rsidR="0095468E" w:rsidRPr="007001FD">
        <w:rPr>
          <w:rFonts w:ascii="Arial" w:hAnsi="Arial" w:cs="Arial"/>
          <w:noProof/>
          <w:sz w:val="22"/>
          <w:szCs w:val="22"/>
        </w:rPr>
        <w:t xml:space="preserve"> </w:t>
      </w:r>
      <w:r w:rsidR="000F5BD2">
        <w:rPr>
          <w:rFonts w:ascii="Arial" w:hAnsi="Arial" w:cs="Arial"/>
          <w:noProof/>
          <w:sz w:val="22"/>
          <w:szCs w:val="22"/>
        </w:rPr>
        <w:t>и директору Дома здравља Б</w:t>
      </w:r>
      <w:r w:rsidR="0095468E" w:rsidRPr="007001FD">
        <w:rPr>
          <w:rFonts w:ascii="Arial" w:hAnsi="Arial" w:cs="Arial"/>
          <w:noProof/>
          <w:sz w:val="22"/>
          <w:szCs w:val="22"/>
        </w:rPr>
        <w:t xml:space="preserve">, утврђено је </w:t>
      </w:r>
      <w:r w:rsidR="000E5A1A" w:rsidRPr="007001FD">
        <w:rPr>
          <w:rFonts w:ascii="Arial" w:hAnsi="Arial" w:cs="Arial"/>
          <w:noProof/>
          <w:sz w:val="22"/>
          <w:szCs w:val="22"/>
        </w:rPr>
        <w:t xml:space="preserve">да је у допису наведено </w:t>
      </w:r>
      <w:r w:rsidR="000F5BD2">
        <w:rPr>
          <w:rFonts w:ascii="Arial" w:hAnsi="Arial" w:cs="Arial"/>
          <w:noProof/>
          <w:sz w:val="22"/>
          <w:szCs w:val="22"/>
          <w:lang w:val="sr-Cyrl-CS"/>
        </w:rPr>
        <w:t>да се З.Д.</w:t>
      </w:r>
      <w:r w:rsidR="000E5A1A" w:rsidRPr="007001FD">
        <w:rPr>
          <w:rFonts w:ascii="Arial" w:hAnsi="Arial" w:cs="Arial"/>
          <w:noProof/>
          <w:sz w:val="22"/>
          <w:szCs w:val="22"/>
          <w:lang w:val="sr-Cyrl-CS"/>
        </w:rPr>
        <w:t xml:space="preserve"> обраћао </w:t>
      </w:r>
      <w:r w:rsidR="0095468E" w:rsidRPr="007001FD">
        <w:rPr>
          <w:rFonts w:ascii="Arial" w:hAnsi="Arial" w:cs="Arial"/>
          <w:noProof/>
          <w:sz w:val="22"/>
          <w:szCs w:val="22"/>
        </w:rPr>
        <w:t>Канцела</w:t>
      </w:r>
      <w:r w:rsidR="000E5A1A" w:rsidRPr="007001FD">
        <w:rPr>
          <w:rFonts w:ascii="Arial" w:hAnsi="Arial" w:cs="Arial"/>
          <w:noProof/>
          <w:sz w:val="22"/>
          <w:szCs w:val="22"/>
        </w:rPr>
        <w:t>рији за људска и мањинска права</w:t>
      </w:r>
      <w:r w:rsidR="000E5A1A" w:rsidRPr="007001FD">
        <w:rPr>
          <w:rFonts w:ascii="Arial" w:hAnsi="Arial" w:cs="Arial"/>
          <w:noProof/>
          <w:sz w:val="22"/>
          <w:szCs w:val="22"/>
          <w:lang w:val="sr-Cyrl-CS"/>
        </w:rPr>
        <w:t>, те да је</w:t>
      </w:r>
      <w:r w:rsidR="00C021A2" w:rsidRPr="007001FD">
        <w:rPr>
          <w:rFonts w:ascii="Arial" w:hAnsi="Arial" w:cs="Arial"/>
          <w:noProof/>
          <w:sz w:val="22"/>
          <w:szCs w:val="22"/>
        </w:rPr>
        <w:t xml:space="preserve"> докуме</w:t>
      </w:r>
      <w:r w:rsidR="00A86D2B" w:rsidRPr="007001FD">
        <w:rPr>
          <w:rFonts w:ascii="Arial" w:hAnsi="Arial" w:cs="Arial"/>
          <w:noProof/>
          <w:sz w:val="22"/>
          <w:szCs w:val="22"/>
        </w:rPr>
        <w:t>н</w:t>
      </w:r>
      <w:r w:rsidR="00C021A2" w:rsidRPr="007001FD">
        <w:rPr>
          <w:rFonts w:ascii="Arial" w:hAnsi="Arial" w:cs="Arial"/>
          <w:noProof/>
          <w:sz w:val="22"/>
          <w:szCs w:val="22"/>
          <w:lang w:val="sr-Cyrl-CS"/>
        </w:rPr>
        <w:t>т</w:t>
      </w:r>
      <w:r w:rsidR="00A86D2B" w:rsidRPr="007001FD">
        <w:rPr>
          <w:rFonts w:ascii="Arial" w:hAnsi="Arial" w:cs="Arial"/>
          <w:noProof/>
          <w:sz w:val="22"/>
          <w:szCs w:val="22"/>
        </w:rPr>
        <w:t xml:space="preserve">овано приказао чињеницу да већ седам година не може да добије запослење у струци, </w:t>
      </w:r>
      <w:r w:rsidR="00F312CB">
        <w:rPr>
          <w:rFonts w:ascii="Arial" w:hAnsi="Arial" w:cs="Arial"/>
          <w:noProof/>
          <w:sz w:val="22"/>
          <w:szCs w:val="22"/>
        </w:rPr>
        <w:t>тачније као медицински техничар</w:t>
      </w:r>
      <w:r w:rsidR="00A86D2B" w:rsidRPr="007001FD">
        <w:rPr>
          <w:rFonts w:ascii="Arial" w:hAnsi="Arial" w:cs="Arial"/>
          <w:noProof/>
          <w:sz w:val="22"/>
          <w:szCs w:val="22"/>
        </w:rPr>
        <w:t xml:space="preserve"> у некој од здравствених институција у општини</w:t>
      </w:r>
      <w:r w:rsidR="000F5BD2">
        <w:rPr>
          <w:rFonts w:ascii="Arial" w:hAnsi="Arial" w:cs="Arial"/>
          <w:noProof/>
          <w:sz w:val="22"/>
          <w:szCs w:val="22"/>
          <w:lang w:val="sr-Cyrl-CS"/>
        </w:rPr>
        <w:t xml:space="preserve"> Б.</w:t>
      </w:r>
      <w:r w:rsidR="00A86D2B" w:rsidRPr="007001FD">
        <w:rPr>
          <w:rFonts w:ascii="Arial" w:hAnsi="Arial" w:cs="Arial"/>
          <w:noProof/>
          <w:sz w:val="22"/>
          <w:szCs w:val="22"/>
        </w:rPr>
        <w:t xml:space="preserve"> или </w:t>
      </w:r>
      <w:r w:rsidR="00F312CB">
        <w:rPr>
          <w:rFonts w:ascii="Arial" w:hAnsi="Arial" w:cs="Arial"/>
          <w:noProof/>
          <w:sz w:val="22"/>
          <w:szCs w:val="22"/>
          <w:lang w:val="sr-Cyrl-CS"/>
        </w:rPr>
        <w:t xml:space="preserve">у </w:t>
      </w:r>
      <w:r w:rsidR="00A86D2B" w:rsidRPr="007001FD">
        <w:rPr>
          <w:rFonts w:ascii="Arial" w:hAnsi="Arial" w:cs="Arial"/>
          <w:noProof/>
          <w:sz w:val="22"/>
          <w:szCs w:val="22"/>
        </w:rPr>
        <w:t xml:space="preserve">околини, као </w:t>
      </w:r>
      <w:r w:rsidR="000F5BD2">
        <w:rPr>
          <w:rFonts w:ascii="Arial" w:hAnsi="Arial" w:cs="Arial"/>
          <w:noProof/>
          <w:sz w:val="22"/>
          <w:szCs w:val="22"/>
        </w:rPr>
        <w:t>што је на пример болница у Ш</w:t>
      </w:r>
      <w:r w:rsidR="00A86D2B" w:rsidRPr="007001FD">
        <w:rPr>
          <w:rFonts w:ascii="Arial" w:hAnsi="Arial" w:cs="Arial"/>
          <w:noProof/>
          <w:sz w:val="22"/>
          <w:szCs w:val="22"/>
        </w:rPr>
        <w:t>.</w:t>
      </w:r>
      <w:r w:rsidR="000E5A1A" w:rsidRPr="007001FD">
        <w:rPr>
          <w:rFonts w:ascii="Arial" w:hAnsi="Arial" w:cs="Arial"/>
          <w:noProof/>
          <w:sz w:val="22"/>
          <w:szCs w:val="22"/>
          <w:lang w:val="sr-Cyrl-CS"/>
        </w:rPr>
        <w:t xml:space="preserve"> Даље је навео да је </w:t>
      </w:r>
      <w:r w:rsidR="00A86D2B" w:rsidRPr="007001FD">
        <w:rPr>
          <w:rFonts w:ascii="Arial" w:hAnsi="Arial" w:cs="Arial"/>
          <w:noProof/>
          <w:sz w:val="22"/>
          <w:szCs w:val="22"/>
        </w:rPr>
        <w:t>лично телефоном разговара</w:t>
      </w:r>
      <w:r w:rsidR="000F5BD2">
        <w:rPr>
          <w:rFonts w:ascii="Arial" w:hAnsi="Arial" w:cs="Arial"/>
          <w:noProof/>
          <w:sz w:val="22"/>
          <w:szCs w:val="22"/>
        </w:rPr>
        <w:t>о са директорком болнице у Ш.</w:t>
      </w:r>
      <w:r w:rsidR="00A86D2B" w:rsidRPr="007001FD">
        <w:rPr>
          <w:rFonts w:ascii="Arial" w:hAnsi="Arial" w:cs="Arial"/>
          <w:noProof/>
          <w:sz w:val="22"/>
          <w:szCs w:val="22"/>
        </w:rPr>
        <w:t xml:space="preserve"> и председником Комисије за пријем у радни однос у истој болни</w:t>
      </w:r>
      <w:r w:rsidR="00C20EDE">
        <w:rPr>
          <w:rFonts w:ascii="Arial" w:hAnsi="Arial" w:cs="Arial"/>
          <w:noProof/>
          <w:sz w:val="22"/>
          <w:szCs w:val="22"/>
        </w:rPr>
        <w:t>ци</w:t>
      </w:r>
      <w:r w:rsidR="000E5A1A" w:rsidRPr="007001FD">
        <w:rPr>
          <w:rFonts w:ascii="Arial" w:hAnsi="Arial" w:cs="Arial"/>
          <w:noProof/>
          <w:sz w:val="22"/>
          <w:szCs w:val="22"/>
        </w:rPr>
        <w:t xml:space="preserve"> где је био расписан конкурс</w:t>
      </w:r>
      <w:r w:rsidR="000E5A1A" w:rsidRPr="007001FD">
        <w:rPr>
          <w:rFonts w:ascii="Arial" w:hAnsi="Arial" w:cs="Arial"/>
          <w:noProof/>
          <w:sz w:val="22"/>
          <w:szCs w:val="22"/>
          <w:lang w:val="sr-Cyrl-CS"/>
        </w:rPr>
        <w:t xml:space="preserve">, те је </w:t>
      </w:r>
      <w:r w:rsidR="00C20EDE">
        <w:rPr>
          <w:rFonts w:ascii="Arial" w:hAnsi="Arial" w:cs="Arial"/>
          <w:noProof/>
          <w:sz w:val="22"/>
          <w:szCs w:val="22"/>
        </w:rPr>
        <w:t>добио увер</w:t>
      </w:r>
      <w:r w:rsidR="00C20EDE">
        <w:rPr>
          <w:rFonts w:ascii="Arial" w:hAnsi="Arial" w:cs="Arial"/>
          <w:noProof/>
          <w:sz w:val="22"/>
          <w:szCs w:val="22"/>
          <w:lang w:val="sr-Cyrl-CS"/>
        </w:rPr>
        <w:t>ење</w:t>
      </w:r>
      <w:r w:rsidR="000F5BD2">
        <w:rPr>
          <w:rFonts w:ascii="Arial" w:hAnsi="Arial" w:cs="Arial"/>
          <w:noProof/>
          <w:sz w:val="22"/>
          <w:szCs w:val="22"/>
        </w:rPr>
        <w:t xml:space="preserve"> да ће питање З.</w:t>
      </w:r>
      <w:r w:rsidR="00A86D2B" w:rsidRPr="007001FD">
        <w:rPr>
          <w:rFonts w:ascii="Arial" w:hAnsi="Arial" w:cs="Arial"/>
          <w:noProof/>
          <w:sz w:val="22"/>
          <w:szCs w:val="22"/>
        </w:rPr>
        <w:t>Д</w:t>
      </w:r>
      <w:r w:rsidR="000F5BD2">
        <w:rPr>
          <w:rFonts w:ascii="Arial" w:hAnsi="Arial" w:cs="Arial"/>
          <w:noProof/>
          <w:sz w:val="22"/>
          <w:szCs w:val="22"/>
        </w:rPr>
        <w:t xml:space="preserve">. </w:t>
      </w:r>
      <w:r w:rsidR="00A86D2B" w:rsidRPr="007001FD">
        <w:rPr>
          <w:rFonts w:ascii="Arial" w:hAnsi="Arial" w:cs="Arial"/>
          <w:noProof/>
          <w:sz w:val="22"/>
          <w:szCs w:val="22"/>
        </w:rPr>
        <w:t>„</w:t>
      </w:r>
      <w:r w:rsidR="00A86D2B" w:rsidRPr="00F312CB">
        <w:rPr>
          <w:rFonts w:ascii="Arial" w:hAnsi="Arial" w:cs="Arial"/>
          <w:i/>
          <w:noProof/>
          <w:sz w:val="22"/>
          <w:szCs w:val="22"/>
        </w:rPr>
        <w:t>бити скинуто са дневног реда</w:t>
      </w:r>
      <w:r w:rsidR="00A86D2B" w:rsidRPr="007001FD">
        <w:rPr>
          <w:rFonts w:ascii="Arial" w:hAnsi="Arial" w:cs="Arial"/>
          <w:noProof/>
          <w:sz w:val="22"/>
          <w:szCs w:val="22"/>
        </w:rPr>
        <w:t xml:space="preserve">ˮ. </w:t>
      </w:r>
      <w:r w:rsidR="000E5A1A" w:rsidRPr="007001FD">
        <w:rPr>
          <w:rFonts w:ascii="Arial" w:hAnsi="Arial" w:cs="Arial"/>
          <w:noProof/>
          <w:sz w:val="22"/>
          <w:szCs w:val="22"/>
          <w:lang w:val="sr-Cyrl-CS"/>
        </w:rPr>
        <w:t xml:space="preserve">Међутим, како је истакао, </w:t>
      </w:r>
      <w:r w:rsidR="000F5BD2">
        <w:rPr>
          <w:rFonts w:ascii="Arial" w:hAnsi="Arial" w:cs="Arial"/>
          <w:noProof/>
          <w:sz w:val="22"/>
          <w:szCs w:val="22"/>
        </w:rPr>
        <w:t>З.</w:t>
      </w:r>
      <w:r w:rsidR="00A86D2B" w:rsidRPr="007001FD">
        <w:rPr>
          <w:rFonts w:ascii="Arial" w:hAnsi="Arial" w:cs="Arial"/>
          <w:noProof/>
          <w:sz w:val="22"/>
          <w:szCs w:val="22"/>
        </w:rPr>
        <w:t>Д</w:t>
      </w:r>
      <w:r w:rsidR="000F5BD2">
        <w:rPr>
          <w:rFonts w:ascii="Arial" w:hAnsi="Arial" w:cs="Arial"/>
          <w:noProof/>
          <w:sz w:val="22"/>
          <w:szCs w:val="22"/>
        </w:rPr>
        <w:t>.</w:t>
      </w:r>
      <w:r w:rsidR="00A86D2B" w:rsidRPr="007001FD">
        <w:rPr>
          <w:rFonts w:ascii="Arial" w:hAnsi="Arial" w:cs="Arial"/>
          <w:noProof/>
          <w:sz w:val="22"/>
          <w:szCs w:val="22"/>
        </w:rPr>
        <w:t xml:space="preserve"> није примљен на то радно место.</w:t>
      </w:r>
      <w:r w:rsidR="000E5A1A" w:rsidRPr="007001FD">
        <w:rPr>
          <w:rFonts w:ascii="Arial" w:hAnsi="Arial" w:cs="Arial"/>
          <w:noProof/>
          <w:sz w:val="22"/>
          <w:szCs w:val="22"/>
          <w:lang w:val="sr-Cyrl-CS"/>
        </w:rPr>
        <w:t xml:space="preserve"> У даљем тексту дописа</w:t>
      </w:r>
      <w:r w:rsidR="00C20EDE">
        <w:rPr>
          <w:rFonts w:ascii="Arial" w:hAnsi="Arial" w:cs="Arial"/>
          <w:noProof/>
          <w:sz w:val="22"/>
          <w:szCs w:val="22"/>
          <w:lang w:val="sr-Cyrl-CS"/>
        </w:rPr>
        <w:t>,</w:t>
      </w:r>
      <w:r w:rsidR="000E5A1A" w:rsidRPr="007001FD">
        <w:rPr>
          <w:rFonts w:ascii="Arial" w:hAnsi="Arial" w:cs="Arial"/>
          <w:i/>
          <w:noProof/>
          <w:sz w:val="22"/>
          <w:szCs w:val="22"/>
          <w:lang w:val="sr-Cyrl-CS"/>
        </w:rPr>
        <w:t xml:space="preserve"> </w:t>
      </w:r>
      <w:r w:rsidR="00F312CB" w:rsidRPr="007001FD">
        <w:rPr>
          <w:rFonts w:ascii="Arial" w:hAnsi="Arial" w:cs="Arial"/>
          <w:sz w:val="22"/>
          <w:szCs w:val="22"/>
        </w:rPr>
        <w:t>Драгољуб Ацкковић</w:t>
      </w:r>
      <w:r w:rsidR="00F312CB">
        <w:rPr>
          <w:rFonts w:ascii="Arial" w:hAnsi="Arial" w:cs="Arial"/>
          <w:sz w:val="22"/>
          <w:szCs w:val="22"/>
          <w:lang w:val="sr-Cyrl-CS"/>
        </w:rPr>
        <w:t>,</w:t>
      </w:r>
      <w:r w:rsidR="00F312CB" w:rsidRPr="007001FD">
        <w:rPr>
          <w:rFonts w:ascii="Arial" w:hAnsi="Arial" w:cs="Arial"/>
          <w:sz w:val="22"/>
          <w:szCs w:val="22"/>
          <w:lang w:val="sr-Cyrl-CS"/>
        </w:rPr>
        <w:t xml:space="preserve"> </w:t>
      </w:r>
      <w:r w:rsidR="000E5A1A" w:rsidRPr="007001FD">
        <w:rPr>
          <w:rFonts w:ascii="Arial" w:hAnsi="Arial" w:cs="Arial"/>
          <w:sz w:val="22"/>
          <w:szCs w:val="22"/>
        </w:rPr>
        <w:t>в.д. заменика директора Канцеларије за људска и мањинска права</w:t>
      </w:r>
      <w:r w:rsidR="00F312CB">
        <w:rPr>
          <w:rFonts w:ascii="Arial" w:hAnsi="Arial" w:cs="Arial"/>
          <w:sz w:val="22"/>
          <w:szCs w:val="22"/>
          <w:lang w:val="sr-Cyrl-CS"/>
        </w:rPr>
        <w:t>,</w:t>
      </w:r>
      <w:r w:rsidR="000E5A1A" w:rsidRPr="007001FD">
        <w:rPr>
          <w:rFonts w:ascii="Arial" w:hAnsi="Arial" w:cs="Arial"/>
          <w:sz w:val="22"/>
          <w:szCs w:val="22"/>
        </w:rPr>
        <w:t xml:space="preserve"> </w:t>
      </w:r>
      <w:r w:rsidR="000E5A1A" w:rsidRPr="007001FD">
        <w:rPr>
          <w:rFonts w:ascii="Arial" w:hAnsi="Arial" w:cs="Arial"/>
          <w:sz w:val="22"/>
          <w:szCs w:val="22"/>
          <w:lang w:val="sr-Cyrl-CS"/>
        </w:rPr>
        <w:t>истиче: „</w:t>
      </w:r>
      <w:r w:rsidR="00DD7FA3" w:rsidRPr="007001FD">
        <w:rPr>
          <w:rFonts w:ascii="Arial" w:hAnsi="Arial" w:cs="Arial"/>
          <w:i/>
          <w:noProof/>
          <w:sz w:val="22"/>
          <w:szCs w:val="22"/>
        </w:rPr>
        <w:t xml:space="preserve">Како ни после </w:t>
      </w:r>
      <w:r w:rsidR="00893F04" w:rsidRPr="007001FD">
        <w:rPr>
          <w:rFonts w:ascii="Arial" w:hAnsi="Arial" w:cs="Arial"/>
          <w:i/>
          <w:noProof/>
          <w:sz w:val="22"/>
          <w:szCs w:val="22"/>
        </w:rPr>
        <w:t>две године од м</w:t>
      </w:r>
      <w:r w:rsidR="000F5BD2">
        <w:rPr>
          <w:rFonts w:ascii="Arial" w:hAnsi="Arial" w:cs="Arial"/>
          <w:i/>
          <w:noProof/>
          <w:sz w:val="22"/>
          <w:szCs w:val="22"/>
        </w:rPr>
        <w:t>омента када су господину Д.</w:t>
      </w:r>
      <w:r w:rsidR="00893F04" w:rsidRPr="007001FD">
        <w:rPr>
          <w:rFonts w:ascii="Arial" w:hAnsi="Arial" w:cs="Arial"/>
          <w:i/>
          <w:noProof/>
          <w:sz w:val="22"/>
          <w:szCs w:val="22"/>
        </w:rPr>
        <w:t xml:space="preserve"> стигли одговор</w:t>
      </w:r>
      <w:r w:rsidR="000F5BD2">
        <w:rPr>
          <w:rFonts w:ascii="Arial" w:hAnsi="Arial" w:cs="Arial"/>
          <w:i/>
          <w:noProof/>
          <w:sz w:val="22"/>
          <w:szCs w:val="22"/>
        </w:rPr>
        <w:t>и од поменутих институција З.Д.</w:t>
      </w:r>
      <w:r w:rsidR="00893F04" w:rsidRPr="007001FD">
        <w:rPr>
          <w:rFonts w:ascii="Arial" w:hAnsi="Arial" w:cs="Arial"/>
          <w:i/>
          <w:noProof/>
          <w:sz w:val="22"/>
          <w:szCs w:val="22"/>
        </w:rPr>
        <w:t xml:space="preserve"> није добио никакво запослење, питам се какав је то проблем да један Ром не може бити запослен а да су бројни други радници, нарочито у болницама, примљени. Питам се, има ли ту разлога да помислим како се ради о дискриминацији према овом човеку или је у питању нешто друго. О томе бих, заиста, </w:t>
      </w:r>
      <w:r w:rsidR="00F81B3B" w:rsidRPr="007001FD">
        <w:rPr>
          <w:rFonts w:ascii="Arial" w:hAnsi="Arial" w:cs="Arial"/>
          <w:i/>
          <w:noProof/>
          <w:sz w:val="22"/>
          <w:szCs w:val="22"/>
        </w:rPr>
        <w:t>волео да добијем егзактне податке</w:t>
      </w:r>
      <w:r w:rsidR="003F6108" w:rsidRPr="007001FD">
        <w:rPr>
          <w:rFonts w:ascii="Arial" w:hAnsi="Arial" w:cs="Arial"/>
          <w:i/>
          <w:noProof/>
          <w:sz w:val="22"/>
          <w:szCs w:val="22"/>
          <w:lang w:val="sr-Cyrl-CS"/>
        </w:rPr>
        <w:t xml:space="preserve"> (...)</w:t>
      </w:r>
      <w:r w:rsidR="000E5A1A" w:rsidRPr="007001FD">
        <w:rPr>
          <w:rFonts w:ascii="Arial" w:hAnsi="Arial" w:cs="Arial"/>
          <w:i/>
          <w:noProof/>
          <w:sz w:val="22"/>
          <w:szCs w:val="22"/>
          <w:lang w:val="sr-Cyrl-CS"/>
        </w:rPr>
        <w:t>“</w:t>
      </w:r>
      <w:r w:rsidR="00F81B3B" w:rsidRPr="007001FD">
        <w:rPr>
          <w:rFonts w:ascii="Arial" w:hAnsi="Arial" w:cs="Arial"/>
          <w:i/>
          <w:noProof/>
          <w:sz w:val="22"/>
          <w:szCs w:val="22"/>
        </w:rPr>
        <w:t xml:space="preserve">. </w:t>
      </w:r>
    </w:p>
    <w:p w:rsidR="003F2C96" w:rsidRDefault="003F2C96" w:rsidP="003F2C96">
      <w:pPr>
        <w:tabs>
          <w:tab w:val="left" w:pos="426"/>
        </w:tabs>
        <w:rPr>
          <w:rFonts w:ascii="Arial" w:hAnsi="Arial" w:cs="Arial"/>
          <w:i/>
          <w:noProof/>
        </w:rPr>
      </w:pPr>
    </w:p>
    <w:p w:rsidR="003F2C96" w:rsidRDefault="003F2C96" w:rsidP="003F2C96">
      <w:pPr>
        <w:tabs>
          <w:tab w:val="left" w:pos="426"/>
        </w:tabs>
        <w:rPr>
          <w:rFonts w:ascii="Arial" w:hAnsi="Arial" w:cs="Arial"/>
          <w:i/>
          <w:noProof/>
        </w:rPr>
      </w:pPr>
    </w:p>
    <w:p w:rsidR="003F2C96" w:rsidRPr="003F2C96" w:rsidRDefault="003F2C96" w:rsidP="003F2C96">
      <w:pPr>
        <w:tabs>
          <w:tab w:val="left" w:pos="426"/>
        </w:tabs>
        <w:rPr>
          <w:rFonts w:ascii="Arial" w:hAnsi="Arial" w:cs="Arial"/>
          <w:i/>
          <w:noProof/>
        </w:rPr>
      </w:pPr>
    </w:p>
    <w:p w:rsidR="00FA2535" w:rsidRPr="00FA2535" w:rsidRDefault="00FA2535" w:rsidP="003F2C96">
      <w:pPr>
        <w:pStyle w:val="ListParagraph"/>
        <w:ind w:left="0"/>
        <w:rPr>
          <w:rFonts w:ascii="Arial" w:hAnsi="Arial" w:cs="Arial"/>
          <w:b/>
          <w:color w:val="000000"/>
          <w:sz w:val="22"/>
          <w:szCs w:val="22"/>
        </w:rPr>
      </w:pPr>
    </w:p>
    <w:p w:rsidR="0077184C" w:rsidRPr="0015005E" w:rsidRDefault="0077184C" w:rsidP="003F2C96">
      <w:pPr>
        <w:pStyle w:val="ListParagraph"/>
        <w:ind w:left="0"/>
        <w:rPr>
          <w:rFonts w:ascii="Arial" w:hAnsi="Arial" w:cs="Arial"/>
          <w:b/>
          <w:color w:val="000000"/>
          <w:sz w:val="22"/>
          <w:szCs w:val="22"/>
          <w:lang w:val="sr-Cyrl-CS"/>
        </w:rPr>
      </w:pPr>
      <w:r>
        <w:rPr>
          <w:rFonts w:ascii="Arial" w:hAnsi="Arial" w:cs="Arial"/>
          <w:b/>
          <w:color w:val="000000"/>
          <w:sz w:val="22"/>
          <w:szCs w:val="22"/>
          <w:lang w:val="sr-Cyrl-CS"/>
        </w:rPr>
        <w:t xml:space="preserve">      3. </w:t>
      </w:r>
      <w:r w:rsidRPr="0015005E">
        <w:rPr>
          <w:rFonts w:ascii="Arial" w:hAnsi="Arial" w:cs="Arial"/>
          <w:b/>
          <w:color w:val="000000"/>
          <w:sz w:val="22"/>
          <w:szCs w:val="22"/>
          <w:lang w:val="sr-Cyrl-CS"/>
        </w:rPr>
        <w:t>МОТИВИ И РАЗЛОЗИ ЗА ДОНОШЕЊЕ МИШЉЕЊА</w:t>
      </w:r>
    </w:p>
    <w:p w:rsidR="0077184C" w:rsidRPr="0015005E" w:rsidRDefault="0077184C" w:rsidP="003F2C96">
      <w:pPr>
        <w:pStyle w:val="ListParagraph"/>
        <w:ind w:left="0"/>
        <w:rPr>
          <w:rFonts w:ascii="Arial" w:hAnsi="Arial" w:cs="Arial"/>
          <w:sz w:val="22"/>
          <w:szCs w:val="22"/>
          <w:lang w:val="sr-Cyrl-CS"/>
        </w:rPr>
      </w:pPr>
    </w:p>
    <w:p w:rsidR="00B87B3B" w:rsidRDefault="00B87B3B" w:rsidP="003F2C96">
      <w:pPr>
        <w:pStyle w:val="ListParagraph"/>
        <w:tabs>
          <w:tab w:val="left" w:pos="450"/>
        </w:tabs>
        <w:ind w:left="0"/>
        <w:rPr>
          <w:rFonts w:ascii="Arial" w:hAnsi="Arial" w:cs="Arial"/>
          <w:sz w:val="22"/>
          <w:szCs w:val="22"/>
          <w:lang w:val="sr-Latn-CS"/>
        </w:rPr>
      </w:pPr>
    </w:p>
    <w:p w:rsidR="0077184C" w:rsidRPr="0015005E" w:rsidRDefault="0077184C" w:rsidP="003F2C96">
      <w:pPr>
        <w:pStyle w:val="ListParagraph"/>
        <w:tabs>
          <w:tab w:val="left" w:pos="450"/>
        </w:tabs>
        <w:ind w:left="0"/>
        <w:rPr>
          <w:rFonts w:ascii="Arial" w:hAnsi="Arial" w:cs="Arial"/>
          <w:sz w:val="22"/>
          <w:szCs w:val="22"/>
          <w:u w:val="single"/>
          <w:lang w:val="sr-Cyrl-CS"/>
        </w:rPr>
      </w:pPr>
      <w:r w:rsidRPr="0015005E">
        <w:rPr>
          <w:rFonts w:ascii="Arial" w:hAnsi="Arial" w:cs="Arial"/>
          <w:sz w:val="22"/>
          <w:szCs w:val="22"/>
          <w:lang w:val="sr-Cyrl-CS"/>
        </w:rPr>
        <w:t xml:space="preserve">Повереник за заштиту равноправности, приликом одлучивања у овом предмету, имао је у виду наводе садржане у притужби и изјашњењу, као и релевантне правне прописе у области заштите од дискриминације.  </w:t>
      </w:r>
    </w:p>
    <w:p w:rsidR="0077184C" w:rsidRPr="0015005E" w:rsidRDefault="0077184C" w:rsidP="003F2C96">
      <w:pPr>
        <w:pStyle w:val="ListParagraph"/>
        <w:tabs>
          <w:tab w:val="left" w:pos="450"/>
        </w:tabs>
        <w:ind w:left="0"/>
        <w:rPr>
          <w:rFonts w:ascii="Arial" w:hAnsi="Arial" w:cs="Arial"/>
          <w:sz w:val="22"/>
          <w:szCs w:val="22"/>
          <w:lang w:val="sr-Cyrl-CS"/>
        </w:rPr>
      </w:pPr>
    </w:p>
    <w:p w:rsidR="00CB1AD7" w:rsidRDefault="00CB1AD7" w:rsidP="003F2C96">
      <w:pPr>
        <w:rPr>
          <w:rFonts w:ascii="Arial" w:hAnsi="Arial" w:cs="Arial"/>
          <w:u w:val="single"/>
        </w:rPr>
      </w:pPr>
      <w:r w:rsidRPr="00A31770">
        <w:rPr>
          <w:rFonts w:ascii="Arial" w:hAnsi="Arial" w:cs="Arial"/>
          <w:u w:val="single"/>
        </w:rPr>
        <w:t>Правни оквир</w:t>
      </w:r>
    </w:p>
    <w:p w:rsidR="00CB1AD7" w:rsidRPr="00A31770" w:rsidRDefault="00CB1AD7" w:rsidP="003F2C96">
      <w:pPr>
        <w:rPr>
          <w:rFonts w:ascii="Arial" w:hAnsi="Arial" w:cs="Arial"/>
          <w:u w:val="single"/>
        </w:rPr>
      </w:pPr>
    </w:p>
    <w:p w:rsidR="006C098C" w:rsidRPr="00C734E6" w:rsidRDefault="006C098C" w:rsidP="003F2C96">
      <w:pPr>
        <w:pStyle w:val="ListParagraph"/>
        <w:numPr>
          <w:ilvl w:val="1"/>
          <w:numId w:val="42"/>
        </w:numPr>
        <w:tabs>
          <w:tab w:val="left" w:pos="450"/>
        </w:tabs>
        <w:autoSpaceDE w:val="0"/>
        <w:autoSpaceDN w:val="0"/>
        <w:adjustRightInd w:val="0"/>
        <w:ind w:left="0" w:firstLine="0"/>
        <w:rPr>
          <w:rFonts w:ascii="Arial" w:eastAsia="Calibri" w:hAnsi="Arial" w:cs="Arial"/>
          <w:noProof/>
          <w:sz w:val="22"/>
          <w:szCs w:val="22"/>
        </w:rPr>
      </w:pPr>
      <w:r w:rsidRPr="00C734E6">
        <w:rPr>
          <w:rFonts w:ascii="Arial" w:eastAsia="Calibri" w:hAnsi="Arial" w:cs="Arial"/>
          <w:noProof/>
          <w:sz w:val="22"/>
          <w:szCs w:val="22"/>
        </w:rPr>
        <w:t>Повереник за заштиту равноправности је установљен Законом о забрани дискриминације</w:t>
      </w:r>
      <w:r w:rsidRPr="00C734E6">
        <w:rPr>
          <w:rFonts w:ascii="Arial" w:eastAsia="Calibri" w:hAnsi="Arial" w:cs="Arial"/>
          <w:noProof/>
          <w:sz w:val="22"/>
          <w:szCs w:val="22"/>
          <w:vertAlign w:val="superscript"/>
        </w:rPr>
        <w:footnoteReference w:id="2"/>
      </w:r>
      <w:r w:rsidRPr="00C734E6">
        <w:rPr>
          <w:rFonts w:ascii="Arial" w:eastAsia="Calibri" w:hAnsi="Arial" w:cs="Arial"/>
          <w:noProof/>
          <w:sz w:val="22"/>
          <w:szCs w:val="22"/>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w:t>
      </w:r>
      <w:r w:rsidRPr="00C734E6">
        <w:rPr>
          <w:rFonts w:ascii="Arial" w:eastAsia="Calibri" w:hAnsi="Arial" w:cs="Arial"/>
          <w:noProof/>
          <w:sz w:val="22"/>
          <w:szCs w:val="22"/>
        </w:rPr>
        <w:lastRenderedPageBreak/>
        <w:t>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C734E6">
        <w:rPr>
          <w:rFonts w:ascii="Arial" w:eastAsia="Calibri" w:hAnsi="Arial" w:cs="Arial"/>
          <w:noProof/>
          <w:sz w:val="22"/>
          <w:szCs w:val="22"/>
          <w:vertAlign w:val="superscript"/>
        </w:rPr>
        <w:footnoteReference w:id="3"/>
      </w:r>
      <w:r w:rsidRPr="00C734E6">
        <w:rPr>
          <w:rFonts w:ascii="Arial" w:eastAsia="Calibri" w:hAnsi="Arial" w:cs="Arial"/>
          <w:noProof/>
          <w:sz w:val="22"/>
          <w:szCs w:val="22"/>
        </w:rPr>
        <w:t xml:space="preserve">. </w:t>
      </w:r>
    </w:p>
    <w:p w:rsidR="006C098C" w:rsidRPr="00C734E6" w:rsidRDefault="006C098C" w:rsidP="003F2C96">
      <w:pPr>
        <w:pStyle w:val="ListParagraph"/>
        <w:tabs>
          <w:tab w:val="left" w:pos="450"/>
        </w:tabs>
        <w:autoSpaceDE w:val="0"/>
        <w:autoSpaceDN w:val="0"/>
        <w:adjustRightInd w:val="0"/>
        <w:ind w:left="0"/>
        <w:rPr>
          <w:rFonts w:ascii="Arial" w:eastAsia="Calibri" w:hAnsi="Arial" w:cs="Arial"/>
          <w:noProof/>
          <w:sz w:val="22"/>
          <w:szCs w:val="22"/>
        </w:rPr>
      </w:pPr>
    </w:p>
    <w:p w:rsidR="00D51C97" w:rsidRPr="003F2C96" w:rsidRDefault="00D51C97" w:rsidP="003F2C96">
      <w:pPr>
        <w:numPr>
          <w:ilvl w:val="1"/>
          <w:numId w:val="42"/>
        </w:numPr>
        <w:tabs>
          <w:tab w:val="left" w:pos="450"/>
        </w:tabs>
        <w:autoSpaceDE w:val="0"/>
        <w:autoSpaceDN w:val="0"/>
        <w:adjustRightInd w:val="0"/>
        <w:ind w:left="0" w:firstLine="0"/>
        <w:rPr>
          <w:rFonts w:ascii="Arial" w:hAnsi="Arial" w:cs="Arial"/>
        </w:rPr>
      </w:pPr>
      <w:r w:rsidRPr="00695337">
        <w:rPr>
          <w:rFonts w:ascii="Arial" w:hAnsi="Arial" w:cs="Arial"/>
        </w:rPr>
        <w:t>Република Србија је ратификовала Конвенцију о укидању свих облика расне дискриминације</w:t>
      </w:r>
      <w:r w:rsidRPr="00C734E6">
        <w:rPr>
          <w:rFonts w:ascii="Arial" w:hAnsi="Arial" w:cs="Arial"/>
          <w:vertAlign w:val="superscript"/>
        </w:rPr>
        <w:footnoteReference w:id="4"/>
      </w:r>
      <w:r w:rsidRPr="00695337">
        <w:rPr>
          <w:rFonts w:ascii="Arial" w:hAnsi="Arial" w:cs="Arial"/>
        </w:rPr>
        <w:t xml:space="preserve"> којом се државе чланице обавезују да осуде расну дискриминацију и обавезују да свим одговарајућим средствима и без одлагања спроведу политику која тежи да укине сваки облик расне дискриминације и помажу разумевању између свих раса. Конвенција у члану 1. дефинише „расну дискриминацију“ као свако разликовање, ограничавање или давање првенства који се заснива на раси, боји, прецима, националном или етничком пореклу који има за циљ или за резултат да наруше или да компромитују признавање, уживање или вршење, под једнаким условима, права човека и основних слобода у политичкој, економској, социјалној и културној области или у свакој другој области јавног живота.</w:t>
      </w:r>
      <w:r w:rsidR="00695337" w:rsidRPr="00695337">
        <w:rPr>
          <w:rFonts w:ascii="Arial" w:hAnsi="Arial" w:cs="Arial"/>
        </w:rPr>
        <w:t xml:space="preserve"> </w:t>
      </w:r>
    </w:p>
    <w:p w:rsidR="003F2C96" w:rsidRPr="00695337" w:rsidRDefault="003F2C96" w:rsidP="003F2C96">
      <w:pPr>
        <w:tabs>
          <w:tab w:val="left" w:pos="450"/>
        </w:tabs>
        <w:autoSpaceDE w:val="0"/>
        <w:autoSpaceDN w:val="0"/>
        <w:adjustRightInd w:val="0"/>
        <w:rPr>
          <w:rFonts w:ascii="Arial" w:hAnsi="Arial" w:cs="Arial"/>
        </w:rPr>
      </w:pPr>
    </w:p>
    <w:p w:rsidR="00987466" w:rsidRPr="003F2C96" w:rsidRDefault="00D51C97" w:rsidP="003F2C96">
      <w:pPr>
        <w:numPr>
          <w:ilvl w:val="1"/>
          <w:numId w:val="42"/>
        </w:numPr>
        <w:tabs>
          <w:tab w:val="left" w:pos="450"/>
        </w:tabs>
        <w:autoSpaceDE w:val="0"/>
        <w:autoSpaceDN w:val="0"/>
        <w:adjustRightInd w:val="0"/>
        <w:ind w:left="0" w:firstLine="0"/>
        <w:rPr>
          <w:rFonts w:ascii="Arial" w:hAnsi="Arial" w:cs="Arial"/>
        </w:rPr>
      </w:pPr>
      <w:r w:rsidRPr="00C734E6">
        <w:rPr>
          <w:rFonts w:ascii="Arial" w:hAnsi="Arial" w:cs="Arial"/>
        </w:rPr>
        <w:t xml:space="preserve">Поред тога, </w:t>
      </w:r>
      <w:r w:rsidR="00CB1AD7" w:rsidRPr="00C734E6">
        <w:rPr>
          <w:rFonts w:ascii="Arial" w:hAnsi="Arial" w:cs="Arial"/>
        </w:rPr>
        <w:t>Република Србија</w:t>
      </w:r>
      <w:r w:rsidRPr="00C734E6">
        <w:rPr>
          <w:rFonts w:ascii="Arial" w:hAnsi="Arial" w:cs="Arial"/>
        </w:rPr>
        <w:t xml:space="preserve"> је</w:t>
      </w:r>
      <w:r w:rsidR="00CB1AD7" w:rsidRPr="00C734E6">
        <w:rPr>
          <w:rFonts w:ascii="Arial" w:hAnsi="Arial" w:cs="Arial"/>
        </w:rPr>
        <w:t xml:space="preserve"> 1998. године ратификовала Оквирну конвенцију за заштиту националних мањина</w:t>
      </w:r>
      <w:r w:rsidR="00CB1AD7" w:rsidRPr="00C734E6">
        <w:rPr>
          <w:rStyle w:val="FootnoteReference"/>
          <w:rFonts w:ascii="Arial" w:hAnsi="Arial" w:cs="Arial"/>
        </w:rPr>
        <w:footnoteReference w:id="5"/>
      </w:r>
      <w:r w:rsidR="00CB1AD7" w:rsidRPr="00C734E6">
        <w:rPr>
          <w:rFonts w:ascii="Arial" w:hAnsi="Arial" w:cs="Arial"/>
        </w:rPr>
        <w:t xml:space="preserve">, која у члану 4. став 1. забрањује било какву дискриминацију на основу припадности националној мањини. Ставом 2. овог члана прописана је обавеза држава да </w:t>
      </w:r>
      <w:r w:rsidR="00987466" w:rsidRPr="00C734E6">
        <w:rPr>
          <w:rFonts w:ascii="Arial" w:hAnsi="Arial" w:cs="Arial"/>
        </w:rPr>
        <w:t>усвоје, где је то потребно, одговарајуће мере за унапређење, у свим областима економског, социјалног, политичког и културног живота, пуне и ефективне равноправности између припадника националне мањине и оних који припадају већини. У том погледу ће водити рачуна о посебном условима припадника националних мањина</w:t>
      </w:r>
      <w:r w:rsidR="00987466" w:rsidRPr="00C734E6">
        <w:rPr>
          <w:rFonts w:ascii="Arial" w:hAnsi="Arial" w:cs="Arial"/>
          <w:lang w:val="sr-Latn-CS"/>
        </w:rPr>
        <w:t>.</w:t>
      </w:r>
    </w:p>
    <w:p w:rsidR="003F2C96" w:rsidRPr="00C734E6" w:rsidRDefault="003F2C96" w:rsidP="003F2C96">
      <w:pPr>
        <w:tabs>
          <w:tab w:val="left" w:pos="450"/>
        </w:tabs>
        <w:autoSpaceDE w:val="0"/>
        <w:autoSpaceDN w:val="0"/>
        <w:adjustRightInd w:val="0"/>
        <w:rPr>
          <w:rFonts w:ascii="Arial" w:hAnsi="Arial" w:cs="Arial"/>
        </w:rPr>
      </w:pPr>
    </w:p>
    <w:p w:rsidR="00CB1AD7" w:rsidRPr="003F2C96" w:rsidRDefault="00013B02" w:rsidP="003F2C96">
      <w:pPr>
        <w:numPr>
          <w:ilvl w:val="1"/>
          <w:numId w:val="42"/>
        </w:numPr>
        <w:tabs>
          <w:tab w:val="left" w:pos="450"/>
        </w:tabs>
        <w:autoSpaceDE w:val="0"/>
        <w:autoSpaceDN w:val="0"/>
        <w:adjustRightInd w:val="0"/>
        <w:ind w:left="0" w:firstLine="0"/>
        <w:rPr>
          <w:rFonts w:ascii="Arial" w:hAnsi="Arial" w:cs="Arial"/>
        </w:rPr>
      </w:pPr>
      <w:r>
        <w:rPr>
          <w:rFonts w:ascii="Arial" w:hAnsi="Arial" w:cs="Arial"/>
        </w:rPr>
        <w:t>Уредбом о ратификацији К</w:t>
      </w:r>
      <w:r w:rsidR="00CB1AD7" w:rsidRPr="00C734E6">
        <w:rPr>
          <w:rFonts w:ascii="Arial" w:hAnsi="Arial" w:cs="Arial"/>
        </w:rPr>
        <w:t>онвенције Међународне организације рада (МОР) бр. 111 о дискриминацији (запослење и занимање)</w:t>
      </w:r>
      <w:r w:rsidR="00CB1AD7" w:rsidRPr="00C734E6">
        <w:rPr>
          <w:rStyle w:val="FootnoteReference"/>
          <w:rFonts w:ascii="Arial" w:hAnsi="Arial" w:cs="Arial"/>
        </w:rPr>
        <w:footnoteReference w:id="6"/>
      </w:r>
      <w:r w:rsidR="00CB1AD7" w:rsidRPr="00C734E6">
        <w:rPr>
          <w:rFonts w:ascii="Arial" w:hAnsi="Arial" w:cs="Arial"/>
        </w:rPr>
        <w:t>, прописано је да дискриминација представља и свако прављење разлике, искључење или давање првенства које има за последицу укидање или нарушавање једнакости могућности или третмана у запослењу или занимању које утврди заинтересована чланица након саветовања са репрезентативним организацијама послодаваца и радника, уколико постоје, и других одговарајућих тела.</w:t>
      </w:r>
    </w:p>
    <w:p w:rsidR="003F2C96" w:rsidRPr="00C734E6" w:rsidRDefault="003F2C96" w:rsidP="003F2C96">
      <w:pPr>
        <w:tabs>
          <w:tab w:val="left" w:pos="450"/>
        </w:tabs>
        <w:autoSpaceDE w:val="0"/>
        <w:autoSpaceDN w:val="0"/>
        <w:adjustRightInd w:val="0"/>
        <w:rPr>
          <w:rFonts w:ascii="Arial" w:hAnsi="Arial" w:cs="Arial"/>
        </w:rPr>
      </w:pPr>
    </w:p>
    <w:p w:rsidR="00CB1AD7" w:rsidRPr="003F2C96" w:rsidRDefault="00CB1AD7" w:rsidP="003F2C96">
      <w:pPr>
        <w:numPr>
          <w:ilvl w:val="1"/>
          <w:numId w:val="42"/>
        </w:numPr>
        <w:tabs>
          <w:tab w:val="left" w:pos="450"/>
        </w:tabs>
        <w:autoSpaceDE w:val="0"/>
        <w:autoSpaceDN w:val="0"/>
        <w:adjustRightInd w:val="0"/>
        <w:ind w:left="0" w:firstLine="0"/>
        <w:rPr>
          <w:rFonts w:ascii="Arial" w:hAnsi="Arial" w:cs="Arial"/>
        </w:rPr>
      </w:pPr>
      <w:r w:rsidRPr="00C734E6">
        <w:rPr>
          <w:rFonts w:ascii="Arial" w:hAnsi="Arial" w:cs="Arial"/>
        </w:rPr>
        <w:t>Устав Републике Србије</w:t>
      </w:r>
      <w:r w:rsidR="00672730" w:rsidRPr="00C734E6">
        <w:rPr>
          <w:rStyle w:val="FootnoteReference"/>
          <w:rFonts w:ascii="Arial" w:hAnsi="Arial" w:cs="Arial"/>
        </w:rPr>
        <w:footnoteReference w:id="7"/>
      </w:r>
      <w:r w:rsidRPr="00C734E6">
        <w:rPr>
          <w:rFonts w:ascii="Arial" w:hAnsi="Arial" w:cs="Arial"/>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3F2C96" w:rsidRPr="00C734E6" w:rsidRDefault="003F2C96" w:rsidP="003F2C96">
      <w:pPr>
        <w:tabs>
          <w:tab w:val="left" w:pos="450"/>
        </w:tabs>
        <w:autoSpaceDE w:val="0"/>
        <w:autoSpaceDN w:val="0"/>
        <w:adjustRightInd w:val="0"/>
        <w:rPr>
          <w:rFonts w:ascii="Arial" w:hAnsi="Arial" w:cs="Arial"/>
        </w:rPr>
      </w:pPr>
    </w:p>
    <w:p w:rsidR="00602491" w:rsidRPr="003F2C96" w:rsidRDefault="00CB1AD7" w:rsidP="003F2C96">
      <w:pPr>
        <w:numPr>
          <w:ilvl w:val="1"/>
          <w:numId w:val="42"/>
        </w:numPr>
        <w:tabs>
          <w:tab w:val="left" w:pos="450"/>
        </w:tabs>
        <w:autoSpaceDE w:val="0"/>
        <w:autoSpaceDN w:val="0"/>
        <w:adjustRightInd w:val="0"/>
        <w:ind w:left="0" w:firstLine="0"/>
        <w:rPr>
          <w:rFonts w:ascii="Arial" w:hAnsi="Arial" w:cs="Arial"/>
        </w:rPr>
      </w:pPr>
      <w:r w:rsidRPr="00C734E6">
        <w:rPr>
          <w:rFonts w:ascii="Arial" w:hAnsi="Arial" w:cs="Arial"/>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w:t>
      </w:r>
      <w:r w:rsidRPr="00C734E6">
        <w:rPr>
          <w:rFonts w:ascii="Arial" w:hAnsi="Arial" w:cs="Arial"/>
        </w:rPr>
        <w:lastRenderedPageBreak/>
        <w:t xml:space="preserve">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Oдрeдбaмa члана 4. Зaкoнa o зaбрaни дискриминaциje прoписaнo je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w:t>
      </w:r>
      <w:r w:rsidR="00C77CBA">
        <w:rPr>
          <w:rFonts w:ascii="Arial" w:eastAsia="Georgia" w:hAnsi="Arial" w:cs="Arial"/>
        </w:rPr>
        <w:t xml:space="preserve">Према одредби члана </w:t>
      </w:r>
      <w:r w:rsidR="00C77CBA">
        <w:rPr>
          <w:rFonts w:ascii="Arial" w:eastAsia="Georgia" w:hAnsi="Arial" w:cs="Arial"/>
          <w:lang w:val="en-US"/>
        </w:rPr>
        <w:t>7</w:t>
      </w:r>
      <w:r w:rsidRPr="00C734E6">
        <w:rPr>
          <w:rFonts w:ascii="Arial" w:eastAsia="Georgia" w:hAnsi="Arial" w:cs="Arial"/>
        </w:rPr>
        <w:t xml:space="preserve">. овог закона </w:t>
      </w:r>
      <w:r w:rsidRPr="00C734E6">
        <w:rPr>
          <w:rFonts w:ascii="Arial" w:eastAsia="Times New Roman" w:hAnsi="Arial" w:cs="Arial"/>
        </w:rPr>
        <w:t>посредна дискриминација постоји ако се лице или група лица, због његовог односно њиховог личног својства</w:t>
      </w:r>
      <w:r w:rsidR="00C77CBA">
        <w:rPr>
          <w:rFonts w:ascii="Arial" w:eastAsia="Times New Roman" w:hAnsi="Arial" w:cs="Arial"/>
          <w:lang w:val="en-US"/>
        </w:rPr>
        <w:t xml:space="preserve">, </w:t>
      </w:r>
      <w:r w:rsidR="00C77CBA">
        <w:rPr>
          <w:rFonts w:ascii="Arial" w:eastAsia="Times New Roman" w:hAnsi="Arial" w:cs="Arial"/>
        </w:rPr>
        <w:t>ставља у неповољнији положај, актом, радњом или пропуштањем које је привидно засновано на начелу једнакости и забране дискриминације</w:t>
      </w:r>
      <w:r w:rsidR="001A2645">
        <w:rPr>
          <w:rFonts w:ascii="Arial" w:eastAsia="Times New Roman" w:hAnsi="Arial" w:cs="Arial"/>
        </w:rPr>
        <w:t xml:space="preserve">, осим ако је то оправдано законитим циљем, а средства за постизање тог циља јесу примерена и нужна. </w:t>
      </w:r>
      <w:r w:rsidR="00C77CBA">
        <w:rPr>
          <w:rFonts w:ascii="Arial" w:eastAsia="Times New Roman" w:hAnsi="Arial" w:cs="Arial"/>
          <w:lang w:val="en-US"/>
        </w:rPr>
        <w:t xml:space="preserve"> </w:t>
      </w:r>
      <w:r w:rsidR="007C5AF8" w:rsidRPr="00C734E6">
        <w:rPr>
          <w:rFonts w:ascii="Arial" w:hAnsi="Arial" w:cs="Arial"/>
        </w:rPr>
        <w:t>Одредбама чланова</w:t>
      </w:r>
      <w:r w:rsidRPr="00C734E6">
        <w:rPr>
          <w:rFonts w:ascii="Arial" w:hAnsi="Arial" w:cs="Arial"/>
        </w:rPr>
        <w:t xml:space="preserve"> 15-27. Закона о забрани дискриминације прописани су посебни случајеви дискриминације, па је тако у члану 16. став 1. прописана забрана дискриминација у области рада, односно 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 Заштиту од дискриминације из става 1. овог члана ужива лице у радном односу, лице које обавља привремене и повремене послове или послове по уговору о делу или другом уговору, лице на допунском раду, лице које обавља јавну функцију, припадник војске, лице које тражи посао, студент и ученик на пракси, лице на стручном оспособљавању и усавршавању без заснивања радног односа, волонтер и свако друго лице које по било ком основу учествује у раду. </w:t>
      </w:r>
      <w:r w:rsidR="007C5AF8" w:rsidRPr="00C734E6">
        <w:rPr>
          <w:rFonts w:ascii="Arial" w:hAnsi="Arial" w:cs="Arial"/>
        </w:rPr>
        <w:t xml:space="preserve">У вези са конкретном притужбом од значаја су и одредбе члана 24. којим је забрањена дискриминација националних мањина и њихових припадника на основу националне припадности, етничког порекла, верских уверења и језика. </w:t>
      </w:r>
    </w:p>
    <w:p w:rsidR="003F2C96" w:rsidRPr="00C734E6" w:rsidRDefault="003F2C96" w:rsidP="003F2C96">
      <w:pPr>
        <w:tabs>
          <w:tab w:val="left" w:pos="450"/>
        </w:tabs>
        <w:autoSpaceDE w:val="0"/>
        <w:autoSpaceDN w:val="0"/>
        <w:adjustRightInd w:val="0"/>
        <w:rPr>
          <w:rFonts w:ascii="Arial" w:hAnsi="Arial" w:cs="Arial"/>
        </w:rPr>
      </w:pPr>
    </w:p>
    <w:p w:rsidR="00145851" w:rsidRPr="00145851" w:rsidRDefault="00602491" w:rsidP="00145851">
      <w:pPr>
        <w:numPr>
          <w:ilvl w:val="1"/>
          <w:numId w:val="42"/>
        </w:numPr>
        <w:tabs>
          <w:tab w:val="left" w:pos="450"/>
        </w:tabs>
        <w:autoSpaceDE w:val="0"/>
        <w:autoSpaceDN w:val="0"/>
        <w:adjustRightInd w:val="0"/>
        <w:ind w:left="0" w:firstLine="0"/>
        <w:rPr>
          <w:rFonts w:ascii="Arial" w:hAnsi="Arial" w:cs="Arial"/>
        </w:rPr>
      </w:pPr>
      <w:r w:rsidRPr="00145851">
        <w:rPr>
          <w:rFonts w:ascii="Arial" w:hAnsi="Arial" w:cs="Arial"/>
        </w:rPr>
        <w:t>Одредбама члана 3. Закона о заштити права и слобода националних мањина</w:t>
      </w:r>
      <w:r w:rsidRPr="00C734E6">
        <w:rPr>
          <w:rFonts w:ascii="Arial" w:hAnsi="Arial" w:cs="Arial"/>
          <w:vertAlign w:val="superscript"/>
        </w:rPr>
        <w:footnoteReference w:id="8"/>
      </w:r>
      <w:r w:rsidRPr="00145851">
        <w:rPr>
          <w:rFonts w:ascii="Arial" w:hAnsi="Arial" w:cs="Arial"/>
        </w:rPr>
        <w:t xml:space="preserve"> забрањује се сваки облик дискриминације, на националној, етничкој, расној, језичкој основи, према лицима која припадају националној мањини. </w:t>
      </w:r>
      <w:r w:rsidR="00145851" w:rsidRPr="00145851">
        <w:rPr>
          <w:rFonts w:ascii="Arial" w:hAnsi="Arial" w:cs="Arial"/>
          <w:shd w:val="clear" w:color="auto" w:fill="FFFFFF"/>
        </w:rPr>
        <w:t xml:space="preserve">Чланом 4. став 1. Закона о заштити права и слобода националних мањина прописано је да органи власти у складу са Уставом и законом могу да доносе прописе, појединачне правне акте и да предузимају мере у циљу обезбеђивања пуне и ефективне равноправности између припадника националних мањина и припадника већинске нације, док је ставом 2. истог члана прописано да ће органи власти донети правне акте и предузети мере из става 1. овог члана у циљу поправљања положаја лица која припадају ромској националној мањини. </w:t>
      </w:r>
      <w:r w:rsidR="00145851" w:rsidRPr="00145851">
        <w:rPr>
          <w:rFonts w:ascii="Arial" w:hAnsi="Arial" w:cs="Arial"/>
        </w:rPr>
        <w:t>Одредбом члана 21. овог закона прописано је да приликом запошљавања у јавним службама, укључујући полицију, води се рачуна о националном саставу становништва, одговарајућој заступљености и о познавању језика који се говори на подручја органа или службе.</w:t>
      </w:r>
    </w:p>
    <w:p w:rsidR="003F2C96" w:rsidRPr="00C734E6" w:rsidRDefault="003F2C96" w:rsidP="003F2C96">
      <w:pPr>
        <w:tabs>
          <w:tab w:val="left" w:pos="450"/>
        </w:tabs>
        <w:autoSpaceDE w:val="0"/>
        <w:autoSpaceDN w:val="0"/>
        <w:adjustRightInd w:val="0"/>
        <w:rPr>
          <w:rFonts w:ascii="Arial" w:hAnsi="Arial" w:cs="Arial"/>
        </w:rPr>
      </w:pPr>
    </w:p>
    <w:p w:rsidR="00246770" w:rsidRPr="00145851" w:rsidRDefault="00CB1AD7" w:rsidP="003F2C96">
      <w:pPr>
        <w:pStyle w:val="ListParagraph"/>
        <w:numPr>
          <w:ilvl w:val="1"/>
          <w:numId w:val="42"/>
        </w:numPr>
        <w:tabs>
          <w:tab w:val="left" w:pos="450"/>
        </w:tabs>
        <w:ind w:left="0" w:firstLine="0"/>
        <w:rPr>
          <w:rFonts w:ascii="Arial" w:hAnsi="Arial" w:cs="Arial"/>
          <w:sz w:val="22"/>
          <w:szCs w:val="22"/>
        </w:rPr>
      </w:pPr>
      <w:r w:rsidRPr="00C734E6">
        <w:rPr>
          <w:rFonts w:ascii="Arial" w:hAnsi="Arial" w:cs="Arial"/>
          <w:sz w:val="22"/>
          <w:szCs w:val="22"/>
        </w:rPr>
        <w:t>Закон о раду</w:t>
      </w:r>
      <w:r w:rsidRPr="00C734E6">
        <w:rPr>
          <w:rStyle w:val="FootnoteReference"/>
          <w:rFonts w:ascii="Arial" w:hAnsi="Arial" w:cs="Arial"/>
          <w:sz w:val="22"/>
          <w:szCs w:val="22"/>
        </w:rPr>
        <w:footnoteReference w:id="9"/>
      </w:r>
      <w:r w:rsidRPr="00C734E6">
        <w:rPr>
          <w:rFonts w:ascii="Arial" w:hAnsi="Arial" w:cs="Arial"/>
          <w:sz w:val="22"/>
          <w:szCs w:val="22"/>
        </w:rPr>
        <w:t xml:space="preserve"> у члану 18. прописује забрану дискриминације лица која траже запослење као и запослених с обзиром на пол, рођење језик, расу боју, боју коже, старост, трудноћу, здравствено стање, односно инвалидитет,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r w:rsidR="00672730" w:rsidRPr="00C734E6">
        <w:rPr>
          <w:rFonts w:ascii="Arial" w:hAnsi="Arial" w:cs="Arial"/>
          <w:sz w:val="22"/>
          <w:szCs w:val="22"/>
        </w:rPr>
        <w:t xml:space="preserve"> </w:t>
      </w:r>
    </w:p>
    <w:p w:rsidR="00145851" w:rsidRPr="00145851" w:rsidRDefault="00145851" w:rsidP="00145851">
      <w:pPr>
        <w:pStyle w:val="ListParagraph"/>
        <w:tabs>
          <w:tab w:val="left" w:pos="450"/>
        </w:tabs>
        <w:ind w:left="0"/>
        <w:rPr>
          <w:rFonts w:ascii="Arial" w:hAnsi="Arial" w:cs="Arial"/>
          <w:sz w:val="22"/>
          <w:szCs w:val="22"/>
        </w:rPr>
      </w:pPr>
    </w:p>
    <w:p w:rsidR="00145851" w:rsidRPr="00145851" w:rsidRDefault="00145851" w:rsidP="00145851">
      <w:pPr>
        <w:pStyle w:val="ListParagraph"/>
        <w:numPr>
          <w:ilvl w:val="1"/>
          <w:numId w:val="42"/>
        </w:numPr>
        <w:tabs>
          <w:tab w:val="left" w:pos="450"/>
        </w:tabs>
        <w:autoSpaceDE w:val="0"/>
        <w:autoSpaceDN w:val="0"/>
        <w:adjustRightInd w:val="0"/>
        <w:ind w:left="0" w:firstLine="0"/>
        <w:rPr>
          <w:rFonts w:ascii="Arial" w:hAnsi="Arial" w:cs="Arial"/>
          <w:sz w:val="22"/>
          <w:szCs w:val="22"/>
        </w:rPr>
      </w:pPr>
      <w:r w:rsidRPr="00145851">
        <w:rPr>
          <w:rFonts w:ascii="Arial" w:hAnsi="Arial" w:cs="Arial"/>
          <w:sz w:val="22"/>
          <w:szCs w:val="22"/>
          <w:shd w:val="clear" w:color="auto" w:fill="FFFFFF"/>
        </w:rPr>
        <w:lastRenderedPageBreak/>
        <w:t>Закон</w:t>
      </w:r>
      <w:r w:rsidRPr="00145851">
        <w:rPr>
          <w:rFonts w:ascii="Arial" w:hAnsi="Arial" w:cs="Arial"/>
          <w:shd w:val="clear" w:color="auto" w:fill="FFFFFF"/>
        </w:rPr>
        <w:t xml:space="preserve">ом </w:t>
      </w:r>
      <w:r w:rsidRPr="00145851">
        <w:rPr>
          <w:rFonts w:ascii="Arial" w:hAnsi="Arial" w:cs="Arial"/>
          <w:sz w:val="22"/>
          <w:szCs w:val="22"/>
          <w:shd w:val="clear" w:color="auto" w:fill="FFFFFF"/>
        </w:rPr>
        <w:t>о запошљавању и осигурању за случај незапослености у члану 31. пропис</w:t>
      </w:r>
      <w:r w:rsidRPr="00145851">
        <w:rPr>
          <w:rFonts w:ascii="Arial" w:hAnsi="Arial" w:cs="Arial"/>
          <w:shd w:val="clear" w:color="auto" w:fill="FFFFFF"/>
        </w:rPr>
        <w:t>ано</w:t>
      </w:r>
      <w:r w:rsidRPr="00145851">
        <w:rPr>
          <w:rFonts w:ascii="Arial" w:hAnsi="Arial" w:cs="Arial"/>
          <w:sz w:val="22"/>
          <w:szCs w:val="22"/>
          <w:shd w:val="clear" w:color="auto" w:fill="FFFFFF"/>
        </w:rPr>
        <w:t xml:space="preserve"> да незапослени који припада категоририји теже запошљивих лица може имати предност, односно посебна права у спровођењу програма и мера активне политике запошљавања, у складу са законом, док је чланом 37. </w:t>
      </w:r>
      <w:r w:rsidRPr="00145851">
        <w:rPr>
          <w:rFonts w:ascii="Arial" w:hAnsi="Arial" w:cs="Arial"/>
          <w:shd w:val="clear" w:color="auto" w:fill="FFFFFF"/>
        </w:rPr>
        <w:t xml:space="preserve">овог закона </w:t>
      </w:r>
      <w:r w:rsidRPr="00145851">
        <w:rPr>
          <w:rFonts w:ascii="Arial" w:hAnsi="Arial" w:cs="Arial"/>
          <w:sz w:val="22"/>
          <w:szCs w:val="22"/>
          <w:shd w:val="clear" w:color="auto" w:fill="FFFFFF"/>
        </w:rPr>
        <w:t xml:space="preserve">прописано да је основни инструмент активне политике запошљавања Национални акциони план запошљавања који доноси Влада. Сагласно члану 39. </w:t>
      </w:r>
      <w:r>
        <w:rPr>
          <w:rFonts w:ascii="Arial" w:hAnsi="Arial" w:cs="Arial"/>
          <w:sz w:val="22"/>
          <w:szCs w:val="22"/>
          <w:shd w:val="clear" w:color="auto" w:fill="FFFFFF"/>
        </w:rPr>
        <w:t>наведеног закона,</w:t>
      </w:r>
      <w:r w:rsidRPr="00145851">
        <w:rPr>
          <w:rFonts w:ascii="Arial" w:hAnsi="Arial" w:cs="Arial"/>
          <w:sz w:val="22"/>
          <w:szCs w:val="22"/>
          <w:shd w:val="clear" w:color="auto" w:fill="FFFFFF"/>
        </w:rPr>
        <w:t xml:space="preserve"> акциони план садржи категорије теже запошљивих лица која имају приоритет у укључивању у мере активне политике запошљавања. У Националном акционом плану за запошљавање за 2017. годину у глави </w:t>
      </w:r>
      <w:r w:rsidRPr="00145851">
        <w:rPr>
          <w:rFonts w:ascii="Arial" w:hAnsi="Arial" w:cs="Arial"/>
          <w:sz w:val="22"/>
          <w:szCs w:val="22"/>
        </w:rPr>
        <w:t xml:space="preserve">III. Приоритети политике запошљавања наведено је да су на основу идентификованих изазова на тржишту рада, </w:t>
      </w:r>
      <w:r>
        <w:rPr>
          <w:rFonts w:ascii="Arial" w:hAnsi="Arial" w:cs="Arial"/>
          <w:sz w:val="22"/>
          <w:szCs w:val="22"/>
        </w:rPr>
        <w:t>утврђен као циљ</w:t>
      </w:r>
      <w:r w:rsidRPr="00145851">
        <w:rPr>
          <w:rFonts w:ascii="Arial" w:hAnsi="Arial" w:cs="Arial"/>
          <w:sz w:val="22"/>
          <w:szCs w:val="22"/>
        </w:rPr>
        <w:t xml:space="preserve"> политике запошљавања и повећање приступа тржишту рада за Роме док је у глави VII. Категорије теже запошљивих лица у 2017. години наведено да статус теже запошљивих лица имају, поред осталих категорија и Роми. </w:t>
      </w:r>
    </w:p>
    <w:p w:rsidR="00145851" w:rsidRPr="00620449" w:rsidRDefault="00145851" w:rsidP="00145851">
      <w:pPr>
        <w:tabs>
          <w:tab w:val="left" w:pos="450"/>
        </w:tabs>
        <w:autoSpaceDE w:val="0"/>
        <w:autoSpaceDN w:val="0"/>
        <w:adjustRightInd w:val="0"/>
        <w:rPr>
          <w:rFonts w:ascii="Arial" w:hAnsi="Arial" w:cs="Arial"/>
          <w:iCs/>
        </w:rPr>
      </w:pPr>
    </w:p>
    <w:p w:rsidR="00246770" w:rsidRPr="00145851" w:rsidRDefault="00246770" w:rsidP="003F2C96">
      <w:pPr>
        <w:pStyle w:val="ListParagraph"/>
        <w:numPr>
          <w:ilvl w:val="1"/>
          <w:numId w:val="42"/>
        </w:numPr>
        <w:tabs>
          <w:tab w:val="left" w:pos="450"/>
        </w:tabs>
        <w:autoSpaceDE w:val="0"/>
        <w:autoSpaceDN w:val="0"/>
        <w:adjustRightInd w:val="0"/>
        <w:ind w:left="0" w:firstLine="0"/>
        <w:rPr>
          <w:rFonts w:ascii="Arial" w:hAnsi="Arial" w:cs="Arial"/>
          <w:b/>
          <w:bCs/>
          <w:sz w:val="22"/>
          <w:szCs w:val="22"/>
        </w:rPr>
      </w:pPr>
      <w:r w:rsidRPr="00145851">
        <w:rPr>
          <w:rFonts w:ascii="Arial" w:hAnsi="Arial" w:cs="Arial"/>
          <w:sz w:val="22"/>
          <w:szCs w:val="22"/>
        </w:rPr>
        <w:t>Стратегијом за социјално укључивање Рома и Ромкиња у Републици Србији за период од 2016. до 2025. године</w:t>
      </w:r>
      <w:r w:rsidRPr="00145851">
        <w:rPr>
          <w:rFonts w:ascii="Arial" w:hAnsi="Arial" w:cs="Arial"/>
          <w:sz w:val="22"/>
          <w:szCs w:val="22"/>
          <w:vertAlign w:val="superscript"/>
        </w:rPr>
        <w:footnoteReference w:id="10"/>
      </w:r>
      <w:r w:rsidRPr="00145851">
        <w:rPr>
          <w:rFonts w:ascii="Arial" w:hAnsi="Arial" w:cs="Arial"/>
          <w:sz w:val="22"/>
          <w:szCs w:val="22"/>
        </w:rPr>
        <w:t xml:space="preserve"> као општи циљ одређено је побољшање социјално-економског положаја ромске националне мањине у Републици Србији, уз пуно уважавање мањинских права, елиминисање дискриминације и постизање веће социјалне укључености Рома и Ромкиња у све сегменте друштва. </w:t>
      </w:r>
      <w:r w:rsidR="002B47FD" w:rsidRPr="00145851">
        <w:rPr>
          <w:rFonts w:ascii="Arial" w:hAnsi="Arial" w:cs="Arial"/>
          <w:sz w:val="22"/>
          <w:szCs w:val="22"/>
        </w:rPr>
        <w:t>Посебни циљ 3</w:t>
      </w:r>
      <w:r w:rsidR="00013B02" w:rsidRPr="00145851">
        <w:rPr>
          <w:rFonts w:ascii="Arial" w:hAnsi="Arial" w:cs="Arial"/>
          <w:sz w:val="22"/>
          <w:szCs w:val="22"/>
        </w:rPr>
        <w:t>. ове стратегије</w:t>
      </w:r>
      <w:r w:rsidR="002B47FD" w:rsidRPr="00145851">
        <w:rPr>
          <w:rFonts w:ascii="Arial" w:hAnsi="Arial" w:cs="Arial"/>
          <w:sz w:val="22"/>
          <w:szCs w:val="22"/>
        </w:rPr>
        <w:t xml:space="preserve"> односи се на</w:t>
      </w:r>
      <w:r w:rsidR="00013B02" w:rsidRPr="00145851">
        <w:rPr>
          <w:rFonts w:ascii="Arial" w:hAnsi="Arial" w:cs="Arial"/>
          <w:sz w:val="22"/>
          <w:szCs w:val="22"/>
        </w:rPr>
        <w:t xml:space="preserve"> подстицање укључивања</w:t>
      </w:r>
      <w:r w:rsidR="002B47FD" w:rsidRPr="00145851">
        <w:rPr>
          <w:rFonts w:ascii="Arial" w:hAnsi="Arial" w:cs="Arial"/>
          <w:sz w:val="22"/>
          <w:szCs w:val="22"/>
        </w:rPr>
        <w:t xml:space="preserve"> радно способних припадника ромске националне мањине на формално тржиште рада, подизање запошљивости, запошљавање и економско оснаживање, посебно Рома и Ромкиња који припадају категоријама вишеструко теже запошљивих незапослених лица. </w:t>
      </w:r>
      <w:r w:rsidR="00537BE1" w:rsidRPr="00145851">
        <w:rPr>
          <w:rFonts w:ascii="Arial" w:hAnsi="Arial" w:cs="Arial"/>
          <w:sz w:val="22"/>
          <w:szCs w:val="22"/>
        </w:rPr>
        <w:t>Једна од мера за подстицање овог посебног циља је подстицање запошљавања Рома и Ромкиња у институцијама на локалном и националном нивоу, у сагласности са органима локалних самоуправа и у складу са фискалним ограничењима</w:t>
      </w:r>
      <w:r w:rsidR="00624FA8" w:rsidRPr="00145851">
        <w:rPr>
          <w:rFonts w:ascii="Arial" w:hAnsi="Arial" w:cs="Arial"/>
          <w:sz w:val="22"/>
          <w:szCs w:val="22"/>
        </w:rPr>
        <w:t>.</w:t>
      </w:r>
      <w:r w:rsidR="00145851" w:rsidRPr="00145851">
        <w:rPr>
          <w:rFonts w:ascii="Arial" w:hAnsi="Arial" w:cs="Arial"/>
          <w:sz w:val="22"/>
          <w:szCs w:val="22"/>
        </w:rPr>
        <w:t xml:space="preserve">  </w:t>
      </w:r>
    </w:p>
    <w:p w:rsidR="003F2C96" w:rsidRPr="00145851" w:rsidRDefault="003F2C96" w:rsidP="003F2C96">
      <w:pPr>
        <w:tabs>
          <w:tab w:val="left" w:pos="450"/>
        </w:tabs>
        <w:autoSpaceDE w:val="0"/>
        <w:autoSpaceDN w:val="0"/>
        <w:adjustRightInd w:val="0"/>
        <w:rPr>
          <w:rFonts w:ascii="Arial" w:hAnsi="Arial" w:cs="Arial"/>
          <w:b/>
          <w:bCs/>
        </w:rPr>
      </w:pPr>
    </w:p>
    <w:p w:rsidR="005656CF" w:rsidRPr="003F2C96" w:rsidRDefault="00246770" w:rsidP="003F2C96">
      <w:pPr>
        <w:numPr>
          <w:ilvl w:val="1"/>
          <w:numId w:val="42"/>
        </w:numPr>
        <w:tabs>
          <w:tab w:val="left" w:pos="450"/>
        </w:tabs>
        <w:autoSpaceDE w:val="0"/>
        <w:autoSpaceDN w:val="0"/>
        <w:adjustRightInd w:val="0"/>
        <w:ind w:left="0" w:firstLine="0"/>
        <w:rPr>
          <w:rFonts w:ascii="Arial" w:hAnsi="Arial" w:cs="Arial"/>
          <w:b/>
          <w:bCs/>
        </w:rPr>
      </w:pPr>
      <w:r w:rsidRPr="00246770">
        <w:rPr>
          <w:rFonts w:ascii="Arial" w:hAnsi="Arial" w:cs="Arial"/>
        </w:rPr>
        <w:t>Стратегија превенције и заштите од дискриминације</w:t>
      </w:r>
      <w:r w:rsidRPr="00C734E6">
        <w:rPr>
          <w:rFonts w:ascii="Arial" w:hAnsi="Arial" w:cs="Arial"/>
          <w:vertAlign w:val="superscript"/>
        </w:rPr>
        <w:footnoteReference w:id="11"/>
      </w:r>
      <w:r w:rsidRPr="00246770">
        <w:rPr>
          <w:rFonts w:ascii="Arial" w:hAnsi="Arial" w:cs="Arial"/>
        </w:rPr>
        <w:t xml:space="preserve"> прописује као један од задатака Стратегије стварање безбедног окружења за припаднике осетљивих друштвених група и унапређење степена толеранције према њима. Стратегија препознаје Роме као осетљиву друштвену групу и као један од посебних циљева прописује - спречавање дискриминације над припадницима ромске националне мањине. За остваривање овог циља Стратегија наглашава да је, између осталог, потребно посебну пажњу посветити ромској националној мањини и искорењивању различитих случајева дискриминације, дискриминаторских пракси и коришћења стереотипа којима су Роми изложени, као и радити на превенцији и спречавању различитих облика дискриминације припадника ромске националне мањине, а учиниоце таквих аката санкционисати у складу са законом.</w:t>
      </w:r>
    </w:p>
    <w:p w:rsidR="003F2C96" w:rsidRPr="00C734E6" w:rsidRDefault="003F2C96" w:rsidP="003F2C96">
      <w:pPr>
        <w:tabs>
          <w:tab w:val="left" w:pos="450"/>
        </w:tabs>
        <w:autoSpaceDE w:val="0"/>
        <w:autoSpaceDN w:val="0"/>
        <w:adjustRightInd w:val="0"/>
        <w:rPr>
          <w:rFonts w:ascii="Arial" w:hAnsi="Arial" w:cs="Arial"/>
          <w:b/>
          <w:bCs/>
        </w:rPr>
      </w:pPr>
    </w:p>
    <w:p w:rsidR="0077184C" w:rsidRPr="003F2C96" w:rsidRDefault="005656CF" w:rsidP="003F2C96">
      <w:pPr>
        <w:numPr>
          <w:ilvl w:val="1"/>
          <w:numId w:val="42"/>
        </w:numPr>
        <w:tabs>
          <w:tab w:val="left" w:pos="450"/>
        </w:tabs>
        <w:autoSpaceDE w:val="0"/>
        <w:autoSpaceDN w:val="0"/>
        <w:adjustRightInd w:val="0"/>
        <w:ind w:left="0" w:firstLine="0"/>
        <w:rPr>
          <w:rFonts w:ascii="Arial" w:hAnsi="Arial" w:cs="Arial"/>
          <w:b/>
          <w:bCs/>
        </w:rPr>
      </w:pPr>
      <w:r w:rsidRPr="00C734E6">
        <w:rPr>
          <w:rFonts w:ascii="Arial" w:hAnsi="Arial" w:cs="Arial"/>
        </w:rPr>
        <w:t>Национална стратегија запошљавања за период 2011-2020. године</w:t>
      </w:r>
      <w:r w:rsidR="006A3339" w:rsidRPr="00C734E6">
        <w:rPr>
          <w:rFonts w:ascii="Arial" w:hAnsi="Arial" w:cs="Arial"/>
          <w:vertAlign w:val="superscript"/>
        </w:rPr>
        <w:footnoteReference w:id="12"/>
      </w:r>
      <w:r w:rsidRPr="00C734E6">
        <w:rPr>
          <w:rFonts w:ascii="Arial" w:hAnsi="Arial" w:cs="Arial"/>
        </w:rPr>
        <w:t xml:space="preserve"> препознаје ромску популацију као једну од посебно осетљивих, односно</w:t>
      </w:r>
      <w:r w:rsidR="001F0239">
        <w:rPr>
          <w:rFonts w:ascii="Arial" w:hAnsi="Arial" w:cs="Arial"/>
        </w:rPr>
        <w:t xml:space="preserve"> рањивих група на тржишту рада, те је предвиђено да ће се </w:t>
      </w:r>
      <w:r w:rsidR="001F0239" w:rsidRPr="001F0239">
        <w:rPr>
          <w:rFonts w:ascii="Arial" w:hAnsi="Arial" w:cs="Arial" w:hint="cs"/>
        </w:rPr>
        <w:t>подстицање</w:t>
      </w:r>
      <w:r w:rsidR="001F0239" w:rsidRPr="001F0239">
        <w:rPr>
          <w:rFonts w:ascii="Arial" w:hAnsi="Arial" w:cs="Arial"/>
        </w:rPr>
        <w:t xml:space="preserve"> </w:t>
      </w:r>
      <w:r w:rsidR="001F0239" w:rsidRPr="001F0239">
        <w:rPr>
          <w:rFonts w:ascii="Arial" w:hAnsi="Arial" w:cs="Arial" w:hint="cs"/>
        </w:rPr>
        <w:t>запошљавања</w:t>
      </w:r>
      <w:r w:rsidR="001F0239" w:rsidRPr="001F0239">
        <w:rPr>
          <w:rFonts w:ascii="Arial" w:hAnsi="Arial" w:cs="Arial"/>
        </w:rPr>
        <w:t xml:space="preserve"> </w:t>
      </w:r>
      <w:r w:rsidR="001F0239" w:rsidRPr="001F0239">
        <w:rPr>
          <w:rFonts w:ascii="Arial" w:hAnsi="Arial" w:cs="Arial" w:hint="cs"/>
        </w:rPr>
        <w:t>Рома</w:t>
      </w:r>
      <w:r w:rsidR="001F0239" w:rsidRPr="001F0239">
        <w:rPr>
          <w:rFonts w:ascii="Arial" w:hAnsi="Arial" w:cs="Arial"/>
        </w:rPr>
        <w:t xml:space="preserve"> </w:t>
      </w:r>
      <w:r w:rsidR="001F0239">
        <w:rPr>
          <w:rFonts w:ascii="Arial" w:hAnsi="Arial" w:cs="Arial" w:hint="cs"/>
        </w:rPr>
        <w:t>реализова</w:t>
      </w:r>
      <w:r w:rsidR="001F0239">
        <w:rPr>
          <w:rFonts w:ascii="Arial" w:hAnsi="Arial" w:cs="Arial"/>
        </w:rPr>
        <w:t>ти</w:t>
      </w:r>
      <w:r w:rsidR="001F0239" w:rsidRPr="001F0239">
        <w:rPr>
          <w:rFonts w:ascii="Arial" w:hAnsi="Arial" w:cs="Arial"/>
        </w:rPr>
        <w:t xml:space="preserve"> </w:t>
      </w:r>
      <w:r w:rsidR="001F0239" w:rsidRPr="001F0239">
        <w:rPr>
          <w:rFonts w:ascii="Arial" w:hAnsi="Arial" w:cs="Arial" w:hint="cs"/>
        </w:rPr>
        <w:t>кроз</w:t>
      </w:r>
      <w:r w:rsidR="001F0239" w:rsidRPr="001F0239">
        <w:rPr>
          <w:rFonts w:ascii="Arial" w:hAnsi="Arial" w:cs="Arial"/>
        </w:rPr>
        <w:t xml:space="preserve"> </w:t>
      </w:r>
      <w:r w:rsidR="001F0239" w:rsidRPr="001F0239">
        <w:rPr>
          <w:rFonts w:ascii="Arial" w:hAnsi="Arial" w:cs="Arial" w:hint="cs"/>
        </w:rPr>
        <w:t>посебне</w:t>
      </w:r>
      <w:r w:rsidR="001F0239" w:rsidRPr="001F0239">
        <w:rPr>
          <w:rFonts w:ascii="Arial" w:hAnsi="Arial" w:cs="Arial"/>
        </w:rPr>
        <w:t xml:space="preserve"> </w:t>
      </w:r>
      <w:r w:rsidR="001F0239" w:rsidRPr="001F0239">
        <w:rPr>
          <w:rFonts w:ascii="Arial" w:hAnsi="Arial" w:cs="Arial" w:hint="cs"/>
        </w:rPr>
        <w:t>програме</w:t>
      </w:r>
      <w:r w:rsidR="001F0239" w:rsidRPr="001F0239">
        <w:rPr>
          <w:rFonts w:ascii="Arial" w:hAnsi="Arial" w:cs="Arial"/>
        </w:rPr>
        <w:t xml:space="preserve"> </w:t>
      </w:r>
      <w:r w:rsidR="001F0239" w:rsidRPr="001F0239">
        <w:rPr>
          <w:rFonts w:ascii="Arial" w:hAnsi="Arial" w:cs="Arial" w:hint="cs"/>
        </w:rPr>
        <w:t>и</w:t>
      </w:r>
      <w:r w:rsidR="001F0239" w:rsidRPr="001F0239">
        <w:rPr>
          <w:rFonts w:ascii="Arial" w:hAnsi="Arial" w:cs="Arial"/>
        </w:rPr>
        <w:t xml:space="preserve"> </w:t>
      </w:r>
      <w:r w:rsidR="001F0239" w:rsidRPr="001F0239">
        <w:rPr>
          <w:rFonts w:ascii="Arial" w:hAnsi="Arial" w:cs="Arial" w:hint="cs"/>
        </w:rPr>
        <w:t>мере</w:t>
      </w:r>
      <w:r w:rsidR="001F0239" w:rsidRPr="001F0239">
        <w:rPr>
          <w:rFonts w:ascii="Arial" w:hAnsi="Arial" w:cs="Arial"/>
        </w:rPr>
        <w:t xml:space="preserve"> </w:t>
      </w:r>
      <w:r w:rsidR="001F0239" w:rsidRPr="001F0239">
        <w:rPr>
          <w:rFonts w:ascii="Arial" w:hAnsi="Arial" w:cs="Arial" w:hint="cs"/>
        </w:rPr>
        <w:t>активне</w:t>
      </w:r>
      <w:r w:rsidR="001F0239" w:rsidRPr="001F0239">
        <w:rPr>
          <w:rFonts w:ascii="Arial" w:hAnsi="Arial" w:cs="Arial"/>
        </w:rPr>
        <w:t xml:space="preserve"> </w:t>
      </w:r>
      <w:r w:rsidR="001F0239" w:rsidRPr="001F0239">
        <w:rPr>
          <w:rFonts w:ascii="Arial" w:hAnsi="Arial" w:cs="Arial" w:hint="cs"/>
        </w:rPr>
        <w:t>политике</w:t>
      </w:r>
      <w:r w:rsidR="001F0239" w:rsidRPr="001F0239">
        <w:rPr>
          <w:rFonts w:ascii="Arial" w:hAnsi="Arial" w:cs="Arial"/>
        </w:rPr>
        <w:t xml:space="preserve"> </w:t>
      </w:r>
      <w:r w:rsidR="001F0239" w:rsidRPr="001F0239">
        <w:rPr>
          <w:rFonts w:ascii="Arial" w:hAnsi="Arial" w:cs="Arial" w:hint="cs"/>
        </w:rPr>
        <w:t>запошљавања</w:t>
      </w:r>
      <w:r w:rsidR="001F0239" w:rsidRPr="001F0239">
        <w:rPr>
          <w:rFonts w:ascii="Arial" w:hAnsi="Arial" w:cs="Arial"/>
        </w:rPr>
        <w:t>.</w:t>
      </w:r>
    </w:p>
    <w:p w:rsidR="003F2C96" w:rsidRPr="001C0E56" w:rsidRDefault="003F2C96" w:rsidP="003F2C96">
      <w:pPr>
        <w:tabs>
          <w:tab w:val="left" w:pos="450"/>
        </w:tabs>
        <w:autoSpaceDE w:val="0"/>
        <w:autoSpaceDN w:val="0"/>
        <w:adjustRightInd w:val="0"/>
        <w:rPr>
          <w:rFonts w:ascii="Arial" w:hAnsi="Arial" w:cs="Arial"/>
          <w:b/>
          <w:bCs/>
        </w:rPr>
      </w:pPr>
    </w:p>
    <w:p w:rsidR="001C0E56" w:rsidRPr="003F2C96" w:rsidRDefault="001C0E56" w:rsidP="003F2C96">
      <w:pPr>
        <w:numPr>
          <w:ilvl w:val="1"/>
          <w:numId w:val="42"/>
        </w:numPr>
        <w:tabs>
          <w:tab w:val="left" w:pos="450"/>
        </w:tabs>
        <w:autoSpaceDE w:val="0"/>
        <w:autoSpaceDN w:val="0"/>
        <w:adjustRightInd w:val="0"/>
        <w:ind w:left="0" w:firstLine="0"/>
        <w:rPr>
          <w:rFonts w:ascii="Arial" w:hAnsi="Arial" w:cs="Arial"/>
          <w:bCs/>
        </w:rPr>
      </w:pPr>
      <w:r w:rsidRPr="001C0E56">
        <w:rPr>
          <w:rFonts w:ascii="Arial" w:hAnsi="Arial" w:cs="Arial" w:hint="cs"/>
          <w:bCs/>
        </w:rPr>
        <w:t>Посебан</w:t>
      </w:r>
      <w:r w:rsidRPr="001C0E56">
        <w:rPr>
          <w:rFonts w:ascii="Arial" w:hAnsi="Arial" w:cs="Arial"/>
          <w:bCs/>
        </w:rPr>
        <w:t xml:space="preserve"> </w:t>
      </w:r>
      <w:r w:rsidRPr="001C0E56">
        <w:rPr>
          <w:rFonts w:ascii="Arial" w:hAnsi="Arial" w:cs="Arial" w:hint="cs"/>
          <w:bCs/>
        </w:rPr>
        <w:t>колективни</w:t>
      </w:r>
      <w:r w:rsidRPr="001C0E56">
        <w:rPr>
          <w:rFonts w:ascii="Arial" w:hAnsi="Arial" w:cs="Arial"/>
          <w:bCs/>
        </w:rPr>
        <w:t xml:space="preserve"> </w:t>
      </w:r>
      <w:r w:rsidRPr="001C0E56">
        <w:rPr>
          <w:rFonts w:ascii="Arial" w:hAnsi="Arial" w:cs="Arial" w:hint="cs"/>
          <w:bCs/>
        </w:rPr>
        <w:t>уговор</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здравствене</w:t>
      </w:r>
      <w:r w:rsidRPr="001C0E56">
        <w:rPr>
          <w:rFonts w:ascii="Arial" w:hAnsi="Arial" w:cs="Arial"/>
          <w:bCs/>
        </w:rPr>
        <w:t xml:space="preserve"> </w:t>
      </w:r>
      <w:r w:rsidRPr="001C0E56">
        <w:rPr>
          <w:rFonts w:ascii="Arial" w:hAnsi="Arial" w:cs="Arial" w:hint="cs"/>
          <w:bCs/>
        </w:rPr>
        <w:t>установе</w:t>
      </w:r>
      <w:r w:rsidRPr="001C0E56">
        <w:rPr>
          <w:rFonts w:ascii="Arial" w:hAnsi="Arial" w:cs="Arial"/>
          <w:bCs/>
        </w:rPr>
        <w:t xml:space="preserve"> </w:t>
      </w:r>
      <w:r w:rsidRPr="001C0E56">
        <w:rPr>
          <w:rFonts w:ascii="Arial" w:hAnsi="Arial" w:cs="Arial" w:hint="cs"/>
          <w:bCs/>
        </w:rPr>
        <w:t>чији</w:t>
      </w:r>
      <w:r w:rsidRPr="001C0E56">
        <w:rPr>
          <w:rFonts w:ascii="Arial" w:hAnsi="Arial" w:cs="Arial"/>
          <w:bCs/>
        </w:rPr>
        <w:t xml:space="preserve"> </w:t>
      </w:r>
      <w:r w:rsidRPr="001C0E56">
        <w:rPr>
          <w:rFonts w:ascii="Arial" w:hAnsi="Arial" w:cs="Arial" w:hint="cs"/>
          <w:bCs/>
        </w:rPr>
        <w:t>је</w:t>
      </w:r>
      <w:r w:rsidRPr="001C0E56">
        <w:rPr>
          <w:rFonts w:ascii="Arial" w:hAnsi="Arial" w:cs="Arial"/>
          <w:bCs/>
        </w:rPr>
        <w:t xml:space="preserve"> </w:t>
      </w:r>
      <w:r w:rsidRPr="001C0E56">
        <w:rPr>
          <w:rFonts w:ascii="Arial" w:hAnsi="Arial" w:cs="Arial" w:hint="cs"/>
          <w:bCs/>
        </w:rPr>
        <w:t>оснивач</w:t>
      </w:r>
      <w:r w:rsidRPr="001C0E56">
        <w:rPr>
          <w:rFonts w:ascii="Arial" w:hAnsi="Arial" w:cs="Arial"/>
          <w:bCs/>
        </w:rPr>
        <w:t xml:space="preserve"> </w:t>
      </w:r>
      <w:r w:rsidRPr="001C0E56">
        <w:rPr>
          <w:rFonts w:ascii="Arial" w:hAnsi="Arial" w:cs="Arial" w:hint="cs"/>
          <w:bCs/>
        </w:rPr>
        <w:t>Република</w:t>
      </w:r>
      <w:r w:rsidRPr="001C0E56">
        <w:rPr>
          <w:rFonts w:ascii="Arial" w:hAnsi="Arial" w:cs="Arial"/>
          <w:bCs/>
        </w:rPr>
        <w:t xml:space="preserve"> </w:t>
      </w:r>
      <w:r w:rsidRPr="001C0E56">
        <w:rPr>
          <w:rFonts w:ascii="Arial" w:hAnsi="Arial" w:cs="Arial" w:hint="cs"/>
          <w:bCs/>
        </w:rPr>
        <w:t>Србија</w:t>
      </w:r>
      <w:r w:rsidRPr="001C0E56">
        <w:rPr>
          <w:rFonts w:ascii="Arial" w:hAnsi="Arial" w:cs="Arial"/>
          <w:bCs/>
        </w:rPr>
        <w:t xml:space="preserve">, </w:t>
      </w:r>
      <w:r w:rsidRPr="001C0E56">
        <w:rPr>
          <w:rFonts w:ascii="Arial" w:hAnsi="Arial" w:cs="Arial" w:hint="cs"/>
          <w:bCs/>
        </w:rPr>
        <w:t>аутономна</w:t>
      </w:r>
      <w:r w:rsidRPr="001C0E56">
        <w:rPr>
          <w:rFonts w:ascii="Arial" w:hAnsi="Arial" w:cs="Arial"/>
          <w:bCs/>
        </w:rPr>
        <w:t xml:space="preserve"> </w:t>
      </w:r>
      <w:r w:rsidRPr="001C0E56">
        <w:rPr>
          <w:rFonts w:ascii="Arial" w:hAnsi="Arial" w:cs="Arial" w:hint="cs"/>
          <w:bCs/>
        </w:rPr>
        <w:t>покрајина</w:t>
      </w:r>
      <w:r w:rsidRPr="001C0E56">
        <w:rPr>
          <w:rFonts w:ascii="Arial" w:hAnsi="Arial" w:cs="Arial"/>
          <w:bCs/>
        </w:rPr>
        <w:t xml:space="preserve"> </w:t>
      </w:r>
      <w:r w:rsidRPr="001C0E56">
        <w:rPr>
          <w:rFonts w:ascii="Arial" w:hAnsi="Arial" w:cs="Arial" w:hint="cs"/>
          <w:bCs/>
        </w:rPr>
        <w:t>и</w:t>
      </w:r>
      <w:r w:rsidRPr="001C0E56">
        <w:rPr>
          <w:rFonts w:ascii="Arial" w:hAnsi="Arial" w:cs="Arial"/>
          <w:bCs/>
        </w:rPr>
        <w:t xml:space="preserve"> </w:t>
      </w:r>
      <w:r w:rsidRPr="001C0E56">
        <w:rPr>
          <w:rFonts w:ascii="Arial" w:hAnsi="Arial" w:cs="Arial" w:hint="cs"/>
          <w:bCs/>
        </w:rPr>
        <w:t>јединица</w:t>
      </w:r>
      <w:r w:rsidRPr="001C0E56">
        <w:rPr>
          <w:rFonts w:ascii="Arial" w:hAnsi="Arial" w:cs="Arial"/>
          <w:bCs/>
        </w:rPr>
        <w:t xml:space="preserve"> </w:t>
      </w:r>
      <w:r w:rsidRPr="001C0E56">
        <w:rPr>
          <w:rFonts w:ascii="Arial" w:hAnsi="Arial" w:cs="Arial" w:hint="cs"/>
          <w:bCs/>
        </w:rPr>
        <w:t>локалне</w:t>
      </w:r>
      <w:r w:rsidRPr="001C0E56">
        <w:rPr>
          <w:rFonts w:ascii="Arial" w:hAnsi="Arial" w:cs="Arial"/>
          <w:bCs/>
        </w:rPr>
        <w:t xml:space="preserve"> </w:t>
      </w:r>
      <w:r w:rsidRPr="001C0E56">
        <w:rPr>
          <w:rFonts w:ascii="Arial" w:hAnsi="Arial" w:cs="Arial" w:hint="cs"/>
          <w:bCs/>
        </w:rPr>
        <w:t>самоуправе</w:t>
      </w:r>
      <w:r>
        <w:rPr>
          <w:rStyle w:val="FootnoteReference"/>
        </w:rPr>
        <w:footnoteReference w:id="13"/>
      </w:r>
      <w:r>
        <w:rPr>
          <w:rFonts w:ascii="Arial" w:hAnsi="Arial" w:cs="Arial"/>
          <w:bCs/>
        </w:rPr>
        <w:t xml:space="preserve"> </w:t>
      </w:r>
      <w:r w:rsidRPr="001C0E56">
        <w:rPr>
          <w:rFonts w:ascii="Arial" w:hAnsi="Arial" w:cs="Arial" w:hint="cs"/>
          <w:bCs/>
        </w:rPr>
        <w:t>чланом</w:t>
      </w:r>
      <w:r w:rsidRPr="001C0E56">
        <w:rPr>
          <w:rFonts w:ascii="Arial" w:hAnsi="Arial" w:cs="Arial"/>
          <w:bCs/>
        </w:rPr>
        <w:t xml:space="preserve"> 7. </w:t>
      </w:r>
      <w:r w:rsidRPr="001C0E56">
        <w:rPr>
          <w:rFonts w:ascii="Arial" w:hAnsi="Arial" w:cs="Arial" w:hint="cs"/>
          <w:bCs/>
        </w:rPr>
        <w:t>прописује</w:t>
      </w:r>
      <w:r w:rsidRPr="001C0E56">
        <w:rPr>
          <w:rFonts w:ascii="Arial" w:hAnsi="Arial" w:cs="Arial"/>
          <w:bCs/>
        </w:rPr>
        <w:t xml:space="preserve"> </w:t>
      </w:r>
      <w:r w:rsidRPr="001C0E56">
        <w:rPr>
          <w:rFonts w:ascii="Arial" w:hAnsi="Arial" w:cs="Arial" w:hint="cs"/>
          <w:bCs/>
        </w:rPr>
        <w:t>да</w:t>
      </w:r>
      <w:r w:rsidRPr="001C0E56">
        <w:rPr>
          <w:rFonts w:ascii="Arial" w:hAnsi="Arial" w:cs="Arial"/>
          <w:bCs/>
        </w:rPr>
        <w:t xml:space="preserve"> </w:t>
      </w:r>
      <w:r w:rsidRPr="001C0E56">
        <w:rPr>
          <w:rFonts w:ascii="Arial" w:hAnsi="Arial" w:cs="Arial" w:hint="cs"/>
          <w:bCs/>
        </w:rPr>
        <w:t>одлуку</w:t>
      </w:r>
      <w:r w:rsidRPr="001C0E56">
        <w:rPr>
          <w:rFonts w:ascii="Arial" w:hAnsi="Arial" w:cs="Arial"/>
          <w:bCs/>
        </w:rPr>
        <w:t xml:space="preserve"> </w:t>
      </w:r>
      <w:r w:rsidRPr="001C0E56">
        <w:rPr>
          <w:rFonts w:ascii="Arial" w:hAnsi="Arial" w:cs="Arial" w:hint="cs"/>
          <w:bCs/>
        </w:rPr>
        <w:t>о</w:t>
      </w:r>
      <w:r w:rsidRPr="001C0E56">
        <w:rPr>
          <w:rFonts w:ascii="Arial" w:hAnsi="Arial" w:cs="Arial"/>
          <w:bCs/>
        </w:rPr>
        <w:t xml:space="preserve"> </w:t>
      </w:r>
      <w:r w:rsidRPr="001C0E56">
        <w:rPr>
          <w:rFonts w:ascii="Arial" w:hAnsi="Arial" w:cs="Arial" w:hint="cs"/>
          <w:bCs/>
        </w:rPr>
        <w:t>потреби</w:t>
      </w:r>
      <w:r w:rsidRPr="001C0E56">
        <w:rPr>
          <w:rFonts w:ascii="Arial" w:hAnsi="Arial" w:cs="Arial"/>
          <w:bCs/>
        </w:rPr>
        <w:t xml:space="preserve"> </w:t>
      </w:r>
      <w:r w:rsidRPr="001C0E56">
        <w:rPr>
          <w:rFonts w:ascii="Arial" w:hAnsi="Arial" w:cs="Arial" w:hint="cs"/>
          <w:bCs/>
        </w:rPr>
        <w:t>заснивања</w:t>
      </w:r>
      <w:r w:rsidRPr="001C0E56">
        <w:rPr>
          <w:rFonts w:ascii="Arial" w:hAnsi="Arial" w:cs="Arial"/>
          <w:bCs/>
        </w:rPr>
        <w:t xml:space="preserve"> </w:t>
      </w:r>
      <w:r w:rsidRPr="001C0E56">
        <w:rPr>
          <w:rFonts w:ascii="Arial" w:hAnsi="Arial" w:cs="Arial" w:hint="cs"/>
          <w:bCs/>
        </w:rPr>
        <w:t>радног</w:t>
      </w:r>
      <w:r w:rsidRPr="001C0E56">
        <w:rPr>
          <w:rFonts w:ascii="Arial" w:hAnsi="Arial" w:cs="Arial"/>
          <w:bCs/>
        </w:rPr>
        <w:t xml:space="preserve"> </w:t>
      </w:r>
      <w:r w:rsidRPr="001C0E56">
        <w:rPr>
          <w:rFonts w:ascii="Arial" w:hAnsi="Arial" w:cs="Arial" w:hint="cs"/>
          <w:bCs/>
        </w:rPr>
        <w:t>односа</w:t>
      </w:r>
      <w:r w:rsidRPr="001C0E56">
        <w:rPr>
          <w:rFonts w:ascii="Arial" w:hAnsi="Arial" w:cs="Arial"/>
          <w:bCs/>
        </w:rPr>
        <w:t xml:space="preserve"> </w:t>
      </w:r>
      <w:r w:rsidRPr="001C0E56">
        <w:rPr>
          <w:rFonts w:ascii="Arial" w:hAnsi="Arial" w:cs="Arial" w:hint="cs"/>
          <w:bCs/>
        </w:rPr>
        <w:t>доноси</w:t>
      </w:r>
      <w:r w:rsidRPr="001C0E56">
        <w:rPr>
          <w:rFonts w:ascii="Arial" w:hAnsi="Arial" w:cs="Arial"/>
          <w:bCs/>
        </w:rPr>
        <w:t xml:space="preserve"> </w:t>
      </w:r>
      <w:r w:rsidRPr="001C0E56">
        <w:rPr>
          <w:rFonts w:ascii="Arial" w:hAnsi="Arial" w:cs="Arial" w:hint="cs"/>
          <w:bCs/>
        </w:rPr>
        <w:t>послодавац</w:t>
      </w:r>
      <w:r w:rsidRPr="001C0E56">
        <w:rPr>
          <w:rFonts w:ascii="Arial" w:hAnsi="Arial" w:cs="Arial"/>
          <w:bCs/>
        </w:rPr>
        <w:t xml:space="preserve"> </w:t>
      </w:r>
      <w:r w:rsidRPr="001C0E56">
        <w:rPr>
          <w:rFonts w:ascii="Arial" w:hAnsi="Arial" w:cs="Arial" w:hint="cs"/>
          <w:bCs/>
        </w:rPr>
        <w:t>расписивањем</w:t>
      </w:r>
      <w:r w:rsidRPr="001C0E56">
        <w:rPr>
          <w:rFonts w:ascii="Arial" w:hAnsi="Arial" w:cs="Arial"/>
          <w:bCs/>
        </w:rPr>
        <w:t xml:space="preserve"> </w:t>
      </w:r>
      <w:r w:rsidRPr="001C0E56">
        <w:rPr>
          <w:rFonts w:ascii="Arial" w:hAnsi="Arial" w:cs="Arial" w:hint="cs"/>
          <w:bCs/>
        </w:rPr>
        <w:t>јавног</w:t>
      </w:r>
      <w:r w:rsidRPr="001C0E56">
        <w:rPr>
          <w:rFonts w:ascii="Arial" w:hAnsi="Arial" w:cs="Arial"/>
          <w:bCs/>
        </w:rPr>
        <w:t xml:space="preserve"> </w:t>
      </w:r>
      <w:r w:rsidRPr="001C0E56">
        <w:rPr>
          <w:rFonts w:ascii="Arial" w:hAnsi="Arial" w:cs="Arial" w:hint="cs"/>
          <w:bCs/>
        </w:rPr>
        <w:t>огласа</w:t>
      </w:r>
      <w:r w:rsidRPr="001C0E56">
        <w:rPr>
          <w:rFonts w:ascii="Arial" w:hAnsi="Arial" w:cs="Arial"/>
          <w:bCs/>
        </w:rPr>
        <w:t xml:space="preserve">, </w:t>
      </w:r>
      <w:r w:rsidRPr="001C0E56">
        <w:rPr>
          <w:rFonts w:ascii="Arial" w:hAnsi="Arial" w:cs="Arial" w:hint="cs"/>
          <w:bCs/>
        </w:rPr>
        <w:t>а</w:t>
      </w:r>
      <w:r w:rsidRPr="001C0E56">
        <w:rPr>
          <w:rFonts w:ascii="Arial" w:hAnsi="Arial" w:cs="Arial"/>
          <w:bCs/>
        </w:rPr>
        <w:t xml:space="preserve"> </w:t>
      </w:r>
      <w:r w:rsidRPr="001C0E56">
        <w:rPr>
          <w:rFonts w:ascii="Arial" w:hAnsi="Arial" w:cs="Arial" w:hint="cs"/>
          <w:bCs/>
        </w:rPr>
        <w:t>у</w:t>
      </w:r>
      <w:r w:rsidRPr="001C0E56">
        <w:rPr>
          <w:rFonts w:ascii="Arial" w:hAnsi="Arial" w:cs="Arial"/>
          <w:bCs/>
        </w:rPr>
        <w:t xml:space="preserve"> </w:t>
      </w:r>
      <w:r w:rsidRPr="001C0E56">
        <w:rPr>
          <w:rFonts w:ascii="Arial" w:hAnsi="Arial" w:cs="Arial" w:hint="cs"/>
          <w:bCs/>
        </w:rPr>
        <w:t>складу</w:t>
      </w:r>
      <w:r w:rsidRPr="001C0E56">
        <w:rPr>
          <w:rFonts w:ascii="Arial" w:hAnsi="Arial" w:cs="Arial"/>
          <w:bCs/>
        </w:rPr>
        <w:t xml:space="preserve"> </w:t>
      </w:r>
      <w:r w:rsidRPr="001C0E56">
        <w:rPr>
          <w:rFonts w:ascii="Arial" w:hAnsi="Arial" w:cs="Arial" w:hint="cs"/>
          <w:bCs/>
        </w:rPr>
        <w:t>са</w:t>
      </w:r>
      <w:r w:rsidRPr="001C0E56">
        <w:rPr>
          <w:rFonts w:ascii="Arial" w:hAnsi="Arial" w:cs="Arial"/>
          <w:bCs/>
        </w:rPr>
        <w:t xml:space="preserve"> </w:t>
      </w:r>
      <w:r w:rsidRPr="001C0E56">
        <w:rPr>
          <w:rFonts w:ascii="Arial" w:hAnsi="Arial" w:cs="Arial" w:hint="cs"/>
          <w:bCs/>
        </w:rPr>
        <w:t>кадровским</w:t>
      </w:r>
      <w:r w:rsidRPr="001C0E56">
        <w:rPr>
          <w:rFonts w:ascii="Arial" w:hAnsi="Arial" w:cs="Arial"/>
          <w:bCs/>
        </w:rPr>
        <w:t xml:space="preserve"> </w:t>
      </w:r>
      <w:r w:rsidRPr="001C0E56">
        <w:rPr>
          <w:rFonts w:ascii="Arial" w:hAnsi="Arial" w:cs="Arial" w:hint="cs"/>
          <w:bCs/>
        </w:rPr>
        <w:t>планом</w:t>
      </w:r>
      <w:r w:rsidRPr="001C0E56">
        <w:rPr>
          <w:rFonts w:ascii="Arial" w:hAnsi="Arial" w:cs="Arial"/>
          <w:bCs/>
        </w:rPr>
        <w:t xml:space="preserve"> </w:t>
      </w:r>
      <w:r w:rsidRPr="001C0E56">
        <w:rPr>
          <w:rFonts w:ascii="Arial" w:hAnsi="Arial" w:cs="Arial" w:hint="cs"/>
          <w:bCs/>
        </w:rPr>
        <w:t>здравствене</w:t>
      </w:r>
      <w:r w:rsidRPr="001C0E56">
        <w:rPr>
          <w:rFonts w:ascii="Arial" w:hAnsi="Arial" w:cs="Arial"/>
          <w:bCs/>
        </w:rPr>
        <w:t xml:space="preserve"> </w:t>
      </w:r>
      <w:r w:rsidRPr="001C0E56">
        <w:rPr>
          <w:rFonts w:ascii="Arial" w:hAnsi="Arial" w:cs="Arial" w:hint="cs"/>
          <w:bCs/>
        </w:rPr>
        <w:t>установе</w:t>
      </w:r>
      <w:r w:rsidRPr="001C0E56">
        <w:rPr>
          <w:rFonts w:ascii="Arial" w:hAnsi="Arial" w:cs="Arial"/>
          <w:bCs/>
        </w:rPr>
        <w:t xml:space="preserve"> </w:t>
      </w:r>
      <w:r w:rsidRPr="001C0E56">
        <w:rPr>
          <w:rFonts w:ascii="Arial" w:hAnsi="Arial" w:cs="Arial" w:hint="cs"/>
          <w:bCs/>
        </w:rPr>
        <w:t>коју</w:t>
      </w:r>
      <w:r w:rsidRPr="001C0E56">
        <w:rPr>
          <w:rFonts w:ascii="Arial" w:hAnsi="Arial" w:cs="Arial"/>
          <w:bCs/>
        </w:rPr>
        <w:t xml:space="preserve"> </w:t>
      </w:r>
      <w:r w:rsidRPr="001C0E56">
        <w:rPr>
          <w:rFonts w:ascii="Arial" w:hAnsi="Arial" w:cs="Arial" w:hint="cs"/>
          <w:bCs/>
        </w:rPr>
        <w:t>доноси</w:t>
      </w:r>
      <w:r w:rsidRPr="001C0E56">
        <w:rPr>
          <w:rFonts w:ascii="Arial" w:hAnsi="Arial" w:cs="Arial"/>
          <w:bCs/>
        </w:rPr>
        <w:t xml:space="preserve"> </w:t>
      </w:r>
      <w:r w:rsidRPr="001C0E56">
        <w:rPr>
          <w:rFonts w:ascii="Arial" w:hAnsi="Arial" w:cs="Arial" w:hint="cs"/>
          <w:bCs/>
        </w:rPr>
        <w:t>министар</w:t>
      </w:r>
      <w:r w:rsidRPr="001C0E56">
        <w:rPr>
          <w:rFonts w:ascii="Arial" w:hAnsi="Arial" w:cs="Arial"/>
          <w:bCs/>
        </w:rPr>
        <w:t xml:space="preserve"> </w:t>
      </w:r>
      <w:r w:rsidRPr="001C0E56">
        <w:rPr>
          <w:rFonts w:ascii="Arial" w:hAnsi="Arial" w:cs="Arial" w:hint="cs"/>
          <w:bCs/>
        </w:rPr>
        <w:t>надлежан</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послове</w:t>
      </w:r>
      <w:r w:rsidRPr="001C0E56">
        <w:rPr>
          <w:rFonts w:ascii="Arial" w:hAnsi="Arial" w:cs="Arial"/>
          <w:bCs/>
        </w:rPr>
        <w:t xml:space="preserve"> </w:t>
      </w:r>
      <w:r w:rsidRPr="001C0E56">
        <w:rPr>
          <w:rFonts w:ascii="Arial" w:hAnsi="Arial" w:cs="Arial" w:hint="cs"/>
          <w:bCs/>
        </w:rPr>
        <w:t>здравља</w:t>
      </w:r>
      <w:r w:rsidRPr="001C0E56">
        <w:rPr>
          <w:rFonts w:ascii="Arial" w:hAnsi="Arial" w:cs="Arial"/>
          <w:bCs/>
        </w:rPr>
        <w:t xml:space="preserve">. </w:t>
      </w:r>
      <w:r w:rsidRPr="001C0E56">
        <w:rPr>
          <w:rFonts w:ascii="Arial" w:hAnsi="Arial" w:cs="Arial" w:hint="cs"/>
          <w:bCs/>
        </w:rPr>
        <w:t>Послодавац</w:t>
      </w:r>
      <w:r w:rsidRPr="001C0E56">
        <w:rPr>
          <w:rFonts w:ascii="Arial" w:hAnsi="Arial" w:cs="Arial"/>
          <w:bCs/>
        </w:rPr>
        <w:t xml:space="preserve"> </w:t>
      </w:r>
      <w:r w:rsidRPr="001C0E56">
        <w:rPr>
          <w:rFonts w:ascii="Arial" w:hAnsi="Arial" w:cs="Arial" w:hint="cs"/>
          <w:bCs/>
        </w:rPr>
        <w:t>је</w:t>
      </w:r>
      <w:r w:rsidRPr="001C0E56">
        <w:rPr>
          <w:rFonts w:ascii="Arial" w:hAnsi="Arial" w:cs="Arial"/>
          <w:bCs/>
        </w:rPr>
        <w:t xml:space="preserve"> </w:t>
      </w:r>
      <w:r w:rsidRPr="001C0E56">
        <w:rPr>
          <w:rFonts w:ascii="Arial" w:hAnsi="Arial" w:cs="Arial" w:hint="cs"/>
          <w:bCs/>
        </w:rPr>
        <w:t>обавезан</w:t>
      </w:r>
      <w:r w:rsidRPr="001C0E56">
        <w:rPr>
          <w:rFonts w:ascii="Arial" w:hAnsi="Arial" w:cs="Arial"/>
          <w:bCs/>
        </w:rPr>
        <w:t xml:space="preserve"> </w:t>
      </w:r>
      <w:r w:rsidRPr="001C0E56">
        <w:rPr>
          <w:rFonts w:ascii="Arial" w:hAnsi="Arial" w:cs="Arial" w:hint="cs"/>
          <w:bCs/>
        </w:rPr>
        <w:t>да</w:t>
      </w:r>
      <w:r w:rsidRPr="001C0E56">
        <w:rPr>
          <w:rFonts w:ascii="Arial" w:hAnsi="Arial" w:cs="Arial"/>
          <w:bCs/>
        </w:rPr>
        <w:t xml:space="preserve"> </w:t>
      </w:r>
      <w:r w:rsidRPr="001C0E56">
        <w:rPr>
          <w:rFonts w:ascii="Arial" w:hAnsi="Arial" w:cs="Arial" w:hint="cs"/>
          <w:bCs/>
        </w:rPr>
        <w:t>одлуку</w:t>
      </w:r>
      <w:r w:rsidRPr="001C0E56">
        <w:rPr>
          <w:rFonts w:ascii="Arial" w:hAnsi="Arial" w:cs="Arial"/>
          <w:bCs/>
        </w:rPr>
        <w:t xml:space="preserve"> </w:t>
      </w:r>
      <w:r w:rsidRPr="001C0E56">
        <w:rPr>
          <w:rFonts w:ascii="Arial" w:hAnsi="Arial" w:cs="Arial" w:hint="cs"/>
          <w:bCs/>
        </w:rPr>
        <w:t>о</w:t>
      </w:r>
      <w:r w:rsidRPr="001C0E56">
        <w:rPr>
          <w:rFonts w:ascii="Arial" w:hAnsi="Arial" w:cs="Arial"/>
          <w:bCs/>
        </w:rPr>
        <w:t xml:space="preserve"> </w:t>
      </w:r>
      <w:r w:rsidRPr="001C0E56">
        <w:rPr>
          <w:rFonts w:ascii="Arial" w:hAnsi="Arial" w:cs="Arial" w:hint="cs"/>
          <w:bCs/>
        </w:rPr>
        <w:t>потреби</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заснивањем</w:t>
      </w:r>
      <w:r w:rsidRPr="001C0E56">
        <w:rPr>
          <w:rFonts w:ascii="Arial" w:hAnsi="Arial" w:cs="Arial"/>
          <w:bCs/>
        </w:rPr>
        <w:t xml:space="preserve"> </w:t>
      </w:r>
      <w:r w:rsidRPr="001C0E56">
        <w:rPr>
          <w:rFonts w:ascii="Arial" w:hAnsi="Arial" w:cs="Arial" w:hint="cs"/>
          <w:bCs/>
        </w:rPr>
        <w:t>радног</w:t>
      </w:r>
      <w:r w:rsidRPr="001C0E56">
        <w:rPr>
          <w:rFonts w:ascii="Arial" w:hAnsi="Arial" w:cs="Arial"/>
          <w:bCs/>
        </w:rPr>
        <w:t xml:space="preserve"> </w:t>
      </w:r>
      <w:r w:rsidRPr="001C0E56">
        <w:rPr>
          <w:rFonts w:ascii="Arial" w:hAnsi="Arial" w:cs="Arial" w:hint="cs"/>
          <w:bCs/>
        </w:rPr>
        <w:t>односа</w:t>
      </w:r>
      <w:r w:rsidRPr="001C0E56">
        <w:rPr>
          <w:rFonts w:ascii="Arial" w:hAnsi="Arial" w:cs="Arial"/>
          <w:bCs/>
        </w:rPr>
        <w:t xml:space="preserve"> </w:t>
      </w:r>
      <w:r w:rsidRPr="001C0E56">
        <w:rPr>
          <w:rFonts w:ascii="Arial" w:hAnsi="Arial" w:cs="Arial" w:hint="cs"/>
          <w:bCs/>
        </w:rPr>
        <w:t>са</w:t>
      </w:r>
      <w:r w:rsidRPr="001C0E56">
        <w:rPr>
          <w:rFonts w:ascii="Arial" w:hAnsi="Arial" w:cs="Arial"/>
          <w:bCs/>
        </w:rPr>
        <w:t xml:space="preserve"> </w:t>
      </w:r>
      <w:r w:rsidRPr="001C0E56">
        <w:rPr>
          <w:rFonts w:ascii="Arial" w:hAnsi="Arial" w:cs="Arial" w:hint="cs"/>
          <w:bCs/>
        </w:rPr>
        <w:t>новим</w:t>
      </w:r>
      <w:r w:rsidRPr="001C0E56">
        <w:rPr>
          <w:rFonts w:ascii="Arial" w:hAnsi="Arial" w:cs="Arial"/>
          <w:bCs/>
        </w:rPr>
        <w:t xml:space="preserve"> </w:t>
      </w:r>
      <w:r w:rsidRPr="001C0E56">
        <w:rPr>
          <w:rFonts w:ascii="Arial" w:hAnsi="Arial" w:cs="Arial" w:hint="cs"/>
          <w:bCs/>
        </w:rPr>
        <w:t>запосленим</w:t>
      </w:r>
      <w:r w:rsidRPr="001C0E56">
        <w:rPr>
          <w:rFonts w:ascii="Arial" w:hAnsi="Arial" w:cs="Arial"/>
          <w:bCs/>
        </w:rPr>
        <w:t xml:space="preserve"> </w:t>
      </w:r>
      <w:r w:rsidRPr="001C0E56">
        <w:rPr>
          <w:rFonts w:ascii="Arial" w:hAnsi="Arial" w:cs="Arial" w:hint="cs"/>
          <w:bCs/>
        </w:rPr>
        <w:t>огласи</w:t>
      </w:r>
      <w:r w:rsidRPr="001C0E56">
        <w:rPr>
          <w:rFonts w:ascii="Arial" w:hAnsi="Arial" w:cs="Arial"/>
          <w:bCs/>
        </w:rPr>
        <w:t xml:space="preserve"> </w:t>
      </w:r>
      <w:r w:rsidRPr="001C0E56">
        <w:rPr>
          <w:rFonts w:ascii="Arial" w:hAnsi="Arial" w:cs="Arial" w:hint="cs"/>
          <w:bCs/>
        </w:rPr>
        <w:t>код</w:t>
      </w:r>
      <w:r w:rsidRPr="001C0E56">
        <w:rPr>
          <w:rFonts w:ascii="Arial" w:hAnsi="Arial" w:cs="Arial"/>
          <w:bCs/>
        </w:rPr>
        <w:t xml:space="preserve"> </w:t>
      </w:r>
      <w:r w:rsidRPr="001C0E56">
        <w:rPr>
          <w:rFonts w:ascii="Arial" w:hAnsi="Arial" w:cs="Arial" w:hint="cs"/>
          <w:bCs/>
        </w:rPr>
        <w:t>Националне</w:t>
      </w:r>
      <w:r w:rsidRPr="001C0E56">
        <w:rPr>
          <w:rFonts w:ascii="Arial" w:hAnsi="Arial" w:cs="Arial"/>
          <w:bCs/>
        </w:rPr>
        <w:t xml:space="preserve"> </w:t>
      </w:r>
      <w:r w:rsidRPr="001C0E56">
        <w:rPr>
          <w:rFonts w:ascii="Arial" w:hAnsi="Arial" w:cs="Arial" w:hint="cs"/>
          <w:bCs/>
        </w:rPr>
        <w:t>службе</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запошљавање</w:t>
      </w:r>
      <w:r w:rsidRPr="001C0E56">
        <w:rPr>
          <w:rFonts w:ascii="Arial" w:hAnsi="Arial" w:cs="Arial"/>
          <w:bCs/>
        </w:rPr>
        <w:t xml:space="preserve">, </w:t>
      </w:r>
      <w:r w:rsidRPr="001C0E56">
        <w:rPr>
          <w:rFonts w:ascii="Arial" w:hAnsi="Arial" w:cs="Arial" w:hint="cs"/>
          <w:bCs/>
        </w:rPr>
        <w:t>као</w:t>
      </w:r>
      <w:r w:rsidRPr="001C0E56">
        <w:rPr>
          <w:rFonts w:ascii="Arial" w:hAnsi="Arial" w:cs="Arial"/>
          <w:bCs/>
        </w:rPr>
        <w:t xml:space="preserve"> </w:t>
      </w:r>
      <w:r w:rsidRPr="001C0E56">
        <w:rPr>
          <w:rFonts w:ascii="Arial" w:hAnsi="Arial" w:cs="Arial" w:hint="cs"/>
          <w:bCs/>
        </w:rPr>
        <w:t>и</w:t>
      </w:r>
      <w:r w:rsidRPr="001C0E56">
        <w:rPr>
          <w:rFonts w:ascii="Arial" w:hAnsi="Arial" w:cs="Arial"/>
          <w:bCs/>
        </w:rPr>
        <w:t xml:space="preserve"> </w:t>
      </w:r>
      <w:r w:rsidRPr="001C0E56">
        <w:rPr>
          <w:rFonts w:ascii="Arial" w:hAnsi="Arial" w:cs="Arial" w:hint="cs"/>
          <w:bCs/>
        </w:rPr>
        <w:t>да</w:t>
      </w:r>
      <w:r w:rsidRPr="001C0E56">
        <w:rPr>
          <w:rFonts w:ascii="Arial" w:hAnsi="Arial" w:cs="Arial"/>
          <w:bCs/>
        </w:rPr>
        <w:t xml:space="preserve"> </w:t>
      </w:r>
      <w:r w:rsidRPr="001C0E56">
        <w:rPr>
          <w:rFonts w:ascii="Arial" w:hAnsi="Arial" w:cs="Arial" w:hint="cs"/>
          <w:bCs/>
        </w:rPr>
        <w:t>је</w:t>
      </w:r>
      <w:r w:rsidRPr="001C0E56">
        <w:rPr>
          <w:rFonts w:ascii="Arial" w:hAnsi="Arial" w:cs="Arial"/>
          <w:bCs/>
        </w:rPr>
        <w:t xml:space="preserve"> </w:t>
      </w:r>
      <w:r w:rsidRPr="001C0E56">
        <w:rPr>
          <w:rFonts w:ascii="Arial" w:hAnsi="Arial" w:cs="Arial" w:hint="cs"/>
          <w:bCs/>
        </w:rPr>
        <w:t>достави</w:t>
      </w:r>
      <w:r w:rsidRPr="001C0E56">
        <w:rPr>
          <w:rFonts w:ascii="Arial" w:hAnsi="Arial" w:cs="Arial"/>
          <w:bCs/>
        </w:rPr>
        <w:t xml:space="preserve"> </w:t>
      </w:r>
      <w:r w:rsidRPr="001C0E56">
        <w:rPr>
          <w:rFonts w:ascii="Arial" w:hAnsi="Arial" w:cs="Arial" w:hint="cs"/>
          <w:bCs/>
        </w:rPr>
        <w:t>Министарству</w:t>
      </w:r>
      <w:r w:rsidRPr="001C0E56">
        <w:rPr>
          <w:rFonts w:ascii="Arial" w:hAnsi="Arial" w:cs="Arial"/>
          <w:bCs/>
        </w:rPr>
        <w:t xml:space="preserve"> </w:t>
      </w:r>
      <w:r w:rsidRPr="001C0E56">
        <w:rPr>
          <w:rFonts w:ascii="Arial" w:hAnsi="Arial" w:cs="Arial" w:hint="cs"/>
          <w:bCs/>
        </w:rPr>
        <w:t>здравља</w:t>
      </w:r>
      <w:r w:rsidRPr="001C0E56">
        <w:rPr>
          <w:rFonts w:ascii="Arial" w:hAnsi="Arial" w:cs="Arial"/>
          <w:bCs/>
        </w:rPr>
        <w:t xml:space="preserve">, </w:t>
      </w:r>
      <w:r w:rsidRPr="001C0E56">
        <w:rPr>
          <w:rFonts w:ascii="Arial" w:hAnsi="Arial" w:cs="Arial" w:hint="cs"/>
          <w:bCs/>
        </w:rPr>
        <w:t>ради</w:t>
      </w:r>
      <w:r w:rsidRPr="001C0E56">
        <w:rPr>
          <w:rFonts w:ascii="Arial" w:hAnsi="Arial" w:cs="Arial"/>
          <w:bCs/>
        </w:rPr>
        <w:t xml:space="preserve"> </w:t>
      </w:r>
      <w:r w:rsidRPr="001C0E56">
        <w:rPr>
          <w:rFonts w:ascii="Arial" w:hAnsi="Arial" w:cs="Arial" w:hint="cs"/>
          <w:bCs/>
        </w:rPr>
        <w:t>објављивања</w:t>
      </w:r>
      <w:r w:rsidRPr="001C0E56">
        <w:rPr>
          <w:rFonts w:ascii="Arial" w:hAnsi="Arial" w:cs="Arial"/>
          <w:bCs/>
        </w:rPr>
        <w:t xml:space="preserve"> </w:t>
      </w:r>
      <w:r w:rsidRPr="001C0E56">
        <w:rPr>
          <w:rFonts w:ascii="Arial" w:hAnsi="Arial" w:cs="Arial" w:hint="cs"/>
          <w:bCs/>
        </w:rPr>
        <w:t>на</w:t>
      </w:r>
      <w:r w:rsidRPr="001C0E56">
        <w:rPr>
          <w:rFonts w:ascii="Arial" w:hAnsi="Arial" w:cs="Arial"/>
          <w:bCs/>
        </w:rPr>
        <w:t xml:space="preserve"> </w:t>
      </w:r>
      <w:r w:rsidRPr="001C0E56">
        <w:rPr>
          <w:rFonts w:ascii="Arial" w:hAnsi="Arial" w:cs="Arial" w:hint="cs"/>
          <w:bCs/>
        </w:rPr>
        <w:lastRenderedPageBreak/>
        <w:t>интернет</w:t>
      </w:r>
      <w:r w:rsidRPr="001C0E56">
        <w:rPr>
          <w:rFonts w:ascii="Arial" w:hAnsi="Arial" w:cs="Arial"/>
          <w:bCs/>
        </w:rPr>
        <w:t xml:space="preserve"> </w:t>
      </w:r>
      <w:r w:rsidRPr="001C0E56">
        <w:rPr>
          <w:rFonts w:ascii="Arial" w:hAnsi="Arial" w:cs="Arial" w:hint="cs"/>
          <w:bCs/>
        </w:rPr>
        <w:t>страници</w:t>
      </w:r>
      <w:r w:rsidRPr="001C0E56">
        <w:rPr>
          <w:rFonts w:ascii="Arial" w:hAnsi="Arial" w:cs="Arial"/>
          <w:bCs/>
        </w:rPr>
        <w:t xml:space="preserve"> </w:t>
      </w:r>
      <w:r w:rsidRPr="001C0E56">
        <w:rPr>
          <w:rFonts w:ascii="Arial" w:hAnsi="Arial" w:cs="Arial" w:hint="cs"/>
          <w:bCs/>
        </w:rPr>
        <w:t>Министарства</w:t>
      </w:r>
      <w:r w:rsidRPr="001C0E56">
        <w:rPr>
          <w:rFonts w:ascii="Arial" w:hAnsi="Arial" w:cs="Arial"/>
          <w:bCs/>
        </w:rPr>
        <w:t xml:space="preserve">. </w:t>
      </w:r>
      <w:r w:rsidRPr="001C0E56">
        <w:rPr>
          <w:rFonts w:ascii="Arial" w:hAnsi="Arial" w:cs="Arial" w:hint="cs"/>
          <w:bCs/>
        </w:rPr>
        <w:t>Одредбама</w:t>
      </w:r>
      <w:r w:rsidRPr="001C0E56">
        <w:rPr>
          <w:rFonts w:ascii="Arial" w:hAnsi="Arial" w:cs="Arial"/>
          <w:bCs/>
        </w:rPr>
        <w:t xml:space="preserve"> </w:t>
      </w:r>
      <w:r w:rsidRPr="001C0E56">
        <w:rPr>
          <w:rFonts w:ascii="Arial" w:hAnsi="Arial" w:cs="Arial" w:hint="cs"/>
          <w:bCs/>
        </w:rPr>
        <w:t>члана</w:t>
      </w:r>
      <w:r w:rsidRPr="001C0E56">
        <w:rPr>
          <w:rFonts w:ascii="Arial" w:hAnsi="Arial" w:cs="Arial"/>
          <w:bCs/>
        </w:rPr>
        <w:t xml:space="preserve"> 8. </w:t>
      </w:r>
      <w:r w:rsidRPr="001C0E56">
        <w:rPr>
          <w:rFonts w:ascii="Arial" w:hAnsi="Arial" w:cs="Arial" w:hint="cs"/>
          <w:bCs/>
        </w:rPr>
        <w:t>Посебног</w:t>
      </w:r>
      <w:r w:rsidRPr="001C0E56">
        <w:rPr>
          <w:rFonts w:ascii="Arial" w:hAnsi="Arial" w:cs="Arial"/>
          <w:bCs/>
        </w:rPr>
        <w:t xml:space="preserve"> </w:t>
      </w:r>
      <w:r w:rsidRPr="001C0E56">
        <w:rPr>
          <w:rFonts w:ascii="Arial" w:hAnsi="Arial" w:cs="Arial" w:hint="cs"/>
          <w:bCs/>
        </w:rPr>
        <w:t>колективног</w:t>
      </w:r>
      <w:r w:rsidRPr="001C0E56">
        <w:rPr>
          <w:rFonts w:ascii="Arial" w:hAnsi="Arial" w:cs="Arial"/>
          <w:bCs/>
        </w:rPr>
        <w:t xml:space="preserve"> </w:t>
      </w:r>
      <w:r w:rsidRPr="001C0E56">
        <w:rPr>
          <w:rFonts w:ascii="Arial" w:hAnsi="Arial" w:cs="Arial" w:hint="cs"/>
          <w:bCs/>
        </w:rPr>
        <w:t>уговора</w:t>
      </w:r>
      <w:r w:rsidRPr="001C0E56">
        <w:rPr>
          <w:rFonts w:ascii="Arial" w:hAnsi="Arial" w:cs="Arial"/>
          <w:bCs/>
        </w:rPr>
        <w:t xml:space="preserve"> </w:t>
      </w:r>
      <w:r w:rsidRPr="001C0E56">
        <w:rPr>
          <w:rFonts w:ascii="Arial" w:hAnsi="Arial" w:cs="Arial" w:hint="cs"/>
          <w:bCs/>
        </w:rPr>
        <w:t>прописано</w:t>
      </w:r>
      <w:r w:rsidRPr="001C0E56">
        <w:rPr>
          <w:rFonts w:ascii="Arial" w:hAnsi="Arial" w:cs="Arial"/>
          <w:bCs/>
        </w:rPr>
        <w:t xml:space="preserve"> </w:t>
      </w:r>
      <w:r w:rsidRPr="001C0E56">
        <w:rPr>
          <w:rFonts w:ascii="Arial" w:hAnsi="Arial" w:cs="Arial" w:hint="cs"/>
          <w:bCs/>
        </w:rPr>
        <w:t>је</w:t>
      </w:r>
      <w:r w:rsidRPr="001C0E56">
        <w:rPr>
          <w:rFonts w:ascii="Arial" w:hAnsi="Arial" w:cs="Arial"/>
          <w:bCs/>
        </w:rPr>
        <w:t xml:space="preserve"> </w:t>
      </w:r>
      <w:r w:rsidRPr="001C0E56">
        <w:rPr>
          <w:rFonts w:ascii="Arial" w:hAnsi="Arial" w:cs="Arial" w:hint="cs"/>
          <w:bCs/>
        </w:rPr>
        <w:t>да</w:t>
      </w:r>
      <w:r w:rsidRPr="001C0E56">
        <w:rPr>
          <w:rFonts w:ascii="Arial" w:hAnsi="Arial" w:cs="Arial"/>
          <w:bCs/>
        </w:rPr>
        <w:t xml:space="preserve"> </w:t>
      </w:r>
      <w:r w:rsidRPr="001C0E56">
        <w:rPr>
          <w:rFonts w:ascii="Arial" w:hAnsi="Arial" w:cs="Arial" w:hint="cs"/>
          <w:bCs/>
        </w:rPr>
        <w:t>јавни</w:t>
      </w:r>
      <w:r w:rsidRPr="001C0E56">
        <w:rPr>
          <w:rFonts w:ascii="Arial" w:hAnsi="Arial" w:cs="Arial"/>
          <w:bCs/>
        </w:rPr>
        <w:t xml:space="preserve"> </w:t>
      </w:r>
      <w:r w:rsidRPr="001C0E56">
        <w:rPr>
          <w:rFonts w:ascii="Arial" w:hAnsi="Arial" w:cs="Arial" w:hint="cs"/>
          <w:bCs/>
        </w:rPr>
        <w:t>оглас</w:t>
      </w:r>
      <w:r w:rsidRPr="001C0E56">
        <w:rPr>
          <w:rFonts w:ascii="Arial" w:hAnsi="Arial" w:cs="Arial"/>
          <w:bCs/>
        </w:rPr>
        <w:t xml:space="preserve">, </w:t>
      </w:r>
      <w:r w:rsidRPr="001C0E56">
        <w:rPr>
          <w:rFonts w:ascii="Arial" w:hAnsi="Arial" w:cs="Arial" w:hint="cs"/>
          <w:bCs/>
        </w:rPr>
        <w:t>поред</w:t>
      </w:r>
      <w:r w:rsidRPr="001C0E56">
        <w:rPr>
          <w:rFonts w:ascii="Arial" w:hAnsi="Arial" w:cs="Arial"/>
          <w:bCs/>
        </w:rPr>
        <w:t xml:space="preserve"> </w:t>
      </w:r>
      <w:r w:rsidRPr="001C0E56">
        <w:rPr>
          <w:rFonts w:ascii="Arial" w:hAnsi="Arial" w:cs="Arial" w:hint="cs"/>
          <w:bCs/>
        </w:rPr>
        <w:t>услова</w:t>
      </w:r>
      <w:r w:rsidRPr="001C0E56">
        <w:rPr>
          <w:rFonts w:ascii="Arial" w:hAnsi="Arial" w:cs="Arial"/>
          <w:bCs/>
        </w:rPr>
        <w:t xml:space="preserve"> </w:t>
      </w:r>
      <w:r w:rsidRPr="001C0E56">
        <w:rPr>
          <w:rFonts w:ascii="Arial" w:hAnsi="Arial" w:cs="Arial" w:hint="cs"/>
          <w:bCs/>
        </w:rPr>
        <w:t>утврђених</w:t>
      </w:r>
      <w:r w:rsidRPr="001C0E56">
        <w:rPr>
          <w:rFonts w:ascii="Arial" w:hAnsi="Arial" w:cs="Arial"/>
          <w:bCs/>
        </w:rPr>
        <w:t xml:space="preserve"> </w:t>
      </w:r>
      <w:r w:rsidRPr="001C0E56">
        <w:rPr>
          <w:rFonts w:ascii="Arial" w:hAnsi="Arial" w:cs="Arial" w:hint="cs"/>
          <w:bCs/>
        </w:rPr>
        <w:t>Правилником</w:t>
      </w:r>
      <w:r w:rsidRPr="001C0E56">
        <w:rPr>
          <w:rFonts w:ascii="Arial" w:hAnsi="Arial" w:cs="Arial"/>
          <w:bCs/>
        </w:rPr>
        <w:t xml:space="preserve">, </w:t>
      </w:r>
      <w:r w:rsidRPr="001C0E56">
        <w:rPr>
          <w:rFonts w:ascii="Arial" w:hAnsi="Arial" w:cs="Arial" w:hint="cs"/>
          <w:bCs/>
        </w:rPr>
        <w:t>садржи</w:t>
      </w:r>
      <w:r w:rsidRPr="001C0E56">
        <w:rPr>
          <w:rFonts w:ascii="Arial" w:hAnsi="Arial" w:cs="Arial"/>
          <w:bCs/>
        </w:rPr>
        <w:t xml:space="preserve"> </w:t>
      </w:r>
      <w:r w:rsidRPr="001C0E56">
        <w:rPr>
          <w:rFonts w:ascii="Arial" w:hAnsi="Arial" w:cs="Arial" w:hint="cs"/>
          <w:bCs/>
        </w:rPr>
        <w:t>и</w:t>
      </w:r>
      <w:r w:rsidRPr="001C0E56">
        <w:rPr>
          <w:rFonts w:ascii="Arial" w:hAnsi="Arial" w:cs="Arial"/>
          <w:bCs/>
        </w:rPr>
        <w:t xml:space="preserve">: </w:t>
      </w:r>
      <w:r w:rsidRPr="001C0E56">
        <w:rPr>
          <w:rFonts w:ascii="Arial" w:hAnsi="Arial" w:cs="Arial" w:hint="cs"/>
          <w:bCs/>
        </w:rPr>
        <w:t>назив</w:t>
      </w:r>
      <w:r w:rsidRPr="001C0E56">
        <w:rPr>
          <w:rFonts w:ascii="Arial" w:hAnsi="Arial" w:cs="Arial"/>
          <w:bCs/>
        </w:rPr>
        <w:t xml:space="preserve"> </w:t>
      </w:r>
      <w:r w:rsidRPr="001C0E56">
        <w:rPr>
          <w:rFonts w:ascii="Arial" w:hAnsi="Arial" w:cs="Arial" w:hint="cs"/>
          <w:bCs/>
        </w:rPr>
        <w:t>и</w:t>
      </w:r>
      <w:r w:rsidRPr="001C0E56">
        <w:rPr>
          <w:rFonts w:ascii="Arial" w:hAnsi="Arial" w:cs="Arial"/>
          <w:bCs/>
        </w:rPr>
        <w:t xml:space="preserve"> </w:t>
      </w:r>
      <w:r w:rsidRPr="001C0E56">
        <w:rPr>
          <w:rFonts w:ascii="Arial" w:hAnsi="Arial" w:cs="Arial" w:hint="cs"/>
          <w:bCs/>
        </w:rPr>
        <w:t>опис</w:t>
      </w:r>
      <w:r w:rsidRPr="001C0E56">
        <w:rPr>
          <w:rFonts w:ascii="Arial" w:hAnsi="Arial" w:cs="Arial"/>
          <w:bCs/>
        </w:rPr>
        <w:t xml:space="preserve"> </w:t>
      </w:r>
      <w:r w:rsidRPr="001C0E56">
        <w:rPr>
          <w:rFonts w:ascii="Arial" w:hAnsi="Arial" w:cs="Arial" w:hint="cs"/>
          <w:bCs/>
        </w:rPr>
        <w:t>посла</w:t>
      </w:r>
      <w:r w:rsidRPr="001C0E56">
        <w:rPr>
          <w:rFonts w:ascii="Arial" w:hAnsi="Arial" w:cs="Arial"/>
          <w:bCs/>
        </w:rPr>
        <w:t xml:space="preserve">, </w:t>
      </w:r>
      <w:r w:rsidRPr="001C0E56">
        <w:rPr>
          <w:rFonts w:ascii="Arial" w:hAnsi="Arial" w:cs="Arial" w:hint="cs"/>
          <w:bCs/>
        </w:rPr>
        <w:t>начин</w:t>
      </w:r>
      <w:r w:rsidRPr="001C0E56">
        <w:rPr>
          <w:rFonts w:ascii="Arial" w:hAnsi="Arial" w:cs="Arial"/>
          <w:bCs/>
        </w:rPr>
        <w:t xml:space="preserve"> </w:t>
      </w:r>
      <w:r w:rsidRPr="001C0E56">
        <w:rPr>
          <w:rFonts w:ascii="Arial" w:hAnsi="Arial" w:cs="Arial" w:hint="cs"/>
          <w:bCs/>
        </w:rPr>
        <w:t>заснивања</w:t>
      </w:r>
      <w:r w:rsidRPr="001C0E56">
        <w:rPr>
          <w:rFonts w:ascii="Arial" w:hAnsi="Arial" w:cs="Arial"/>
          <w:bCs/>
        </w:rPr>
        <w:t xml:space="preserve"> </w:t>
      </w:r>
      <w:r w:rsidRPr="001C0E56">
        <w:rPr>
          <w:rFonts w:ascii="Arial" w:hAnsi="Arial" w:cs="Arial" w:hint="cs"/>
          <w:bCs/>
        </w:rPr>
        <w:t>радног</w:t>
      </w:r>
      <w:r w:rsidRPr="001C0E56">
        <w:rPr>
          <w:rFonts w:ascii="Arial" w:hAnsi="Arial" w:cs="Arial"/>
          <w:bCs/>
        </w:rPr>
        <w:t xml:space="preserve"> </w:t>
      </w:r>
      <w:r w:rsidRPr="001C0E56">
        <w:rPr>
          <w:rFonts w:ascii="Arial" w:hAnsi="Arial" w:cs="Arial" w:hint="cs"/>
          <w:bCs/>
        </w:rPr>
        <w:t>односа</w:t>
      </w:r>
      <w:r w:rsidRPr="001C0E56">
        <w:rPr>
          <w:rFonts w:ascii="Arial" w:hAnsi="Arial" w:cs="Arial"/>
          <w:bCs/>
        </w:rPr>
        <w:t xml:space="preserve"> (</w:t>
      </w:r>
      <w:r w:rsidRPr="001C0E56">
        <w:rPr>
          <w:rFonts w:ascii="Arial" w:hAnsi="Arial" w:cs="Arial" w:hint="cs"/>
          <w:bCs/>
        </w:rPr>
        <w:t>на</w:t>
      </w:r>
      <w:r w:rsidRPr="001C0E56">
        <w:rPr>
          <w:rFonts w:ascii="Arial" w:hAnsi="Arial" w:cs="Arial"/>
          <w:bCs/>
        </w:rPr>
        <w:t xml:space="preserve"> </w:t>
      </w:r>
      <w:r w:rsidRPr="001C0E56">
        <w:rPr>
          <w:rFonts w:ascii="Arial" w:hAnsi="Arial" w:cs="Arial" w:hint="cs"/>
          <w:bCs/>
        </w:rPr>
        <w:t>одређено</w:t>
      </w:r>
      <w:r w:rsidRPr="001C0E56">
        <w:rPr>
          <w:rFonts w:ascii="Arial" w:hAnsi="Arial" w:cs="Arial"/>
          <w:bCs/>
        </w:rPr>
        <w:t xml:space="preserve"> </w:t>
      </w:r>
      <w:r w:rsidRPr="001C0E56">
        <w:rPr>
          <w:rFonts w:ascii="Arial" w:hAnsi="Arial" w:cs="Arial" w:hint="cs"/>
          <w:bCs/>
        </w:rPr>
        <w:t>или</w:t>
      </w:r>
      <w:r w:rsidRPr="001C0E56">
        <w:rPr>
          <w:rFonts w:ascii="Arial" w:hAnsi="Arial" w:cs="Arial"/>
          <w:bCs/>
        </w:rPr>
        <w:t xml:space="preserve"> </w:t>
      </w:r>
      <w:r w:rsidRPr="001C0E56">
        <w:rPr>
          <w:rFonts w:ascii="Arial" w:hAnsi="Arial" w:cs="Arial" w:hint="cs"/>
          <w:bCs/>
        </w:rPr>
        <w:t>неодређено</w:t>
      </w:r>
      <w:r w:rsidRPr="001C0E56">
        <w:rPr>
          <w:rFonts w:ascii="Arial" w:hAnsi="Arial" w:cs="Arial"/>
          <w:bCs/>
        </w:rPr>
        <w:t xml:space="preserve"> </w:t>
      </w:r>
      <w:r w:rsidRPr="001C0E56">
        <w:rPr>
          <w:rFonts w:ascii="Arial" w:hAnsi="Arial" w:cs="Arial" w:hint="cs"/>
          <w:bCs/>
        </w:rPr>
        <w:t>време</w:t>
      </w:r>
      <w:r w:rsidRPr="001C0E56">
        <w:rPr>
          <w:rFonts w:ascii="Arial" w:hAnsi="Arial" w:cs="Arial"/>
          <w:bCs/>
        </w:rPr>
        <w:t xml:space="preserve">), </w:t>
      </w:r>
      <w:r w:rsidRPr="001C0E56">
        <w:rPr>
          <w:rFonts w:ascii="Arial" w:hAnsi="Arial" w:cs="Arial" w:hint="cs"/>
          <w:bCs/>
        </w:rPr>
        <w:t>радно</w:t>
      </w:r>
      <w:r w:rsidRPr="001C0E56">
        <w:rPr>
          <w:rFonts w:ascii="Arial" w:hAnsi="Arial" w:cs="Arial"/>
          <w:bCs/>
        </w:rPr>
        <w:t xml:space="preserve"> </w:t>
      </w:r>
      <w:r w:rsidRPr="001C0E56">
        <w:rPr>
          <w:rFonts w:ascii="Arial" w:hAnsi="Arial" w:cs="Arial" w:hint="cs"/>
          <w:bCs/>
        </w:rPr>
        <w:t>време</w:t>
      </w:r>
      <w:r w:rsidRPr="001C0E56">
        <w:rPr>
          <w:rFonts w:ascii="Arial" w:hAnsi="Arial" w:cs="Arial"/>
          <w:bCs/>
        </w:rPr>
        <w:t xml:space="preserve"> (</w:t>
      </w:r>
      <w:r w:rsidRPr="001C0E56">
        <w:rPr>
          <w:rFonts w:ascii="Arial" w:hAnsi="Arial" w:cs="Arial" w:hint="cs"/>
          <w:bCs/>
        </w:rPr>
        <w:t>пуно</w:t>
      </w:r>
      <w:r w:rsidRPr="001C0E56">
        <w:rPr>
          <w:rFonts w:ascii="Arial" w:hAnsi="Arial" w:cs="Arial"/>
          <w:bCs/>
        </w:rPr>
        <w:t xml:space="preserve">, </w:t>
      </w:r>
      <w:r w:rsidRPr="001C0E56">
        <w:rPr>
          <w:rFonts w:ascii="Arial" w:hAnsi="Arial" w:cs="Arial" w:hint="cs"/>
          <w:bCs/>
        </w:rPr>
        <w:t>непуно</w:t>
      </w:r>
      <w:r w:rsidRPr="001C0E56">
        <w:rPr>
          <w:rFonts w:ascii="Arial" w:hAnsi="Arial" w:cs="Arial"/>
          <w:bCs/>
        </w:rPr>
        <w:t xml:space="preserve"> </w:t>
      </w:r>
      <w:r w:rsidRPr="001C0E56">
        <w:rPr>
          <w:rFonts w:ascii="Arial" w:hAnsi="Arial" w:cs="Arial" w:hint="cs"/>
          <w:bCs/>
        </w:rPr>
        <w:t>или</w:t>
      </w:r>
      <w:r w:rsidRPr="001C0E56">
        <w:rPr>
          <w:rFonts w:ascii="Arial" w:hAnsi="Arial" w:cs="Arial"/>
          <w:bCs/>
        </w:rPr>
        <w:t xml:space="preserve"> </w:t>
      </w:r>
      <w:r w:rsidRPr="001C0E56">
        <w:rPr>
          <w:rFonts w:ascii="Arial" w:hAnsi="Arial" w:cs="Arial" w:hint="cs"/>
          <w:bCs/>
        </w:rPr>
        <w:t>скраћено</w:t>
      </w:r>
      <w:r w:rsidRPr="001C0E56">
        <w:rPr>
          <w:rFonts w:ascii="Arial" w:hAnsi="Arial" w:cs="Arial"/>
          <w:bCs/>
        </w:rPr>
        <w:t xml:space="preserve">), </w:t>
      </w:r>
      <w:r w:rsidRPr="001C0E56">
        <w:rPr>
          <w:rFonts w:ascii="Arial" w:hAnsi="Arial" w:cs="Arial" w:hint="cs"/>
          <w:bCs/>
        </w:rPr>
        <w:t>дужину</w:t>
      </w:r>
      <w:r w:rsidRPr="001C0E56">
        <w:rPr>
          <w:rFonts w:ascii="Arial" w:hAnsi="Arial" w:cs="Arial"/>
          <w:bCs/>
        </w:rPr>
        <w:t xml:space="preserve"> </w:t>
      </w:r>
      <w:r w:rsidRPr="001C0E56">
        <w:rPr>
          <w:rFonts w:ascii="Arial" w:hAnsi="Arial" w:cs="Arial" w:hint="cs"/>
          <w:bCs/>
        </w:rPr>
        <w:t>пробног</w:t>
      </w:r>
      <w:r w:rsidRPr="001C0E56">
        <w:rPr>
          <w:rFonts w:ascii="Arial" w:hAnsi="Arial" w:cs="Arial"/>
          <w:bCs/>
        </w:rPr>
        <w:t xml:space="preserve"> </w:t>
      </w:r>
      <w:r w:rsidRPr="001C0E56">
        <w:rPr>
          <w:rFonts w:ascii="Arial" w:hAnsi="Arial" w:cs="Arial" w:hint="cs"/>
          <w:bCs/>
        </w:rPr>
        <w:t>рада</w:t>
      </w:r>
      <w:r w:rsidRPr="001C0E56">
        <w:rPr>
          <w:rFonts w:ascii="Arial" w:hAnsi="Arial" w:cs="Arial"/>
          <w:bCs/>
        </w:rPr>
        <w:t xml:space="preserve">, </w:t>
      </w:r>
      <w:r w:rsidRPr="001C0E56">
        <w:rPr>
          <w:rFonts w:ascii="Arial" w:hAnsi="Arial" w:cs="Arial" w:hint="cs"/>
          <w:bCs/>
        </w:rPr>
        <w:t>ако</w:t>
      </w:r>
      <w:r w:rsidRPr="001C0E56">
        <w:rPr>
          <w:rFonts w:ascii="Arial" w:hAnsi="Arial" w:cs="Arial"/>
          <w:bCs/>
        </w:rPr>
        <w:t xml:space="preserve"> </w:t>
      </w:r>
      <w:r w:rsidRPr="001C0E56">
        <w:rPr>
          <w:rFonts w:ascii="Arial" w:hAnsi="Arial" w:cs="Arial" w:hint="cs"/>
          <w:bCs/>
        </w:rPr>
        <w:t>је</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одређене</w:t>
      </w:r>
      <w:r w:rsidRPr="001C0E56">
        <w:rPr>
          <w:rFonts w:ascii="Arial" w:hAnsi="Arial" w:cs="Arial"/>
          <w:bCs/>
        </w:rPr>
        <w:t xml:space="preserve"> </w:t>
      </w:r>
      <w:r w:rsidRPr="001C0E56">
        <w:rPr>
          <w:rFonts w:ascii="Arial" w:hAnsi="Arial" w:cs="Arial" w:hint="cs"/>
          <w:bCs/>
        </w:rPr>
        <w:t>послове</w:t>
      </w:r>
      <w:r w:rsidRPr="001C0E56">
        <w:rPr>
          <w:rFonts w:ascii="Arial" w:hAnsi="Arial" w:cs="Arial"/>
          <w:bCs/>
        </w:rPr>
        <w:t xml:space="preserve"> </w:t>
      </w:r>
      <w:r w:rsidRPr="001C0E56">
        <w:rPr>
          <w:rFonts w:ascii="Arial" w:hAnsi="Arial" w:cs="Arial" w:hint="cs"/>
          <w:bCs/>
        </w:rPr>
        <w:t>предвиђен</w:t>
      </w:r>
      <w:r w:rsidRPr="001C0E56">
        <w:rPr>
          <w:rFonts w:ascii="Arial" w:hAnsi="Arial" w:cs="Arial"/>
          <w:bCs/>
        </w:rPr>
        <w:t xml:space="preserve"> </w:t>
      </w:r>
      <w:r w:rsidRPr="001C0E56">
        <w:rPr>
          <w:rFonts w:ascii="Arial" w:hAnsi="Arial" w:cs="Arial" w:hint="cs"/>
          <w:bCs/>
        </w:rPr>
        <w:t>пробни</w:t>
      </w:r>
      <w:r w:rsidRPr="001C0E56">
        <w:rPr>
          <w:rFonts w:ascii="Arial" w:hAnsi="Arial" w:cs="Arial"/>
          <w:bCs/>
        </w:rPr>
        <w:t xml:space="preserve"> </w:t>
      </w:r>
      <w:r w:rsidRPr="001C0E56">
        <w:rPr>
          <w:rFonts w:ascii="Arial" w:hAnsi="Arial" w:cs="Arial" w:hint="cs"/>
          <w:bCs/>
        </w:rPr>
        <w:t>рад</w:t>
      </w:r>
      <w:r w:rsidRPr="001C0E56">
        <w:rPr>
          <w:rFonts w:ascii="Arial" w:hAnsi="Arial" w:cs="Arial"/>
          <w:bCs/>
        </w:rPr>
        <w:t xml:space="preserve">, </w:t>
      </w:r>
      <w:r w:rsidRPr="001C0E56">
        <w:rPr>
          <w:rFonts w:ascii="Arial" w:hAnsi="Arial" w:cs="Arial" w:hint="cs"/>
          <w:bCs/>
        </w:rPr>
        <w:t>врсту</w:t>
      </w:r>
      <w:r w:rsidRPr="001C0E56">
        <w:rPr>
          <w:rFonts w:ascii="Arial" w:hAnsi="Arial" w:cs="Arial"/>
          <w:bCs/>
        </w:rPr>
        <w:t xml:space="preserve"> </w:t>
      </w:r>
      <w:r w:rsidRPr="001C0E56">
        <w:rPr>
          <w:rFonts w:ascii="Arial" w:hAnsi="Arial" w:cs="Arial" w:hint="cs"/>
          <w:bCs/>
        </w:rPr>
        <w:t>и</w:t>
      </w:r>
      <w:r w:rsidRPr="001C0E56">
        <w:rPr>
          <w:rFonts w:ascii="Arial" w:hAnsi="Arial" w:cs="Arial"/>
          <w:bCs/>
        </w:rPr>
        <w:t xml:space="preserve"> </w:t>
      </w:r>
      <w:r w:rsidRPr="001C0E56">
        <w:rPr>
          <w:rFonts w:ascii="Arial" w:hAnsi="Arial" w:cs="Arial" w:hint="cs"/>
          <w:bCs/>
        </w:rPr>
        <w:t>степен</w:t>
      </w:r>
      <w:r w:rsidRPr="001C0E56">
        <w:rPr>
          <w:rFonts w:ascii="Arial" w:hAnsi="Arial" w:cs="Arial"/>
          <w:bCs/>
        </w:rPr>
        <w:t xml:space="preserve"> </w:t>
      </w:r>
      <w:r w:rsidRPr="001C0E56">
        <w:rPr>
          <w:rFonts w:ascii="Arial" w:hAnsi="Arial" w:cs="Arial" w:hint="cs"/>
          <w:bCs/>
        </w:rPr>
        <w:t>стручне</w:t>
      </w:r>
      <w:r w:rsidRPr="001C0E56">
        <w:rPr>
          <w:rFonts w:ascii="Arial" w:hAnsi="Arial" w:cs="Arial"/>
          <w:bCs/>
        </w:rPr>
        <w:t xml:space="preserve"> </w:t>
      </w:r>
      <w:r w:rsidRPr="001C0E56">
        <w:rPr>
          <w:rFonts w:ascii="Arial" w:hAnsi="Arial" w:cs="Arial" w:hint="cs"/>
          <w:bCs/>
        </w:rPr>
        <w:t>спреме</w:t>
      </w:r>
      <w:r w:rsidRPr="001C0E56">
        <w:rPr>
          <w:rFonts w:ascii="Arial" w:hAnsi="Arial" w:cs="Arial"/>
          <w:bCs/>
        </w:rPr>
        <w:t xml:space="preserve">, </w:t>
      </w:r>
      <w:r w:rsidRPr="001C0E56">
        <w:rPr>
          <w:rFonts w:ascii="Arial" w:hAnsi="Arial" w:cs="Arial" w:hint="cs"/>
          <w:bCs/>
        </w:rPr>
        <w:t>односно</w:t>
      </w:r>
      <w:r w:rsidRPr="001C0E56">
        <w:rPr>
          <w:rFonts w:ascii="Arial" w:hAnsi="Arial" w:cs="Arial"/>
          <w:bCs/>
        </w:rPr>
        <w:t xml:space="preserve"> </w:t>
      </w:r>
      <w:r w:rsidRPr="001C0E56">
        <w:rPr>
          <w:rFonts w:ascii="Arial" w:hAnsi="Arial" w:cs="Arial" w:hint="cs"/>
          <w:bCs/>
        </w:rPr>
        <w:t>образовања</w:t>
      </w:r>
      <w:r w:rsidRPr="001C0E56">
        <w:rPr>
          <w:rFonts w:ascii="Arial" w:hAnsi="Arial" w:cs="Arial"/>
          <w:bCs/>
        </w:rPr>
        <w:t xml:space="preserve">, </w:t>
      </w:r>
      <w:r w:rsidRPr="001C0E56">
        <w:rPr>
          <w:rFonts w:ascii="Arial" w:hAnsi="Arial" w:cs="Arial" w:hint="cs"/>
          <w:bCs/>
        </w:rPr>
        <w:t>који</w:t>
      </w:r>
      <w:r w:rsidRPr="001C0E56">
        <w:rPr>
          <w:rFonts w:ascii="Arial" w:hAnsi="Arial" w:cs="Arial"/>
          <w:bCs/>
        </w:rPr>
        <w:t xml:space="preserve"> </w:t>
      </w:r>
      <w:r w:rsidRPr="001C0E56">
        <w:rPr>
          <w:rFonts w:ascii="Arial" w:hAnsi="Arial" w:cs="Arial" w:hint="cs"/>
          <w:bCs/>
        </w:rPr>
        <w:t>су</w:t>
      </w:r>
      <w:r w:rsidRPr="001C0E56">
        <w:rPr>
          <w:rFonts w:ascii="Arial" w:hAnsi="Arial" w:cs="Arial"/>
          <w:bCs/>
        </w:rPr>
        <w:t xml:space="preserve"> </w:t>
      </w:r>
      <w:r w:rsidRPr="001C0E56">
        <w:rPr>
          <w:rFonts w:ascii="Arial" w:hAnsi="Arial" w:cs="Arial" w:hint="cs"/>
          <w:bCs/>
        </w:rPr>
        <w:t>услов</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обављање</w:t>
      </w:r>
      <w:r w:rsidRPr="001C0E56">
        <w:rPr>
          <w:rFonts w:ascii="Arial" w:hAnsi="Arial" w:cs="Arial"/>
          <w:bCs/>
        </w:rPr>
        <w:t xml:space="preserve"> </w:t>
      </w:r>
      <w:r w:rsidRPr="001C0E56">
        <w:rPr>
          <w:rFonts w:ascii="Arial" w:hAnsi="Arial" w:cs="Arial" w:hint="cs"/>
          <w:bCs/>
        </w:rPr>
        <w:t>послова</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које</w:t>
      </w:r>
      <w:r w:rsidRPr="001C0E56">
        <w:rPr>
          <w:rFonts w:ascii="Arial" w:hAnsi="Arial" w:cs="Arial"/>
          <w:bCs/>
        </w:rPr>
        <w:t xml:space="preserve"> </w:t>
      </w:r>
      <w:r w:rsidRPr="001C0E56">
        <w:rPr>
          <w:rFonts w:ascii="Arial" w:hAnsi="Arial" w:cs="Arial" w:hint="cs"/>
          <w:bCs/>
        </w:rPr>
        <w:t>се</w:t>
      </w:r>
      <w:r w:rsidRPr="001C0E56">
        <w:rPr>
          <w:rFonts w:ascii="Arial" w:hAnsi="Arial" w:cs="Arial"/>
          <w:bCs/>
        </w:rPr>
        <w:t xml:space="preserve"> </w:t>
      </w:r>
      <w:r w:rsidRPr="001C0E56">
        <w:rPr>
          <w:rFonts w:ascii="Arial" w:hAnsi="Arial" w:cs="Arial" w:hint="cs"/>
          <w:bCs/>
        </w:rPr>
        <w:t>закључује</w:t>
      </w:r>
      <w:r w:rsidRPr="001C0E56">
        <w:rPr>
          <w:rFonts w:ascii="Arial" w:hAnsi="Arial" w:cs="Arial"/>
          <w:bCs/>
        </w:rPr>
        <w:t xml:space="preserve"> </w:t>
      </w:r>
      <w:r w:rsidRPr="001C0E56">
        <w:rPr>
          <w:rFonts w:ascii="Arial" w:hAnsi="Arial" w:cs="Arial" w:hint="cs"/>
          <w:bCs/>
        </w:rPr>
        <w:t>уговор</w:t>
      </w:r>
      <w:r w:rsidRPr="001C0E56">
        <w:rPr>
          <w:rFonts w:ascii="Arial" w:hAnsi="Arial" w:cs="Arial"/>
          <w:bCs/>
        </w:rPr>
        <w:t xml:space="preserve"> </w:t>
      </w:r>
      <w:r w:rsidRPr="001C0E56">
        <w:rPr>
          <w:rFonts w:ascii="Arial" w:hAnsi="Arial" w:cs="Arial" w:hint="cs"/>
          <w:bCs/>
        </w:rPr>
        <w:t>о</w:t>
      </w:r>
      <w:r w:rsidRPr="001C0E56">
        <w:rPr>
          <w:rFonts w:ascii="Arial" w:hAnsi="Arial" w:cs="Arial"/>
          <w:bCs/>
        </w:rPr>
        <w:t xml:space="preserve"> </w:t>
      </w:r>
      <w:r w:rsidRPr="001C0E56">
        <w:rPr>
          <w:rFonts w:ascii="Arial" w:hAnsi="Arial" w:cs="Arial" w:hint="cs"/>
          <w:bCs/>
        </w:rPr>
        <w:t>раду</w:t>
      </w:r>
      <w:r w:rsidRPr="001C0E56">
        <w:rPr>
          <w:rFonts w:ascii="Arial" w:hAnsi="Arial" w:cs="Arial"/>
          <w:bCs/>
        </w:rPr>
        <w:t xml:space="preserve">, </w:t>
      </w:r>
      <w:r w:rsidRPr="001C0E56">
        <w:rPr>
          <w:rFonts w:ascii="Arial" w:hAnsi="Arial" w:cs="Arial" w:hint="cs"/>
          <w:bCs/>
        </w:rPr>
        <w:t>и</w:t>
      </w:r>
      <w:r w:rsidRPr="001C0E56">
        <w:rPr>
          <w:rFonts w:ascii="Arial" w:hAnsi="Arial" w:cs="Arial"/>
          <w:bCs/>
        </w:rPr>
        <w:t xml:space="preserve"> </w:t>
      </w:r>
      <w:r w:rsidRPr="001C0E56">
        <w:rPr>
          <w:rFonts w:ascii="Arial" w:hAnsi="Arial" w:cs="Arial" w:hint="cs"/>
          <w:bCs/>
        </w:rPr>
        <w:t>потребно</w:t>
      </w:r>
      <w:r w:rsidRPr="001C0E56">
        <w:rPr>
          <w:rFonts w:ascii="Arial" w:hAnsi="Arial" w:cs="Arial"/>
          <w:bCs/>
        </w:rPr>
        <w:t xml:space="preserve"> </w:t>
      </w:r>
      <w:r w:rsidRPr="001C0E56">
        <w:rPr>
          <w:rFonts w:ascii="Arial" w:hAnsi="Arial" w:cs="Arial" w:hint="cs"/>
          <w:bCs/>
        </w:rPr>
        <w:t>радно</w:t>
      </w:r>
      <w:r w:rsidRPr="001C0E56">
        <w:rPr>
          <w:rFonts w:ascii="Arial" w:hAnsi="Arial" w:cs="Arial"/>
          <w:bCs/>
        </w:rPr>
        <w:t xml:space="preserve"> </w:t>
      </w:r>
      <w:r w:rsidRPr="001C0E56">
        <w:rPr>
          <w:rFonts w:ascii="Arial" w:hAnsi="Arial" w:cs="Arial" w:hint="cs"/>
          <w:bCs/>
        </w:rPr>
        <w:t>искуство</w:t>
      </w:r>
      <w:r w:rsidRPr="001C0E56">
        <w:rPr>
          <w:rFonts w:ascii="Arial" w:hAnsi="Arial" w:cs="Arial"/>
          <w:bCs/>
        </w:rPr>
        <w:t xml:space="preserve">. </w:t>
      </w:r>
      <w:r w:rsidRPr="001C0E56">
        <w:rPr>
          <w:rFonts w:ascii="Arial" w:hAnsi="Arial" w:cs="Arial" w:hint="cs"/>
          <w:bCs/>
        </w:rPr>
        <w:t>Рок</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пријаву</w:t>
      </w:r>
      <w:r w:rsidRPr="001C0E56">
        <w:rPr>
          <w:rFonts w:ascii="Arial" w:hAnsi="Arial" w:cs="Arial"/>
          <w:bCs/>
        </w:rPr>
        <w:t xml:space="preserve"> </w:t>
      </w:r>
      <w:r w:rsidRPr="001C0E56">
        <w:rPr>
          <w:rFonts w:ascii="Arial" w:hAnsi="Arial" w:cs="Arial" w:hint="cs"/>
          <w:bCs/>
        </w:rPr>
        <w:t>кандидата</w:t>
      </w:r>
      <w:r w:rsidRPr="001C0E56">
        <w:rPr>
          <w:rFonts w:ascii="Arial" w:hAnsi="Arial" w:cs="Arial"/>
          <w:bCs/>
        </w:rPr>
        <w:t xml:space="preserve"> </w:t>
      </w:r>
      <w:r w:rsidRPr="001C0E56">
        <w:rPr>
          <w:rFonts w:ascii="Arial" w:hAnsi="Arial" w:cs="Arial" w:hint="cs"/>
          <w:bCs/>
        </w:rPr>
        <w:t>не</w:t>
      </w:r>
      <w:r w:rsidRPr="001C0E56">
        <w:rPr>
          <w:rFonts w:ascii="Arial" w:hAnsi="Arial" w:cs="Arial"/>
          <w:bCs/>
        </w:rPr>
        <w:t xml:space="preserve"> </w:t>
      </w:r>
      <w:r w:rsidRPr="001C0E56">
        <w:rPr>
          <w:rFonts w:ascii="Arial" w:hAnsi="Arial" w:cs="Arial" w:hint="cs"/>
          <w:bCs/>
        </w:rPr>
        <w:t>може</w:t>
      </w:r>
      <w:r w:rsidRPr="001C0E56">
        <w:rPr>
          <w:rFonts w:ascii="Arial" w:hAnsi="Arial" w:cs="Arial"/>
          <w:bCs/>
        </w:rPr>
        <w:t xml:space="preserve"> </w:t>
      </w:r>
      <w:r w:rsidRPr="001C0E56">
        <w:rPr>
          <w:rFonts w:ascii="Arial" w:hAnsi="Arial" w:cs="Arial" w:hint="cs"/>
          <w:bCs/>
        </w:rPr>
        <w:t>бити</w:t>
      </w:r>
      <w:r w:rsidRPr="001C0E56">
        <w:rPr>
          <w:rFonts w:ascii="Arial" w:hAnsi="Arial" w:cs="Arial"/>
          <w:bCs/>
        </w:rPr>
        <w:t xml:space="preserve"> </w:t>
      </w:r>
      <w:r w:rsidRPr="001C0E56">
        <w:rPr>
          <w:rFonts w:ascii="Arial" w:hAnsi="Arial" w:cs="Arial" w:hint="cs"/>
          <w:bCs/>
        </w:rPr>
        <w:t>краћи</w:t>
      </w:r>
      <w:r w:rsidRPr="001C0E56">
        <w:rPr>
          <w:rFonts w:ascii="Arial" w:hAnsi="Arial" w:cs="Arial"/>
          <w:bCs/>
        </w:rPr>
        <w:t xml:space="preserve"> </w:t>
      </w:r>
      <w:r w:rsidRPr="001C0E56">
        <w:rPr>
          <w:rFonts w:ascii="Arial" w:hAnsi="Arial" w:cs="Arial" w:hint="cs"/>
          <w:bCs/>
        </w:rPr>
        <w:t>од</w:t>
      </w:r>
      <w:r w:rsidRPr="001C0E56">
        <w:rPr>
          <w:rFonts w:ascii="Arial" w:hAnsi="Arial" w:cs="Arial"/>
          <w:bCs/>
        </w:rPr>
        <w:t xml:space="preserve"> 8 </w:t>
      </w:r>
      <w:r w:rsidRPr="001C0E56">
        <w:rPr>
          <w:rFonts w:ascii="Arial" w:hAnsi="Arial" w:cs="Arial" w:hint="cs"/>
          <w:bCs/>
        </w:rPr>
        <w:t>дана</w:t>
      </w:r>
      <w:r w:rsidRPr="001C0E56">
        <w:rPr>
          <w:rFonts w:ascii="Arial" w:hAnsi="Arial" w:cs="Arial"/>
          <w:bCs/>
        </w:rPr>
        <w:t xml:space="preserve">. </w:t>
      </w:r>
      <w:r w:rsidRPr="001C0E56">
        <w:rPr>
          <w:rFonts w:ascii="Arial" w:hAnsi="Arial" w:cs="Arial" w:hint="cs"/>
          <w:bCs/>
        </w:rPr>
        <w:t>Посебан</w:t>
      </w:r>
      <w:r w:rsidRPr="001C0E56">
        <w:rPr>
          <w:rFonts w:ascii="Arial" w:hAnsi="Arial" w:cs="Arial"/>
          <w:bCs/>
        </w:rPr>
        <w:t xml:space="preserve"> </w:t>
      </w:r>
      <w:r w:rsidRPr="001C0E56">
        <w:rPr>
          <w:rFonts w:ascii="Arial" w:hAnsi="Arial" w:cs="Arial" w:hint="cs"/>
          <w:bCs/>
        </w:rPr>
        <w:t>колективни</w:t>
      </w:r>
      <w:r w:rsidRPr="001C0E56">
        <w:rPr>
          <w:rFonts w:ascii="Arial" w:hAnsi="Arial" w:cs="Arial"/>
          <w:bCs/>
        </w:rPr>
        <w:t xml:space="preserve"> </w:t>
      </w:r>
      <w:r w:rsidRPr="001C0E56">
        <w:rPr>
          <w:rFonts w:ascii="Arial" w:hAnsi="Arial" w:cs="Arial" w:hint="cs"/>
          <w:bCs/>
        </w:rPr>
        <w:t>уговор</w:t>
      </w:r>
      <w:r w:rsidRPr="001C0E56">
        <w:rPr>
          <w:rFonts w:ascii="Arial" w:hAnsi="Arial" w:cs="Arial"/>
          <w:bCs/>
        </w:rPr>
        <w:t xml:space="preserve"> </w:t>
      </w:r>
      <w:r w:rsidRPr="001C0E56">
        <w:rPr>
          <w:rFonts w:ascii="Arial" w:hAnsi="Arial" w:cs="Arial" w:hint="cs"/>
          <w:bCs/>
        </w:rPr>
        <w:t>у</w:t>
      </w:r>
      <w:r w:rsidRPr="001C0E56">
        <w:rPr>
          <w:rFonts w:ascii="Arial" w:hAnsi="Arial" w:cs="Arial"/>
          <w:bCs/>
        </w:rPr>
        <w:t xml:space="preserve"> </w:t>
      </w:r>
      <w:r w:rsidRPr="001C0E56">
        <w:rPr>
          <w:rFonts w:ascii="Arial" w:hAnsi="Arial" w:cs="Arial" w:hint="cs"/>
          <w:bCs/>
        </w:rPr>
        <w:t>члану</w:t>
      </w:r>
      <w:r w:rsidRPr="001C0E56">
        <w:rPr>
          <w:rFonts w:ascii="Arial" w:hAnsi="Arial" w:cs="Arial"/>
          <w:bCs/>
        </w:rPr>
        <w:t xml:space="preserve"> 9. </w:t>
      </w:r>
      <w:r w:rsidRPr="001C0E56">
        <w:rPr>
          <w:rFonts w:ascii="Arial" w:hAnsi="Arial" w:cs="Arial" w:hint="cs"/>
          <w:bCs/>
        </w:rPr>
        <w:t>прописује</w:t>
      </w:r>
      <w:r w:rsidRPr="001C0E56">
        <w:rPr>
          <w:rFonts w:ascii="Arial" w:hAnsi="Arial" w:cs="Arial"/>
          <w:bCs/>
        </w:rPr>
        <w:t xml:space="preserve"> </w:t>
      </w:r>
      <w:r w:rsidRPr="001C0E56">
        <w:rPr>
          <w:rFonts w:ascii="Arial" w:hAnsi="Arial" w:cs="Arial" w:hint="cs"/>
          <w:bCs/>
        </w:rPr>
        <w:t>следеће</w:t>
      </w:r>
      <w:r w:rsidRPr="001C0E56">
        <w:rPr>
          <w:rFonts w:ascii="Arial" w:hAnsi="Arial" w:cs="Arial"/>
          <w:bCs/>
        </w:rPr>
        <w:t xml:space="preserve">: </w:t>
      </w:r>
      <w:r w:rsidRPr="001C0E56">
        <w:rPr>
          <w:rFonts w:ascii="Arial" w:hAnsi="Arial" w:cs="Arial" w:hint="cs"/>
          <w:bCs/>
        </w:rPr>
        <w:t>кандидати</w:t>
      </w:r>
      <w:r w:rsidRPr="001C0E56">
        <w:rPr>
          <w:rFonts w:ascii="Arial" w:hAnsi="Arial" w:cs="Arial"/>
          <w:bCs/>
        </w:rPr>
        <w:t xml:space="preserve"> </w:t>
      </w:r>
      <w:r w:rsidRPr="001C0E56">
        <w:rPr>
          <w:rFonts w:ascii="Arial" w:hAnsi="Arial" w:cs="Arial" w:hint="cs"/>
          <w:bCs/>
        </w:rPr>
        <w:t>који</w:t>
      </w:r>
      <w:r w:rsidRPr="001C0E56">
        <w:rPr>
          <w:rFonts w:ascii="Arial" w:hAnsi="Arial" w:cs="Arial"/>
          <w:bCs/>
        </w:rPr>
        <w:t xml:space="preserve"> </w:t>
      </w:r>
      <w:r w:rsidRPr="001C0E56">
        <w:rPr>
          <w:rFonts w:ascii="Arial" w:hAnsi="Arial" w:cs="Arial" w:hint="cs"/>
          <w:bCs/>
        </w:rPr>
        <w:t>су</w:t>
      </w:r>
      <w:r w:rsidRPr="001C0E56">
        <w:rPr>
          <w:rFonts w:ascii="Arial" w:hAnsi="Arial" w:cs="Arial"/>
          <w:bCs/>
        </w:rPr>
        <w:t xml:space="preserve"> </w:t>
      </w:r>
      <w:r w:rsidRPr="001C0E56">
        <w:rPr>
          <w:rFonts w:ascii="Arial" w:hAnsi="Arial" w:cs="Arial" w:hint="cs"/>
          <w:bCs/>
        </w:rPr>
        <w:t>се</w:t>
      </w:r>
      <w:r w:rsidRPr="001C0E56">
        <w:rPr>
          <w:rFonts w:ascii="Arial" w:hAnsi="Arial" w:cs="Arial"/>
          <w:bCs/>
        </w:rPr>
        <w:t xml:space="preserve"> </w:t>
      </w:r>
      <w:r w:rsidRPr="001C0E56">
        <w:rPr>
          <w:rFonts w:ascii="Arial" w:hAnsi="Arial" w:cs="Arial" w:hint="cs"/>
          <w:bCs/>
        </w:rPr>
        <w:t>јавили</w:t>
      </w:r>
      <w:r w:rsidRPr="001C0E56">
        <w:rPr>
          <w:rFonts w:ascii="Arial" w:hAnsi="Arial" w:cs="Arial"/>
          <w:bCs/>
        </w:rPr>
        <w:t xml:space="preserve"> </w:t>
      </w:r>
      <w:r w:rsidRPr="001C0E56">
        <w:rPr>
          <w:rFonts w:ascii="Arial" w:hAnsi="Arial" w:cs="Arial" w:hint="cs"/>
          <w:bCs/>
        </w:rPr>
        <w:t>на</w:t>
      </w:r>
      <w:r w:rsidRPr="001C0E56">
        <w:rPr>
          <w:rFonts w:ascii="Arial" w:hAnsi="Arial" w:cs="Arial"/>
          <w:bCs/>
        </w:rPr>
        <w:t xml:space="preserve"> </w:t>
      </w:r>
      <w:r w:rsidRPr="001C0E56">
        <w:rPr>
          <w:rFonts w:ascii="Arial" w:hAnsi="Arial" w:cs="Arial" w:hint="cs"/>
          <w:bCs/>
        </w:rPr>
        <w:t>оглас</w:t>
      </w:r>
      <w:r w:rsidRPr="001C0E56">
        <w:rPr>
          <w:rFonts w:ascii="Arial" w:hAnsi="Arial" w:cs="Arial"/>
          <w:bCs/>
        </w:rPr>
        <w:t xml:space="preserve"> </w:t>
      </w:r>
      <w:r w:rsidRPr="001C0E56">
        <w:rPr>
          <w:rFonts w:ascii="Arial" w:hAnsi="Arial" w:cs="Arial" w:hint="cs"/>
          <w:bCs/>
        </w:rPr>
        <w:t>могу</w:t>
      </w:r>
      <w:r w:rsidRPr="001C0E56">
        <w:rPr>
          <w:rFonts w:ascii="Arial" w:hAnsi="Arial" w:cs="Arial"/>
          <w:bCs/>
        </w:rPr>
        <w:t xml:space="preserve"> </w:t>
      </w:r>
      <w:r w:rsidRPr="001C0E56">
        <w:rPr>
          <w:rFonts w:ascii="Arial" w:hAnsi="Arial" w:cs="Arial" w:hint="cs"/>
          <w:bCs/>
        </w:rPr>
        <w:t>бити</w:t>
      </w:r>
      <w:r w:rsidRPr="001C0E56">
        <w:rPr>
          <w:rFonts w:ascii="Arial" w:hAnsi="Arial" w:cs="Arial"/>
          <w:bCs/>
        </w:rPr>
        <w:t xml:space="preserve"> </w:t>
      </w:r>
      <w:r w:rsidRPr="001C0E56">
        <w:rPr>
          <w:rFonts w:ascii="Arial" w:hAnsi="Arial" w:cs="Arial" w:hint="cs"/>
          <w:bCs/>
        </w:rPr>
        <w:t>позвани</w:t>
      </w:r>
      <w:r w:rsidRPr="001C0E56">
        <w:rPr>
          <w:rFonts w:ascii="Arial" w:hAnsi="Arial" w:cs="Arial"/>
          <w:bCs/>
        </w:rPr>
        <w:t xml:space="preserve"> </w:t>
      </w:r>
      <w:r w:rsidRPr="001C0E56">
        <w:rPr>
          <w:rFonts w:ascii="Arial" w:hAnsi="Arial" w:cs="Arial" w:hint="cs"/>
          <w:bCs/>
        </w:rPr>
        <w:t>на</w:t>
      </w:r>
      <w:r w:rsidRPr="001C0E56">
        <w:rPr>
          <w:rFonts w:ascii="Arial" w:hAnsi="Arial" w:cs="Arial"/>
          <w:bCs/>
        </w:rPr>
        <w:t xml:space="preserve"> </w:t>
      </w:r>
      <w:r w:rsidRPr="001C0E56">
        <w:rPr>
          <w:rFonts w:ascii="Arial" w:hAnsi="Arial" w:cs="Arial" w:hint="cs"/>
          <w:bCs/>
        </w:rPr>
        <w:t>разговор</w:t>
      </w:r>
      <w:r w:rsidRPr="001C0E56">
        <w:rPr>
          <w:rFonts w:ascii="Arial" w:hAnsi="Arial" w:cs="Arial"/>
          <w:bCs/>
        </w:rPr>
        <w:t xml:space="preserve"> </w:t>
      </w:r>
      <w:r w:rsidRPr="001C0E56">
        <w:rPr>
          <w:rFonts w:ascii="Arial" w:hAnsi="Arial" w:cs="Arial" w:hint="cs"/>
          <w:bCs/>
        </w:rPr>
        <w:t>ради</w:t>
      </w:r>
      <w:r w:rsidRPr="001C0E56">
        <w:rPr>
          <w:rFonts w:ascii="Arial" w:hAnsi="Arial" w:cs="Arial"/>
          <w:bCs/>
        </w:rPr>
        <w:t xml:space="preserve"> </w:t>
      </w:r>
      <w:r w:rsidRPr="001C0E56">
        <w:rPr>
          <w:rFonts w:ascii="Arial" w:hAnsi="Arial" w:cs="Arial" w:hint="cs"/>
          <w:bCs/>
        </w:rPr>
        <w:t>пружања</w:t>
      </w:r>
      <w:r w:rsidRPr="001C0E56">
        <w:rPr>
          <w:rFonts w:ascii="Arial" w:hAnsi="Arial" w:cs="Arial"/>
          <w:bCs/>
        </w:rPr>
        <w:t xml:space="preserve"> </w:t>
      </w:r>
      <w:r w:rsidRPr="001C0E56">
        <w:rPr>
          <w:rFonts w:ascii="Arial" w:hAnsi="Arial" w:cs="Arial" w:hint="cs"/>
          <w:bCs/>
        </w:rPr>
        <w:t>додатних</w:t>
      </w:r>
      <w:r w:rsidRPr="001C0E56">
        <w:rPr>
          <w:rFonts w:ascii="Arial" w:hAnsi="Arial" w:cs="Arial"/>
          <w:bCs/>
        </w:rPr>
        <w:t xml:space="preserve"> </w:t>
      </w:r>
      <w:r w:rsidRPr="001C0E56">
        <w:rPr>
          <w:rFonts w:ascii="Arial" w:hAnsi="Arial" w:cs="Arial" w:hint="cs"/>
          <w:bCs/>
        </w:rPr>
        <w:t>података</w:t>
      </w:r>
      <w:r w:rsidRPr="001C0E56">
        <w:rPr>
          <w:rFonts w:ascii="Arial" w:hAnsi="Arial" w:cs="Arial"/>
          <w:bCs/>
        </w:rPr>
        <w:t xml:space="preserve"> </w:t>
      </w:r>
      <w:r w:rsidRPr="001C0E56">
        <w:rPr>
          <w:rFonts w:ascii="Arial" w:hAnsi="Arial" w:cs="Arial" w:hint="cs"/>
          <w:bCs/>
        </w:rPr>
        <w:t>који</w:t>
      </w:r>
      <w:r w:rsidRPr="001C0E56">
        <w:rPr>
          <w:rFonts w:ascii="Arial" w:hAnsi="Arial" w:cs="Arial"/>
          <w:bCs/>
        </w:rPr>
        <w:t xml:space="preserve"> </w:t>
      </w:r>
      <w:r w:rsidRPr="001C0E56">
        <w:rPr>
          <w:rFonts w:ascii="Arial" w:hAnsi="Arial" w:cs="Arial" w:hint="cs"/>
          <w:bCs/>
        </w:rPr>
        <w:t>могу</w:t>
      </w:r>
      <w:r w:rsidRPr="001C0E56">
        <w:rPr>
          <w:rFonts w:ascii="Arial" w:hAnsi="Arial" w:cs="Arial"/>
          <w:bCs/>
        </w:rPr>
        <w:t xml:space="preserve"> </w:t>
      </w:r>
      <w:r w:rsidRPr="001C0E56">
        <w:rPr>
          <w:rFonts w:ascii="Arial" w:hAnsi="Arial" w:cs="Arial" w:hint="cs"/>
          <w:bCs/>
        </w:rPr>
        <w:t>бити</w:t>
      </w:r>
      <w:r w:rsidRPr="001C0E56">
        <w:rPr>
          <w:rFonts w:ascii="Arial" w:hAnsi="Arial" w:cs="Arial"/>
          <w:bCs/>
        </w:rPr>
        <w:t xml:space="preserve"> </w:t>
      </w:r>
      <w:r w:rsidRPr="001C0E56">
        <w:rPr>
          <w:rFonts w:ascii="Arial" w:hAnsi="Arial" w:cs="Arial" w:hint="cs"/>
          <w:bCs/>
        </w:rPr>
        <w:t>важни</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одлуку</w:t>
      </w:r>
      <w:r w:rsidRPr="001C0E56">
        <w:rPr>
          <w:rFonts w:ascii="Arial" w:hAnsi="Arial" w:cs="Arial"/>
          <w:bCs/>
        </w:rPr>
        <w:t xml:space="preserve"> </w:t>
      </w:r>
      <w:r w:rsidRPr="001C0E56">
        <w:rPr>
          <w:rFonts w:ascii="Arial" w:hAnsi="Arial" w:cs="Arial" w:hint="cs"/>
          <w:bCs/>
        </w:rPr>
        <w:t>о</w:t>
      </w:r>
      <w:r w:rsidRPr="001C0E56">
        <w:rPr>
          <w:rFonts w:ascii="Arial" w:hAnsi="Arial" w:cs="Arial"/>
          <w:bCs/>
        </w:rPr>
        <w:t xml:space="preserve"> </w:t>
      </w:r>
      <w:r w:rsidRPr="001C0E56">
        <w:rPr>
          <w:rFonts w:ascii="Arial" w:hAnsi="Arial" w:cs="Arial" w:hint="cs"/>
          <w:bCs/>
        </w:rPr>
        <w:t>пријему</w:t>
      </w:r>
      <w:r w:rsidRPr="001C0E56">
        <w:rPr>
          <w:rFonts w:ascii="Arial" w:hAnsi="Arial" w:cs="Arial"/>
          <w:bCs/>
        </w:rPr>
        <w:t xml:space="preserve"> (</w:t>
      </w:r>
      <w:r w:rsidRPr="001C0E56">
        <w:rPr>
          <w:rFonts w:ascii="Arial" w:hAnsi="Arial" w:cs="Arial" w:hint="cs"/>
          <w:bCs/>
        </w:rPr>
        <w:t>претходно</w:t>
      </w:r>
      <w:r w:rsidRPr="001C0E56">
        <w:rPr>
          <w:rFonts w:ascii="Arial" w:hAnsi="Arial" w:cs="Arial"/>
          <w:bCs/>
        </w:rPr>
        <w:t xml:space="preserve"> </w:t>
      </w:r>
      <w:r w:rsidRPr="001C0E56">
        <w:rPr>
          <w:rFonts w:ascii="Arial" w:hAnsi="Arial" w:cs="Arial" w:hint="cs"/>
          <w:bCs/>
        </w:rPr>
        <w:t>искуство</w:t>
      </w:r>
      <w:r w:rsidRPr="001C0E56">
        <w:rPr>
          <w:rFonts w:ascii="Arial" w:hAnsi="Arial" w:cs="Arial"/>
          <w:bCs/>
        </w:rPr>
        <w:t xml:space="preserve"> </w:t>
      </w:r>
      <w:r w:rsidRPr="001C0E56">
        <w:rPr>
          <w:rFonts w:ascii="Arial" w:hAnsi="Arial" w:cs="Arial" w:hint="cs"/>
          <w:bCs/>
        </w:rPr>
        <w:t>о</w:t>
      </w:r>
      <w:r w:rsidRPr="001C0E56">
        <w:rPr>
          <w:rFonts w:ascii="Arial" w:hAnsi="Arial" w:cs="Arial"/>
          <w:bCs/>
        </w:rPr>
        <w:t xml:space="preserve"> </w:t>
      </w:r>
      <w:r w:rsidRPr="001C0E56">
        <w:rPr>
          <w:rFonts w:ascii="Arial" w:hAnsi="Arial" w:cs="Arial" w:hint="cs"/>
          <w:bCs/>
        </w:rPr>
        <w:t>раду</w:t>
      </w:r>
      <w:r w:rsidRPr="001C0E56">
        <w:rPr>
          <w:rFonts w:ascii="Arial" w:hAnsi="Arial" w:cs="Arial"/>
          <w:bCs/>
        </w:rPr>
        <w:t xml:space="preserve">, </w:t>
      </w:r>
      <w:r w:rsidRPr="001C0E56">
        <w:rPr>
          <w:rFonts w:ascii="Arial" w:hAnsi="Arial" w:cs="Arial" w:hint="cs"/>
          <w:bCs/>
        </w:rPr>
        <w:t>просечна</w:t>
      </w:r>
      <w:r w:rsidRPr="001C0E56">
        <w:rPr>
          <w:rFonts w:ascii="Arial" w:hAnsi="Arial" w:cs="Arial"/>
          <w:bCs/>
        </w:rPr>
        <w:t xml:space="preserve"> </w:t>
      </w:r>
      <w:r w:rsidRPr="001C0E56">
        <w:rPr>
          <w:rFonts w:ascii="Arial" w:hAnsi="Arial" w:cs="Arial" w:hint="cs"/>
          <w:bCs/>
        </w:rPr>
        <w:t>оцена</w:t>
      </w:r>
      <w:r w:rsidRPr="001C0E56">
        <w:rPr>
          <w:rFonts w:ascii="Arial" w:hAnsi="Arial" w:cs="Arial"/>
          <w:bCs/>
        </w:rPr>
        <w:t xml:space="preserve"> </w:t>
      </w:r>
      <w:r w:rsidRPr="001C0E56">
        <w:rPr>
          <w:rFonts w:ascii="Arial" w:hAnsi="Arial" w:cs="Arial" w:hint="cs"/>
          <w:bCs/>
        </w:rPr>
        <w:t>у</w:t>
      </w:r>
      <w:r w:rsidRPr="001C0E56">
        <w:rPr>
          <w:rFonts w:ascii="Arial" w:hAnsi="Arial" w:cs="Arial"/>
          <w:bCs/>
        </w:rPr>
        <w:t xml:space="preserve"> </w:t>
      </w:r>
      <w:r w:rsidRPr="001C0E56">
        <w:rPr>
          <w:rFonts w:ascii="Arial" w:hAnsi="Arial" w:cs="Arial" w:hint="cs"/>
          <w:bCs/>
        </w:rPr>
        <w:t>току</w:t>
      </w:r>
      <w:r w:rsidRPr="001C0E56">
        <w:rPr>
          <w:rFonts w:ascii="Arial" w:hAnsi="Arial" w:cs="Arial"/>
          <w:bCs/>
        </w:rPr>
        <w:t xml:space="preserve"> </w:t>
      </w:r>
      <w:r w:rsidRPr="001C0E56">
        <w:rPr>
          <w:rFonts w:ascii="Arial" w:hAnsi="Arial" w:cs="Arial" w:hint="cs"/>
          <w:bCs/>
        </w:rPr>
        <w:t>школовања</w:t>
      </w:r>
      <w:r w:rsidRPr="001C0E56">
        <w:rPr>
          <w:rFonts w:ascii="Arial" w:hAnsi="Arial" w:cs="Arial"/>
          <w:bCs/>
        </w:rPr>
        <w:t xml:space="preserve">, </w:t>
      </w:r>
      <w:r w:rsidRPr="001C0E56">
        <w:rPr>
          <w:rFonts w:ascii="Arial" w:hAnsi="Arial" w:cs="Arial" w:hint="cs"/>
          <w:bCs/>
        </w:rPr>
        <w:t>додатно</w:t>
      </w:r>
      <w:r w:rsidRPr="001C0E56">
        <w:rPr>
          <w:rFonts w:ascii="Arial" w:hAnsi="Arial" w:cs="Arial"/>
          <w:bCs/>
        </w:rPr>
        <w:t xml:space="preserve"> </w:t>
      </w:r>
      <w:r w:rsidRPr="001C0E56">
        <w:rPr>
          <w:rFonts w:ascii="Arial" w:hAnsi="Arial" w:cs="Arial" w:hint="cs"/>
          <w:bCs/>
        </w:rPr>
        <w:t>образовање</w:t>
      </w:r>
      <w:r w:rsidRPr="001C0E56">
        <w:rPr>
          <w:rFonts w:ascii="Arial" w:hAnsi="Arial" w:cs="Arial"/>
          <w:bCs/>
        </w:rPr>
        <w:t xml:space="preserve"> </w:t>
      </w:r>
      <w:r w:rsidRPr="001C0E56">
        <w:rPr>
          <w:rFonts w:ascii="Arial" w:hAnsi="Arial" w:cs="Arial" w:hint="cs"/>
          <w:bCs/>
        </w:rPr>
        <w:t>или</w:t>
      </w:r>
      <w:r w:rsidRPr="001C0E56">
        <w:rPr>
          <w:rFonts w:ascii="Arial" w:hAnsi="Arial" w:cs="Arial"/>
          <w:bCs/>
        </w:rPr>
        <w:t xml:space="preserve"> </w:t>
      </w:r>
      <w:r w:rsidRPr="001C0E56">
        <w:rPr>
          <w:rFonts w:ascii="Arial" w:hAnsi="Arial" w:cs="Arial" w:hint="cs"/>
          <w:bCs/>
        </w:rPr>
        <w:t>оспособљеност</w:t>
      </w:r>
      <w:r w:rsidRPr="001C0E56">
        <w:rPr>
          <w:rFonts w:ascii="Arial" w:hAnsi="Arial" w:cs="Arial"/>
          <w:bCs/>
        </w:rPr>
        <w:t xml:space="preserve">, </w:t>
      </w:r>
      <w:r w:rsidRPr="001C0E56">
        <w:rPr>
          <w:rFonts w:ascii="Arial" w:hAnsi="Arial" w:cs="Arial" w:hint="cs"/>
          <w:bCs/>
        </w:rPr>
        <w:t>дужина</w:t>
      </w:r>
      <w:r w:rsidRPr="001C0E56">
        <w:rPr>
          <w:rFonts w:ascii="Arial" w:hAnsi="Arial" w:cs="Arial"/>
          <w:bCs/>
        </w:rPr>
        <w:t xml:space="preserve"> </w:t>
      </w:r>
      <w:r w:rsidRPr="001C0E56">
        <w:rPr>
          <w:rFonts w:ascii="Arial" w:hAnsi="Arial" w:cs="Arial" w:hint="cs"/>
          <w:bCs/>
        </w:rPr>
        <w:t>трајања</w:t>
      </w:r>
      <w:r w:rsidRPr="001C0E56">
        <w:rPr>
          <w:rFonts w:ascii="Arial" w:hAnsi="Arial" w:cs="Arial"/>
          <w:bCs/>
        </w:rPr>
        <w:t xml:space="preserve"> </w:t>
      </w:r>
      <w:r w:rsidRPr="001C0E56">
        <w:rPr>
          <w:rFonts w:ascii="Arial" w:hAnsi="Arial" w:cs="Arial" w:hint="cs"/>
          <w:bCs/>
        </w:rPr>
        <w:t>школовања</w:t>
      </w:r>
      <w:r w:rsidRPr="001C0E56">
        <w:rPr>
          <w:rFonts w:ascii="Arial" w:hAnsi="Arial" w:cs="Arial"/>
          <w:bCs/>
        </w:rPr>
        <w:t xml:space="preserve">, </w:t>
      </w:r>
      <w:r w:rsidRPr="001C0E56">
        <w:rPr>
          <w:rFonts w:ascii="Arial" w:hAnsi="Arial" w:cs="Arial" w:hint="cs"/>
          <w:bCs/>
        </w:rPr>
        <w:t>итд</w:t>
      </w:r>
      <w:r w:rsidRPr="001C0E56">
        <w:rPr>
          <w:rFonts w:ascii="Arial" w:hAnsi="Arial" w:cs="Arial"/>
          <w:bCs/>
        </w:rPr>
        <w:t xml:space="preserve">.); </w:t>
      </w:r>
      <w:r w:rsidRPr="001C0E56">
        <w:rPr>
          <w:rFonts w:ascii="Arial" w:hAnsi="Arial" w:cs="Arial" w:hint="cs"/>
          <w:bCs/>
        </w:rPr>
        <w:t>о</w:t>
      </w:r>
      <w:r w:rsidRPr="001C0E56">
        <w:rPr>
          <w:rFonts w:ascii="Arial" w:hAnsi="Arial" w:cs="Arial"/>
          <w:bCs/>
        </w:rPr>
        <w:t xml:space="preserve"> </w:t>
      </w:r>
      <w:r w:rsidRPr="001C0E56">
        <w:rPr>
          <w:rFonts w:ascii="Arial" w:hAnsi="Arial" w:cs="Arial" w:hint="cs"/>
          <w:bCs/>
        </w:rPr>
        <w:t>разговору</w:t>
      </w:r>
      <w:r w:rsidRPr="001C0E56">
        <w:rPr>
          <w:rFonts w:ascii="Arial" w:hAnsi="Arial" w:cs="Arial"/>
          <w:bCs/>
        </w:rPr>
        <w:t xml:space="preserve"> </w:t>
      </w:r>
      <w:r w:rsidRPr="001C0E56">
        <w:rPr>
          <w:rFonts w:ascii="Arial" w:hAnsi="Arial" w:cs="Arial" w:hint="cs"/>
          <w:bCs/>
        </w:rPr>
        <w:t>са</w:t>
      </w:r>
      <w:r w:rsidRPr="001C0E56">
        <w:rPr>
          <w:rFonts w:ascii="Arial" w:hAnsi="Arial" w:cs="Arial"/>
          <w:bCs/>
        </w:rPr>
        <w:t xml:space="preserve"> </w:t>
      </w:r>
      <w:r w:rsidRPr="001C0E56">
        <w:rPr>
          <w:rFonts w:ascii="Arial" w:hAnsi="Arial" w:cs="Arial" w:hint="cs"/>
          <w:bCs/>
        </w:rPr>
        <w:t>кандидатом</w:t>
      </w:r>
      <w:r w:rsidRPr="001C0E56">
        <w:rPr>
          <w:rFonts w:ascii="Arial" w:hAnsi="Arial" w:cs="Arial"/>
          <w:bCs/>
        </w:rPr>
        <w:t xml:space="preserve"> </w:t>
      </w:r>
      <w:r w:rsidRPr="001C0E56">
        <w:rPr>
          <w:rFonts w:ascii="Arial" w:hAnsi="Arial" w:cs="Arial" w:hint="cs"/>
          <w:bCs/>
        </w:rPr>
        <w:t>обавезно</w:t>
      </w:r>
      <w:r w:rsidRPr="001C0E56">
        <w:rPr>
          <w:rFonts w:ascii="Arial" w:hAnsi="Arial" w:cs="Arial"/>
          <w:bCs/>
        </w:rPr>
        <w:t xml:space="preserve"> </w:t>
      </w:r>
      <w:r w:rsidRPr="001C0E56">
        <w:rPr>
          <w:rFonts w:ascii="Arial" w:hAnsi="Arial" w:cs="Arial" w:hint="cs"/>
          <w:bCs/>
        </w:rPr>
        <w:t>се</w:t>
      </w:r>
      <w:r w:rsidRPr="001C0E56">
        <w:rPr>
          <w:rFonts w:ascii="Arial" w:hAnsi="Arial" w:cs="Arial"/>
          <w:bCs/>
        </w:rPr>
        <w:t xml:space="preserve"> </w:t>
      </w:r>
      <w:r w:rsidRPr="001C0E56">
        <w:rPr>
          <w:rFonts w:ascii="Arial" w:hAnsi="Arial" w:cs="Arial" w:hint="cs"/>
          <w:bCs/>
        </w:rPr>
        <w:t>сачињава</w:t>
      </w:r>
      <w:r w:rsidRPr="001C0E56">
        <w:rPr>
          <w:rFonts w:ascii="Arial" w:hAnsi="Arial" w:cs="Arial"/>
          <w:bCs/>
        </w:rPr>
        <w:t xml:space="preserve"> </w:t>
      </w:r>
      <w:r w:rsidRPr="001C0E56">
        <w:rPr>
          <w:rFonts w:ascii="Arial" w:hAnsi="Arial" w:cs="Arial" w:hint="cs"/>
          <w:bCs/>
        </w:rPr>
        <w:t>записник</w:t>
      </w:r>
      <w:r w:rsidRPr="001C0E56">
        <w:rPr>
          <w:rFonts w:ascii="Arial" w:hAnsi="Arial" w:cs="Arial"/>
          <w:bCs/>
        </w:rPr>
        <w:t xml:space="preserve">; </w:t>
      </w:r>
      <w:r w:rsidRPr="001C0E56">
        <w:rPr>
          <w:rFonts w:ascii="Arial" w:hAnsi="Arial" w:cs="Arial" w:hint="cs"/>
          <w:bCs/>
        </w:rPr>
        <w:t>о</w:t>
      </w:r>
      <w:r w:rsidRPr="001C0E56">
        <w:rPr>
          <w:rFonts w:ascii="Arial" w:hAnsi="Arial" w:cs="Arial"/>
          <w:bCs/>
        </w:rPr>
        <w:t xml:space="preserve"> </w:t>
      </w:r>
      <w:r w:rsidRPr="001C0E56">
        <w:rPr>
          <w:rFonts w:ascii="Arial" w:hAnsi="Arial" w:cs="Arial" w:hint="cs"/>
          <w:bCs/>
        </w:rPr>
        <w:t>избору</w:t>
      </w:r>
      <w:r w:rsidRPr="001C0E56">
        <w:rPr>
          <w:rFonts w:ascii="Arial" w:hAnsi="Arial" w:cs="Arial"/>
          <w:bCs/>
        </w:rPr>
        <w:t xml:space="preserve"> </w:t>
      </w:r>
      <w:r w:rsidRPr="001C0E56">
        <w:rPr>
          <w:rFonts w:ascii="Arial" w:hAnsi="Arial" w:cs="Arial" w:hint="cs"/>
          <w:bCs/>
        </w:rPr>
        <w:t>кандидата</w:t>
      </w:r>
      <w:r w:rsidRPr="001C0E56">
        <w:rPr>
          <w:rFonts w:ascii="Arial" w:hAnsi="Arial" w:cs="Arial"/>
          <w:bCs/>
        </w:rPr>
        <w:t xml:space="preserve"> </w:t>
      </w:r>
      <w:r w:rsidRPr="001C0E56">
        <w:rPr>
          <w:rFonts w:ascii="Arial" w:hAnsi="Arial" w:cs="Arial" w:hint="cs"/>
          <w:bCs/>
        </w:rPr>
        <w:t>одлучује</w:t>
      </w:r>
      <w:r w:rsidRPr="001C0E56">
        <w:rPr>
          <w:rFonts w:ascii="Arial" w:hAnsi="Arial" w:cs="Arial"/>
          <w:bCs/>
        </w:rPr>
        <w:t xml:space="preserve"> </w:t>
      </w:r>
      <w:r w:rsidRPr="001C0E56">
        <w:rPr>
          <w:rFonts w:ascii="Arial" w:hAnsi="Arial" w:cs="Arial" w:hint="cs"/>
          <w:bCs/>
        </w:rPr>
        <w:t>директор</w:t>
      </w:r>
      <w:r w:rsidRPr="001C0E56">
        <w:rPr>
          <w:rFonts w:ascii="Arial" w:hAnsi="Arial" w:cs="Arial"/>
          <w:bCs/>
        </w:rPr>
        <w:t xml:space="preserve"> </w:t>
      </w:r>
      <w:r w:rsidRPr="001C0E56">
        <w:rPr>
          <w:rFonts w:ascii="Arial" w:hAnsi="Arial" w:cs="Arial" w:hint="cs"/>
          <w:bCs/>
        </w:rPr>
        <w:t>који</w:t>
      </w:r>
      <w:r w:rsidRPr="001C0E56">
        <w:rPr>
          <w:rFonts w:ascii="Arial" w:hAnsi="Arial" w:cs="Arial"/>
          <w:bCs/>
        </w:rPr>
        <w:t xml:space="preserve"> </w:t>
      </w:r>
      <w:r w:rsidRPr="001C0E56">
        <w:rPr>
          <w:rFonts w:ascii="Arial" w:hAnsi="Arial" w:cs="Arial" w:hint="cs"/>
          <w:bCs/>
        </w:rPr>
        <w:t>претходно</w:t>
      </w:r>
      <w:r w:rsidRPr="001C0E56">
        <w:rPr>
          <w:rFonts w:ascii="Arial" w:hAnsi="Arial" w:cs="Arial"/>
          <w:bCs/>
        </w:rPr>
        <w:t xml:space="preserve"> </w:t>
      </w:r>
      <w:r w:rsidRPr="001C0E56">
        <w:rPr>
          <w:rFonts w:ascii="Arial" w:hAnsi="Arial" w:cs="Arial" w:hint="cs"/>
          <w:bCs/>
        </w:rPr>
        <w:t>може</w:t>
      </w:r>
      <w:r w:rsidRPr="001C0E56">
        <w:rPr>
          <w:rFonts w:ascii="Arial" w:hAnsi="Arial" w:cs="Arial"/>
          <w:bCs/>
        </w:rPr>
        <w:t xml:space="preserve"> </w:t>
      </w:r>
      <w:r w:rsidRPr="001C0E56">
        <w:rPr>
          <w:rFonts w:ascii="Arial" w:hAnsi="Arial" w:cs="Arial" w:hint="cs"/>
          <w:bCs/>
        </w:rPr>
        <w:t>прибавити</w:t>
      </w:r>
      <w:r w:rsidRPr="001C0E56">
        <w:rPr>
          <w:rFonts w:ascii="Arial" w:hAnsi="Arial" w:cs="Arial"/>
          <w:bCs/>
        </w:rPr>
        <w:t xml:space="preserve"> </w:t>
      </w:r>
      <w:r w:rsidRPr="001C0E56">
        <w:rPr>
          <w:rFonts w:ascii="Arial" w:hAnsi="Arial" w:cs="Arial" w:hint="cs"/>
          <w:bCs/>
        </w:rPr>
        <w:t>мишљење</w:t>
      </w:r>
      <w:r w:rsidRPr="001C0E56">
        <w:rPr>
          <w:rFonts w:ascii="Arial" w:hAnsi="Arial" w:cs="Arial"/>
          <w:bCs/>
        </w:rPr>
        <w:t xml:space="preserve"> </w:t>
      </w:r>
      <w:r w:rsidRPr="001C0E56">
        <w:rPr>
          <w:rFonts w:ascii="Arial" w:hAnsi="Arial" w:cs="Arial" w:hint="cs"/>
          <w:bCs/>
        </w:rPr>
        <w:t>руководиоца</w:t>
      </w:r>
      <w:r w:rsidRPr="001C0E56">
        <w:rPr>
          <w:rFonts w:ascii="Arial" w:hAnsi="Arial" w:cs="Arial"/>
          <w:bCs/>
        </w:rPr>
        <w:t xml:space="preserve"> </w:t>
      </w:r>
      <w:r w:rsidRPr="001C0E56">
        <w:rPr>
          <w:rFonts w:ascii="Arial" w:hAnsi="Arial" w:cs="Arial" w:hint="cs"/>
          <w:bCs/>
        </w:rPr>
        <w:t>радне</w:t>
      </w:r>
      <w:r w:rsidRPr="001C0E56">
        <w:rPr>
          <w:rFonts w:ascii="Arial" w:hAnsi="Arial" w:cs="Arial"/>
          <w:bCs/>
        </w:rPr>
        <w:t xml:space="preserve"> </w:t>
      </w:r>
      <w:r w:rsidRPr="001C0E56">
        <w:rPr>
          <w:rFonts w:ascii="Arial" w:hAnsi="Arial" w:cs="Arial" w:hint="cs"/>
          <w:bCs/>
        </w:rPr>
        <w:t>јединице</w:t>
      </w:r>
      <w:r w:rsidRPr="001C0E56">
        <w:rPr>
          <w:rFonts w:ascii="Arial" w:hAnsi="Arial" w:cs="Arial"/>
          <w:bCs/>
        </w:rPr>
        <w:t xml:space="preserve"> </w:t>
      </w:r>
      <w:r w:rsidRPr="001C0E56">
        <w:rPr>
          <w:rFonts w:ascii="Arial" w:hAnsi="Arial" w:cs="Arial" w:hint="cs"/>
          <w:bCs/>
        </w:rPr>
        <w:t>у</w:t>
      </w:r>
      <w:r w:rsidRPr="001C0E56">
        <w:rPr>
          <w:rFonts w:ascii="Arial" w:hAnsi="Arial" w:cs="Arial"/>
          <w:bCs/>
        </w:rPr>
        <w:t xml:space="preserve"> </w:t>
      </w:r>
      <w:r w:rsidRPr="001C0E56">
        <w:rPr>
          <w:rFonts w:ascii="Arial" w:hAnsi="Arial" w:cs="Arial" w:hint="cs"/>
          <w:bCs/>
        </w:rPr>
        <w:t>којој</w:t>
      </w:r>
      <w:r w:rsidRPr="001C0E56">
        <w:rPr>
          <w:rFonts w:ascii="Arial" w:hAnsi="Arial" w:cs="Arial"/>
          <w:bCs/>
        </w:rPr>
        <w:t xml:space="preserve"> </w:t>
      </w:r>
      <w:r w:rsidRPr="001C0E56">
        <w:rPr>
          <w:rFonts w:ascii="Arial" w:hAnsi="Arial" w:cs="Arial" w:hint="cs"/>
          <w:bCs/>
        </w:rPr>
        <w:t>ће</w:t>
      </w:r>
      <w:r w:rsidRPr="001C0E56">
        <w:rPr>
          <w:rFonts w:ascii="Arial" w:hAnsi="Arial" w:cs="Arial"/>
          <w:bCs/>
        </w:rPr>
        <w:t xml:space="preserve"> </w:t>
      </w:r>
      <w:r w:rsidRPr="001C0E56">
        <w:rPr>
          <w:rFonts w:ascii="Arial" w:hAnsi="Arial" w:cs="Arial" w:hint="cs"/>
          <w:bCs/>
        </w:rPr>
        <w:t>кандидат</w:t>
      </w:r>
      <w:r w:rsidRPr="001C0E56">
        <w:rPr>
          <w:rFonts w:ascii="Arial" w:hAnsi="Arial" w:cs="Arial"/>
          <w:bCs/>
        </w:rPr>
        <w:t xml:space="preserve"> </w:t>
      </w:r>
      <w:r w:rsidRPr="001C0E56">
        <w:rPr>
          <w:rFonts w:ascii="Arial" w:hAnsi="Arial" w:cs="Arial" w:hint="cs"/>
          <w:bCs/>
        </w:rPr>
        <w:t>по</w:t>
      </w:r>
      <w:r w:rsidRPr="001C0E56">
        <w:rPr>
          <w:rFonts w:ascii="Arial" w:hAnsi="Arial" w:cs="Arial"/>
          <w:bCs/>
        </w:rPr>
        <w:t xml:space="preserve"> </w:t>
      </w:r>
      <w:r w:rsidRPr="001C0E56">
        <w:rPr>
          <w:rFonts w:ascii="Arial" w:hAnsi="Arial" w:cs="Arial" w:hint="cs"/>
          <w:bCs/>
        </w:rPr>
        <w:t>пријему</w:t>
      </w:r>
      <w:r w:rsidRPr="001C0E56">
        <w:rPr>
          <w:rFonts w:ascii="Arial" w:hAnsi="Arial" w:cs="Arial"/>
          <w:bCs/>
        </w:rPr>
        <w:t xml:space="preserve"> </w:t>
      </w:r>
      <w:r w:rsidRPr="001C0E56">
        <w:rPr>
          <w:rFonts w:ascii="Arial" w:hAnsi="Arial" w:cs="Arial" w:hint="cs"/>
          <w:bCs/>
        </w:rPr>
        <w:t>радити</w:t>
      </w:r>
      <w:r w:rsidRPr="001C0E56">
        <w:rPr>
          <w:rFonts w:ascii="Arial" w:hAnsi="Arial" w:cs="Arial"/>
          <w:bCs/>
        </w:rPr>
        <w:t xml:space="preserve">; </w:t>
      </w:r>
      <w:r w:rsidRPr="001C0E56">
        <w:rPr>
          <w:rFonts w:ascii="Arial" w:hAnsi="Arial" w:cs="Arial" w:hint="cs"/>
          <w:bCs/>
        </w:rPr>
        <w:t>рок</w:t>
      </w:r>
      <w:r w:rsidRPr="001C0E56">
        <w:rPr>
          <w:rFonts w:ascii="Arial" w:hAnsi="Arial" w:cs="Arial"/>
          <w:bCs/>
        </w:rPr>
        <w:t xml:space="preserve"> </w:t>
      </w:r>
      <w:r w:rsidRPr="001C0E56">
        <w:rPr>
          <w:rFonts w:ascii="Arial" w:hAnsi="Arial" w:cs="Arial" w:hint="cs"/>
          <w:bCs/>
        </w:rPr>
        <w:t>у</w:t>
      </w:r>
      <w:r w:rsidRPr="001C0E56">
        <w:rPr>
          <w:rFonts w:ascii="Arial" w:hAnsi="Arial" w:cs="Arial"/>
          <w:bCs/>
        </w:rPr>
        <w:t xml:space="preserve"> </w:t>
      </w:r>
      <w:r w:rsidRPr="001C0E56">
        <w:rPr>
          <w:rFonts w:ascii="Arial" w:hAnsi="Arial" w:cs="Arial" w:hint="cs"/>
          <w:bCs/>
        </w:rPr>
        <w:t>коме</w:t>
      </w:r>
      <w:r w:rsidRPr="001C0E56">
        <w:rPr>
          <w:rFonts w:ascii="Arial" w:hAnsi="Arial" w:cs="Arial"/>
          <w:bCs/>
        </w:rPr>
        <w:t xml:space="preserve"> </w:t>
      </w:r>
      <w:r w:rsidRPr="001C0E56">
        <w:rPr>
          <w:rFonts w:ascii="Arial" w:hAnsi="Arial" w:cs="Arial" w:hint="cs"/>
          <w:bCs/>
        </w:rPr>
        <w:t>кандидат</w:t>
      </w:r>
      <w:r w:rsidRPr="001C0E56">
        <w:rPr>
          <w:rFonts w:ascii="Arial" w:hAnsi="Arial" w:cs="Arial"/>
          <w:bCs/>
        </w:rPr>
        <w:t xml:space="preserve"> </w:t>
      </w:r>
      <w:r w:rsidRPr="001C0E56">
        <w:rPr>
          <w:rFonts w:ascii="Arial" w:hAnsi="Arial" w:cs="Arial" w:hint="cs"/>
          <w:bCs/>
        </w:rPr>
        <w:t>мора</w:t>
      </w:r>
      <w:r w:rsidRPr="001C0E56">
        <w:rPr>
          <w:rFonts w:ascii="Arial" w:hAnsi="Arial" w:cs="Arial"/>
          <w:bCs/>
        </w:rPr>
        <w:t xml:space="preserve"> </w:t>
      </w:r>
      <w:r w:rsidRPr="001C0E56">
        <w:rPr>
          <w:rFonts w:ascii="Arial" w:hAnsi="Arial" w:cs="Arial" w:hint="cs"/>
          <w:bCs/>
        </w:rPr>
        <w:t>бити</w:t>
      </w:r>
      <w:r w:rsidRPr="001C0E56">
        <w:rPr>
          <w:rFonts w:ascii="Arial" w:hAnsi="Arial" w:cs="Arial"/>
          <w:bCs/>
        </w:rPr>
        <w:t xml:space="preserve"> </w:t>
      </w:r>
      <w:r w:rsidRPr="001C0E56">
        <w:rPr>
          <w:rFonts w:ascii="Arial" w:hAnsi="Arial" w:cs="Arial" w:hint="cs"/>
          <w:bCs/>
        </w:rPr>
        <w:t>обавештен</w:t>
      </w:r>
      <w:r w:rsidRPr="001C0E56">
        <w:rPr>
          <w:rFonts w:ascii="Arial" w:hAnsi="Arial" w:cs="Arial"/>
          <w:bCs/>
        </w:rPr>
        <w:t xml:space="preserve"> </w:t>
      </w:r>
      <w:r w:rsidRPr="001C0E56">
        <w:rPr>
          <w:rFonts w:ascii="Arial" w:hAnsi="Arial" w:cs="Arial" w:hint="cs"/>
          <w:bCs/>
        </w:rPr>
        <w:t>о</w:t>
      </w:r>
      <w:r w:rsidRPr="001C0E56">
        <w:rPr>
          <w:rFonts w:ascii="Arial" w:hAnsi="Arial" w:cs="Arial"/>
          <w:bCs/>
        </w:rPr>
        <w:t xml:space="preserve"> </w:t>
      </w:r>
      <w:r w:rsidRPr="001C0E56">
        <w:rPr>
          <w:rFonts w:ascii="Arial" w:hAnsi="Arial" w:cs="Arial" w:hint="cs"/>
          <w:bCs/>
        </w:rPr>
        <w:t>избору</w:t>
      </w:r>
      <w:r w:rsidRPr="001C0E56">
        <w:rPr>
          <w:rFonts w:ascii="Arial" w:hAnsi="Arial" w:cs="Arial"/>
          <w:bCs/>
        </w:rPr>
        <w:t xml:space="preserve"> </w:t>
      </w:r>
      <w:r w:rsidRPr="001C0E56">
        <w:rPr>
          <w:rFonts w:ascii="Arial" w:hAnsi="Arial" w:cs="Arial" w:hint="cs"/>
          <w:bCs/>
        </w:rPr>
        <w:t>не</w:t>
      </w:r>
      <w:r w:rsidRPr="001C0E56">
        <w:rPr>
          <w:rFonts w:ascii="Arial" w:hAnsi="Arial" w:cs="Arial"/>
          <w:bCs/>
        </w:rPr>
        <w:t xml:space="preserve"> </w:t>
      </w:r>
      <w:r w:rsidRPr="001C0E56">
        <w:rPr>
          <w:rFonts w:ascii="Arial" w:hAnsi="Arial" w:cs="Arial" w:hint="cs"/>
          <w:bCs/>
        </w:rPr>
        <w:t>може</w:t>
      </w:r>
      <w:r w:rsidRPr="001C0E56">
        <w:rPr>
          <w:rFonts w:ascii="Arial" w:hAnsi="Arial" w:cs="Arial"/>
          <w:bCs/>
        </w:rPr>
        <w:t xml:space="preserve"> </w:t>
      </w:r>
      <w:r w:rsidRPr="001C0E56">
        <w:rPr>
          <w:rFonts w:ascii="Arial" w:hAnsi="Arial" w:cs="Arial" w:hint="cs"/>
          <w:bCs/>
        </w:rPr>
        <w:t>бити</w:t>
      </w:r>
      <w:r w:rsidRPr="001C0E56">
        <w:rPr>
          <w:rFonts w:ascii="Arial" w:hAnsi="Arial" w:cs="Arial"/>
          <w:bCs/>
        </w:rPr>
        <w:t xml:space="preserve"> </w:t>
      </w:r>
      <w:r w:rsidRPr="001C0E56">
        <w:rPr>
          <w:rFonts w:ascii="Arial" w:hAnsi="Arial" w:cs="Arial" w:hint="cs"/>
          <w:bCs/>
        </w:rPr>
        <w:t>дужи</w:t>
      </w:r>
      <w:r w:rsidRPr="001C0E56">
        <w:rPr>
          <w:rFonts w:ascii="Arial" w:hAnsi="Arial" w:cs="Arial"/>
          <w:bCs/>
        </w:rPr>
        <w:t xml:space="preserve"> </w:t>
      </w:r>
      <w:r w:rsidRPr="001C0E56">
        <w:rPr>
          <w:rFonts w:ascii="Arial" w:hAnsi="Arial" w:cs="Arial" w:hint="cs"/>
          <w:bCs/>
        </w:rPr>
        <w:t>од</w:t>
      </w:r>
      <w:r w:rsidRPr="001C0E56">
        <w:rPr>
          <w:rFonts w:ascii="Arial" w:hAnsi="Arial" w:cs="Arial"/>
          <w:bCs/>
        </w:rPr>
        <w:t xml:space="preserve"> 30 </w:t>
      </w:r>
      <w:r w:rsidRPr="001C0E56">
        <w:rPr>
          <w:rFonts w:ascii="Arial" w:hAnsi="Arial" w:cs="Arial" w:hint="cs"/>
          <w:bCs/>
        </w:rPr>
        <w:t>дана</w:t>
      </w:r>
      <w:r w:rsidRPr="001C0E56">
        <w:rPr>
          <w:rFonts w:ascii="Arial" w:hAnsi="Arial" w:cs="Arial"/>
          <w:bCs/>
        </w:rPr>
        <w:t xml:space="preserve"> </w:t>
      </w:r>
      <w:r w:rsidRPr="001C0E56">
        <w:rPr>
          <w:rFonts w:ascii="Arial" w:hAnsi="Arial" w:cs="Arial" w:hint="cs"/>
          <w:bCs/>
        </w:rPr>
        <w:t>од</w:t>
      </w:r>
      <w:r w:rsidRPr="001C0E56">
        <w:rPr>
          <w:rFonts w:ascii="Arial" w:hAnsi="Arial" w:cs="Arial"/>
          <w:bCs/>
        </w:rPr>
        <w:t xml:space="preserve"> </w:t>
      </w:r>
      <w:r w:rsidRPr="001C0E56">
        <w:rPr>
          <w:rFonts w:ascii="Arial" w:hAnsi="Arial" w:cs="Arial" w:hint="cs"/>
          <w:bCs/>
        </w:rPr>
        <w:t>дана</w:t>
      </w:r>
      <w:r w:rsidRPr="001C0E56">
        <w:rPr>
          <w:rFonts w:ascii="Arial" w:hAnsi="Arial" w:cs="Arial"/>
          <w:bCs/>
        </w:rPr>
        <w:t xml:space="preserve"> </w:t>
      </w:r>
      <w:r w:rsidRPr="001C0E56">
        <w:rPr>
          <w:rFonts w:ascii="Arial" w:hAnsi="Arial" w:cs="Arial" w:hint="cs"/>
          <w:bCs/>
        </w:rPr>
        <w:t>истека</w:t>
      </w:r>
      <w:r w:rsidRPr="001C0E56">
        <w:rPr>
          <w:rFonts w:ascii="Arial" w:hAnsi="Arial" w:cs="Arial"/>
          <w:bCs/>
        </w:rPr>
        <w:t xml:space="preserve"> </w:t>
      </w:r>
      <w:r w:rsidRPr="001C0E56">
        <w:rPr>
          <w:rFonts w:ascii="Arial" w:hAnsi="Arial" w:cs="Arial" w:hint="cs"/>
          <w:bCs/>
        </w:rPr>
        <w:t>рока</w:t>
      </w:r>
      <w:r w:rsidRPr="001C0E56">
        <w:rPr>
          <w:rFonts w:ascii="Arial" w:hAnsi="Arial" w:cs="Arial"/>
          <w:bCs/>
        </w:rPr>
        <w:t xml:space="preserve"> </w:t>
      </w:r>
      <w:r w:rsidRPr="001C0E56">
        <w:rPr>
          <w:rFonts w:ascii="Arial" w:hAnsi="Arial" w:cs="Arial" w:hint="cs"/>
          <w:bCs/>
        </w:rPr>
        <w:t>за</w:t>
      </w:r>
      <w:r w:rsidRPr="001C0E56">
        <w:rPr>
          <w:rFonts w:ascii="Arial" w:hAnsi="Arial" w:cs="Arial"/>
          <w:bCs/>
        </w:rPr>
        <w:t xml:space="preserve"> </w:t>
      </w:r>
      <w:r w:rsidRPr="001C0E56">
        <w:rPr>
          <w:rFonts w:ascii="Arial" w:hAnsi="Arial" w:cs="Arial" w:hint="cs"/>
          <w:bCs/>
        </w:rPr>
        <w:t>пријаву</w:t>
      </w:r>
      <w:r w:rsidRPr="001C0E56">
        <w:rPr>
          <w:rFonts w:ascii="Arial" w:hAnsi="Arial" w:cs="Arial"/>
          <w:bCs/>
        </w:rPr>
        <w:t xml:space="preserve"> </w:t>
      </w:r>
      <w:r w:rsidRPr="001C0E56">
        <w:rPr>
          <w:rFonts w:ascii="Arial" w:hAnsi="Arial" w:cs="Arial" w:hint="cs"/>
          <w:bCs/>
        </w:rPr>
        <w:t>кандидата</w:t>
      </w:r>
      <w:r w:rsidRPr="001C0E56">
        <w:rPr>
          <w:rFonts w:ascii="Arial" w:hAnsi="Arial" w:cs="Arial"/>
          <w:bCs/>
        </w:rPr>
        <w:t>.</w:t>
      </w:r>
    </w:p>
    <w:p w:rsidR="003F2C96" w:rsidRDefault="003F2C96" w:rsidP="003F2C96">
      <w:pPr>
        <w:tabs>
          <w:tab w:val="left" w:pos="450"/>
        </w:tabs>
        <w:autoSpaceDE w:val="0"/>
        <w:autoSpaceDN w:val="0"/>
        <w:adjustRightInd w:val="0"/>
        <w:rPr>
          <w:rFonts w:ascii="Arial" w:hAnsi="Arial" w:cs="Arial"/>
          <w:bCs/>
        </w:rPr>
      </w:pPr>
    </w:p>
    <w:p w:rsidR="0077184C" w:rsidRPr="0015005E" w:rsidRDefault="0077184C" w:rsidP="003F2C96">
      <w:pPr>
        <w:tabs>
          <w:tab w:val="left" w:pos="450"/>
        </w:tabs>
        <w:autoSpaceDE w:val="0"/>
        <w:autoSpaceDN w:val="0"/>
        <w:adjustRightInd w:val="0"/>
        <w:rPr>
          <w:rFonts w:ascii="Arial" w:hAnsi="Arial" w:cs="Arial"/>
          <w:u w:val="single"/>
        </w:rPr>
      </w:pPr>
      <w:r w:rsidRPr="0015005E">
        <w:rPr>
          <w:rFonts w:ascii="Arial" w:hAnsi="Arial" w:cs="Arial"/>
          <w:u w:val="single"/>
        </w:rPr>
        <w:t>Анализа навода из притужбе и изјашњења са аспекта антидискриминационих прописа</w:t>
      </w:r>
    </w:p>
    <w:p w:rsidR="0077184C" w:rsidRPr="0015005E" w:rsidRDefault="0077184C" w:rsidP="003F2C96">
      <w:pPr>
        <w:tabs>
          <w:tab w:val="left" w:pos="450"/>
        </w:tabs>
        <w:autoSpaceDE w:val="0"/>
        <w:autoSpaceDN w:val="0"/>
        <w:adjustRightInd w:val="0"/>
        <w:rPr>
          <w:rFonts w:ascii="Arial" w:hAnsi="Arial" w:cs="Arial"/>
          <w:u w:val="single"/>
        </w:rPr>
      </w:pPr>
    </w:p>
    <w:p w:rsidR="00DB018B" w:rsidRDefault="00145851" w:rsidP="003F2C96">
      <w:pPr>
        <w:tabs>
          <w:tab w:val="left" w:pos="450"/>
        </w:tabs>
        <w:autoSpaceDE w:val="0"/>
        <w:autoSpaceDN w:val="0"/>
        <w:adjustRightInd w:val="0"/>
        <w:rPr>
          <w:rFonts w:ascii="Arial" w:hAnsi="Arial" w:cs="Arial"/>
        </w:rPr>
      </w:pPr>
      <w:r>
        <w:rPr>
          <w:rFonts w:ascii="Arial" w:hAnsi="Arial" w:cs="Arial"/>
          <w:b/>
        </w:rPr>
        <w:t xml:space="preserve">3.14. </w:t>
      </w:r>
      <w:r w:rsidR="0077184C" w:rsidRPr="0015005E">
        <w:rPr>
          <w:rFonts w:ascii="Arial" w:hAnsi="Arial" w:cs="Arial"/>
        </w:rPr>
        <w:t>Имајући у виду предмет ове притужбе, као и надлежност Повереника за заштиту равноправности, у конкретном случају потребно је</w:t>
      </w:r>
      <w:r w:rsidR="0077184C">
        <w:rPr>
          <w:rFonts w:ascii="Arial" w:hAnsi="Arial" w:cs="Arial"/>
        </w:rPr>
        <w:t xml:space="preserve"> </w:t>
      </w:r>
      <w:r w:rsidR="0077184C" w:rsidRPr="0015005E">
        <w:rPr>
          <w:rFonts w:ascii="Arial" w:hAnsi="Arial" w:cs="Arial"/>
        </w:rPr>
        <w:t xml:space="preserve">испитати да ли је </w:t>
      </w:r>
      <w:r w:rsidR="00230D5A">
        <w:rPr>
          <w:rFonts w:ascii="Arial" w:hAnsi="Arial" w:cs="Arial"/>
        </w:rPr>
        <w:t>О. болница Ш</w:t>
      </w:r>
      <w:r w:rsidR="00013B02">
        <w:rPr>
          <w:rFonts w:ascii="Arial" w:hAnsi="Arial" w:cs="Arial"/>
        </w:rPr>
        <w:t xml:space="preserve">, </w:t>
      </w:r>
      <w:r w:rsidR="009A1A44">
        <w:rPr>
          <w:rFonts w:ascii="Arial" w:hAnsi="Arial" w:cs="Arial"/>
        </w:rPr>
        <w:t>у поступку запошљавања</w:t>
      </w:r>
      <w:r w:rsidR="00013B02">
        <w:rPr>
          <w:rFonts w:ascii="Arial" w:hAnsi="Arial" w:cs="Arial"/>
        </w:rPr>
        <w:t>,</w:t>
      </w:r>
      <w:r w:rsidR="005A3833">
        <w:rPr>
          <w:rFonts w:ascii="Arial" w:hAnsi="Arial" w:cs="Arial"/>
        </w:rPr>
        <w:t xml:space="preserve"> </w:t>
      </w:r>
      <w:r w:rsidR="00230D5A">
        <w:rPr>
          <w:rFonts w:ascii="Arial" w:hAnsi="Arial" w:cs="Arial"/>
        </w:rPr>
        <w:t>дискриминисала З.</w:t>
      </w:r>
      <w:r w:rsidR="004E3681">
        <w:rPr>
          <w:rFonts w:ascii="Arial" w:hAnsi="Arial" w:cs="Arial"/>
        </w:rPr>
        <w:t>Д</w:t>
      </w:r>
      <w:r w:rsidR="00230D5A">
        <w:rPr>
          <w:rFonts w:ascii="Arial" w:hAnsi="Arial" w:cs="Arial"/>
        </w:rPr>
        <w:t xml:space="preserve">. </w:t>
      </w:r>
      <w:r w:rsidR="004E3681">
        <w:rPr>
          <w:rFonts w:ascii="Arial" w:hAnsi="Arial" w:cs="Arial"/>
        </w:rPr>
        <w:t>на основу његове припадности ромској националној мањини.</w:t>
      </w:r>
    </w:p>
    <w:p w:rsidR="003F2C96" w:rsidRPr="003F2C96" w:rsidRDefault="003F2C96" w:rsidP="003F2C96">
      <w:pPr>
        <w:tabs>
          <w:tab w:val="left" w:pos="450"/>
        </w:tabs>
        <w:autoSpaceDE w:val="0"/>
        <w:autoSpaceDN w:val="0"/>
        <w:adjustRightInd w:val="0"/>
        <w:rPr>
          <w:rFonts w:ascii="Arial" w:hAnsi="Arial" w:cs="Arial"/>
        </w:rPr>
      </w:pPr>
    </w:p>
    <w:p w:rsidR="003F2C96" w:rsidRDefault="00145851" w:rsidP="003F2C96">
      <w:pPr>
        <w:tabs>
          <w:tab w:val="left" w:pos="450"/>
        </w:tabs>
        <w:autoSpaceDE w:val="0"/>
        <w:autoSpaceDN w:val="0"/>
        <w:adjustRightInd w:val="0"/>
        <w:rPr>
          <w:rFonts w:ascii="Arial" w:hAnsi="Arial" w:cs="Arial"/>
        </w:rPr>
      </w:pPr>
      <w:r>
        <w:rPr>
          <w:rFonts w:ascii="Arial" w:hAnsi="Arial" w:cs="Arial"/>
          <w:b/>
        </w:rPr>
        <w:t xml:space="preserve">3.15. </w:t>
      </w:r>
      <w:r w:rsidR="00A416BD" w:rsidRPr="00A416BD">
        <w:rPr>
          <w:rFonts w:ascii="Arial" w:hAnsi="Arial" w:cs="Arial"/>
        </w:rPr>
        <w:t xml:space="preserve">Да би се одговорило на питање да ли је поступање </w:t>
      </w:r>
      <w:r w:rsidR="00230D5A">
        <w:rPr>
          <w:rFonts w:ascii="Arial" w:hAnsi="Arial" w:cs="Arial"/>
        </w:rPr>
        <w:t>О. Болнице Ш.</w:t>
      </w:r>
      <w:r w:rsidR="00A416BD">
        <w:rPr>
          <w:rFonts w:ascii="Arial" w:hAnsi="Arial" w:cs="Arial"/>
        </w:rPr>
        <w:t xml:space="preserve"> </w:t>
      </w:r>
      <w:r w:rsidR="00A416BD" w:rsidRPr="00A416BD">
        <w:rPr>
          <w:rFonts w:ascii="Arial" w:hAnsi="Arial" w:cs="Arial"/>
        </w:rPr>
        <w:t xml:space="preserve">било дискриминаторно, важна је и примена правила о прерасподели и пребацивању терета доказивања из члана </w:t>
      </w:r>
      <w:r w:rsidR="00C010A3">
        <w:rPr>
          <w:rFonts w:ascii="Arial" w:hAnsi="Arial" w:cs="Arial"/>
        </w:rPr>
        <w:t xml:space="preserve">45. </w:t>
      </w:r>
      <w:r w:rsidR="00A416BD" w:rsidRPr="00A416BD">
        <w:rPr>
          <w:rFonts w:ascii="Arial" w:hAnsi="Arial" w:cs="Arial"/>
        </w:rPr>
        <w:t xml:space="preserve">Закона о забрани дискриминације. Према овом правилу, у </w:t>
      </w:r>
      <w:r w:rsidR="00A416BD">
        <w:rPr>
          <w:rFonts w:ascii="Arial" w:hAnsi="Arial" w:cs="Arial"/>
        </w:rPr>
        <w:t>конкретном случају, поднос</w:t>
      </w:r>
      <w:r w:rsidR="00DB018B">
        <w:rPr>
          <w:rFonts w:ascii="Arial" w:hAnsi="Arial" w:cs="Arial"/>
        </w:rPr>
        <w:t>и</w:t>
      </w:r>
      <w:r w:rsidR="00A416BD">
        <w:rPr>
          <w:rFonts w:ascii="Arial" w:hAnsi="Arial" w:cs="Arial"/>
        </w:rPr>
        <w:t>лац</w:t>
      </w:r>
      <w:r w:rsidR="00A416BD" w:rsidRPr="00A416BD">
        <w:rPr>
          <w:rFonts w:ascii="Arial" w:hAnsi="Arial" w:cs="Arial"/>
        </w:rPr>
        <w:t xml:space="preserve"> притужбе треба да учини вероватним да је </w:t>
      </w:r>
      <w:r w:rsidR="00230D5A">
        <w:rPr>
          <w:rFonts w:ascii="Arial" w:hAnsi="Arial" w:cs="Arial"/>
        </w:rPr>
        <w:t>О.</w:t>
      </w:r>
      <w:r w:rsidR="00A416BD">
        <w:rPr>
          <w:rFonts w:ascii="Arial" w:hAnsi="Arial" w:cs="Arial"/>
        </w:rPr>
        <w:t xml:space="preserve"> болница</w:t>
      </w:r>
      <w:r w:rsidR="00A416BD" w:rsidRPr="00A416BD">
        <w:rPr>
          <w:rFonts w:ascii="Arial" w:hAnsi="Arial" w:cs="Arial"/>
        </w:rPr>
        <w:t xml:space="preserve"> </w:t>
      </w:r>
      <w:r w:rsidR="00230D5A">
        <w:rPr>
          <w:rFonts w:ascii="Arial" w:hAnsi="Arial" w:cs="Arial"/>
        </w:rPr>
        <w:t>Ш.</w:t>
      </w:r>
      <w:r w:rsidR="00594F0C">
        <w:rPr>
          <w:rFonts w:ascii="Arial" w:hAnsi="Arial" w:cs="Arial"/>
        </w:rPr>
        <w:t xml:space="preserve"> </w:t>
      </w:r>
      <w:r w:rsidR="00A416BD" w:rsidRPr="00A416BD">
        <w:rPr>
          <w:rFonts w:ascii="Arial" w:hAnsi="Arial" w:cs="Arial"/>
        </w:rPr>
        <w:t xml:space="preserve">извршила акт дискриминације, а уколико то учини, терет доказивања да услед тог акта није дошло до повреде начела једнаких права и обавеза, лежи на </w:t>
      </w:r>
      <w:r w:rsidR="00230D5A">
        <w:rPr>
          <w:rFonts w:ascii="Arial" w:hAnsi="Arial" w:cs="Arial"/>
        </w:rPr>
        <w:t>О.</w:t>
      </w:r>
      <w:r w:rsidR="00A416BD">
        <w:rPr>
          <w:rFonts w:ascii="Arial" w:hAnsi="Arial" w:cs="Arial"/>
        </w:rPr>
        <w:t xml:space="preserve"> болници</w:t>
      </w:r>
      <w:r w:rsidR="00230D5A">
        <w:rPr>
          <w:rFonts w:ascii="Arial" w:hAnsi="Arial" w:cs="Arial"/>
        </w:rPr>
        <w:t xml:space="preserve"> Ш</w:t>
      </w:r>
      <w:r w:rsidR="00A416BD" w:rsidRPr="00A416BD">
        <w:rPr>
          <w:rFonts w:ascii="Arial" w:hAnsi="Arial" w:cs="Arial"/>
        </w:rPr>
        <w:t xml:space="preserve">. Наиме, према подацима из притужбе неспорно је да је </w:t>
      </w:r>
      <w:r w:rsidR="00230D5A">
        <w:rPr>
          <w:rFonts w:ascii="Arial" w:hAnsi="Arial" w:cs="Arial"/>
        </w:rPr>
        <w:t>З.</w:t>
      </w:r>
      <w:r w:rsidR="00A416BD">
        <w:rPr>
          <w:rFonts w:ascii="Arial" w:hAnsi="Arial" w:cs="Arial"/>
        </w:rPr>
        <w:t>Д</w:t>
      </w:r>
      <w:r w:rsidR="00230D5A">
        <w:rPr>
          <w:rFonts w:ascii="Arial" w:hAnsi="Arial" w:cs="Arial"/>
        </w:rPr>
        <w:t>.</w:t>
      </w:r>
      <w:r w:rsidR="00013B02">
        <w:rPr>
          <w:rFonts w:ascii="Arial" w:hAnsi="Arial" w:cs="Arial"/>
        </w:rPr>
        <w:t xml:space="preserve"> припадник ромске националне мањине</w:t>
      </w:r>
      <w:r w:rsidR="00587432">
        <w:rPr>
          <w:rFonts w:ascii="Arial" w:hAnsi="Arial" w:cs="Arial"/>
        </w:rPr>
        <w:t xml:space="preserve"> </w:t>
      </w:r>
      <w:r w:rsidR="00230D5A">
        <w:rPr>
          <w:rFonts w:ascii="Arial" w:hAnsi="Arial" w:cs="Arial"/>
        </w:rPr>
        <w:t>о чему је сазнање имала и О.</w:t>
      </w:r>
      <w:r w:rsidR="00587432">
        <w:rPr>
          <w:rFonts w:ascii="Arial" w:hAnsi="Arial" w:cs="Arial"/>
        </w:rPr>
        <w:t xml:space="preserve"> болница преко </w:t>
      </w:r>
      <w:r w:rsidR="00230D5A">
        <w:rPr>
          <w:rFonts w:ascii="Arial" w:hAnsi="Arial" w:cs="Arial"/>
        </w:rPr>
        <w:t>достављене препоруке Н.С.Р.Н.М</w:t>
      </w:r>
      <w:r w:rsidR="00772335">
        <w:rPr>
          <w:rFonts w:ascii="Arial" w:hAnsi="Arial" w:cs="Arial"/>
        </w:rPr>
        <w:t>, да с</w:t>
      </w:r>
      <w:r w:rsidR="00013B02">
        <w:rPr>
          <w:rFonts w:ascii="Arial" w:hAnsi="Arial" w:cs="Arial"/>
        </w:rPr>
        <w:t>е</w:t>
      </w:r>
      <w:r w:rsidR="00772335">
        <w:rPr>
          <w:rFonts w:ascii="Arial" w:hAnsi="Arial" w:cs="Arial"/>
        </w:rPr>
        <w:t xml:space="preserve"> пријављивао</w:t>
      </w:r>
      <w:r w:rsidR="00A416BD">
        <w:rPr>
          <w:rFonts w:ascii="Arial" w:hAnsi="Arial" w:cs="Arial"/>
        </w:rPr>
        <w:t xml:space="preserve"> на више конкурса за </w:t>
      </w:r>
      <w:r w:rsidR="00772335">
        <w:rPr>
          <w:rFonts w:ascii="Arial" w:hAnsi="Arial" w:cs="Arial"/>
        </w:rPr>
        <w:t>запослење које је распис</w:t>
      </w:r>
      <w:r w:rsidR="00230D5A">
        <w:rPr>
          <w:rFonts w:ascii="Arial" w:hAnsi="Arial" w:cs="Arial"/>
        </w:rPr>
        <w:t>ивала О.</w:t>
      </w:r>
      <w:r w:rsidR="00772335">
        <w:rPr>
          <w:rFonts w:ascii="Arial" w:hAnsi="Arial" w:cs="Arial"/>
        </w:rPr>
        <w:t xml:space="preserve"> болница</w:t>
      </w:r>
      <w:r w:rsidR="00772335" w:rsidRPr="00A416BD">
        <w:rPr>
          <w:rFonts w:ascii="Arial" w:hAnsi="Arial" w:cs="Arial"/>
        </w:rPr>
        <w:t xml:space="preserve"> </w:t>
      </w:r>
      <w:r w:rsidR="00772335">
        <w:rPr>
          <w:rFonts w:ascii="Arial" w:hAnsi="Arial" w:cs="Arial"/>
        </w:rPr>
        <w:t>Ш</w:t>
      </w:r>
      <w:r w:rsidR="00230D5A">
        <w:rPr>
          <w:rFonts w:ascii="Arial" w:hAnsi="Arial" w:cs="Arial"/>
        </w:rPr>
        <w:t xml:space="preserve">. </w:t>
      </w:r>
      <w:r w:rsidR="00587432">
        <w:rPr>
          <w:rFonts w:ascii="Arial" w:hAnsi="Arial" w:cs="Arial"/>
        </w:rPr>
        <w:t>по којима је</w:t>
      </w:r>
      <w:r w:rsidR="00230D5A">
        <w:rPr>
          <w:rFonts w:ascii="Arial" w:hAnsi="Arial" w:cs="Arial"/>
        </w:rPr>
        <w:t xml:space="preserve"> за радно место на које је З.</w:t>
      </w:r>
      <w:r w:rsidR="00587432">
        <w:rPr>
          <w:rFonts w:ascii="Arial" w:hAnsi="Arial" w:cs="Arial"/>
        </w:rPr>
        <w:t>Д</w:t>
      </w:r>
      <w:r w:rsidR="00230D5A">
        <w:rPr>
          <w:rFonts w:ascii="Arial" w:hAnsi="Arial" w:cs="Arial"/>
        </w:rPr>
        <w:t>.</w:t>
      </w:r>
      <w:r w:rsidR="00587432">
        <w:rPr>
          <w:rFonts w:ascii="Arial" w:hAnsi="Arial" w:cs="Arial"/>
        </w:rPr>
        <w:t xml:space="preserve"> конкурисао примљено 10 особа</w:t>
      </w:r>
      <w:r w:rsidR="00772335">
        <w:rPr>
          <w:rFonts w:ascii="Arial" w:hAnsi="Arial" w:cs="Arial"/>
        </w:rPr>
        <w:t xml:space="preserve">, да је на сваком од </w:t>
      </w:r>
      <w:r w:rsidR="00A416BD">
        <w:rPr>
          <w:rFonts w:ascii="Arial" w:hAnsi="Arial" w:cs="Arial"/>
        </w:rPr>
        <w:t>тих конкурса прил</w:t>
      </w:r>
      <w:r w:rsidR="00772335">
        <w:rPr>
          <w:rFonts w:ascii="Arial" w:hAnsi="Arial" w:cs="Arial"/>
        </w:rPr>
        <w:t>ожио сву тражену документацију</w:t>
      </w:r>
      <w:r w:rsidR="00ED491E">
        <w:rPr>
          <w:rFonts w:ascii="Arial" w:hAnsi="Arial" w:cs="Arial"/>
        </w:rPr>
        <w:t xml:space="preserve"> </w:t>
      </w:r>
      <w:r w:rsidR="00587432">
        <w:rPr>
          <w:rFonts w:ascii="Arial" w:hAnsi="Arial" w:cs="Arial"/>
        </w:rPr>
        <w:t xml:space="preserve">као и додатну документацију у складу са огласима, </w:t>
      </w:r>
      <w:r w:rsidR="00CF3A3F">
        <w:rPr>
          <w:rFonts w:ascii="Arial" w:hAnsi="Arial" w:cs="Arial"/>
        </w:rPr>
        <w:t>те</w:t>
      </w:r>
      <w:r w:rsidR="00772335">
        <w:rPr>
          <w:rFonts w:ascii="Arial" w:hAnsi="Arial" w:cs="Arial"/>
        </w:rPr>
        <w:t xml:space="preserve"> да је испуњавао све тражене услове</w:t>
      </w:r>
      <w:r w:rsidR="00ED491E">
        <w:rPr>
          <w:rFonts w:ascii="Arial" w:hAnsi="Arial" w:cs="Arial"/>
        </w:rPr>
        <w:t xml:space="preserve"> за запослење</w:t>
      </w:r>
      <w:r w:rsidR="00772335">
        <w:rPr>
          <w:rFonts w:ascii="Arial" w:hAnsi="Arial" w:cs="Arial"/>
        </w:rPr>
        <w:t xml:space="preserve">. Неспорно је, такође, да </w:t>
      </w:r>
      <w:r w:rsidR="002F4016">
        <w:rPr>
          <w:rFonts w:ascii="Arial" w:hAnsi="Arial" w:cs="Arial"/>
        </w:rPr>
        <w:t xml:space="preserve">као кандидат није предложен, нити је </w:t>
      </w:r>
      <w:r w:rsidR="00772335">
        <w:rPr>
          <w:rFonts w:ascii="Arial" w:hAnsi="Arial" w:cs="Arial"/>
        </w:rPr>
        <w:t xml:space="preserve">изабран </w:t>
      </w:r>
      <w:r w:rsidR="00522988">
        <w:rPr>
          <w:rFonts w:ascii="Arial" w:hAnsi="Arial" w:cs="Arial"/>
        </w:rPr>
        <w:t xml:space="preserve">за пријем у радни однос ни на једном од наведених </w:t>
      </w:r>
      <w:r w:rsidR="00587432">
        <w:rPr>
          <w:rFonts w:ascii="Arial" w:hAnsi="Arial" w:cs="Arial"/>
        </w:rPr>
        <w:t>огласа</w:t>
      </w:r>
      <w:r w:rsidR="00772335">
        <w:rPr>
          <w:rFonts w:ascii="Arial" w:hAnsi="Arial" w:cs="Arial"/>
        </w:rPr>
        <w:t xml:space="preserve">, већ су </w:t>
      </w:r>
      <w:r w:rsidR="002F4016">
        <w:rPr>
          <w:rFonts w:ascii="Arial" w:hAnsi="Arial" w:cs="Arial"/>
        </w:rPr>
        <w:t xml:space="preserve">предложене и </w:t>
      </w:r>
      <w:r w:rsidR="00772335">
        <w:rPr>
          <w:rFonts w:ascii="Arial" w:hAnsi="Arial" w:cs="Arial"/>
        </w:rPr>
        <w:t>запослене друге особе</w:t>
      </w:r>
      <w:r w:rsidR="00522988">
        <w:rPr>
          <w:rFonts w:ascii="Arial" w:hAnsi="Arial" w:cs="Arial"/>
        </w:rPr>
        <w:t xml:space="preserve">. </w:t>
      </w:r>
      <w:r w:rsidR="00A416BD" w:rsidRPr="00A416BD">
        <w:rPr>
          <w:rFonts w:ascii="Arial" w:hAnsi="Arial" w:cs="Arial"/>
        </w:rPr>
        <w:t>Међутим, да би</w:t>
      </w:r>
      <w:r w:rsidR="00772335">
        <w:rPr>
          <w:rFonts w:ascii="Arial" w:hAnsi="Arial" w:cs="Arial"/>
        </w:rPr>
        <w:t xml:space="preserve"> се утврдило да ли је</w:t>
      </w:r>
      <w:r w:rsidR="00A416BD" w:rsidRPr="00A416BD">
        <w:rPr>
          <w:rFonts w:ascii="Arial" w:hAnsi="Arial" w:cs="Arial"/>
        </w:rPr>
        <w:t xml:space="preserve"> </w:t>
      </w:r>
      <w:r w:rsidR="00230D5A">
        <w:rPr>
          <w:rFonts w:ascii="Arial" w:hAnsi="Arial" w:cs="Arial"/>
        </w:rPr>
        <w:t>поступање О.</w:t>
      </w:r>
      <w:r w:rsidR="00594F0C">
        <w:rPr>
          <w:rFonts w:ascii="Arial" w:hAnsi="Arial" w:cs="Arial"/>
        </w:rPr>
        <w:t xml:space="preserve"> болнице </w:t>
      </w:r>
      <w:r w:rsidR="00230D5A">
        <w:rPr>
          <w:rFonts w:ascii="Arial" w:hAnsi="Arial" w:cs="Arial"/>
        </w:rPr>
        <w:t>Ш</w:t>
      </w:r>
      <w:r w:rsidR="0017738D">
        <w:rPr>
          <w:rFonts w:ascii="Arial" w:hAnsi="Arial" w:cs="Arial"/>
        </w:rPr>
        <w:t>,</w:t>
      </w:r>
      <w:r w:rsidR="00594F0C" w:rsidRPr="00594F0C">
        <w:rPr>
          <w:rFonts w:ascii="Arial" w:hAnsi="Arial" w:cs="Arial"/>
        </w:rPr>
        <w:t xml:space="preserve"> </w:t>
      </w:r>
      <w:r w:rsidR="00587432">
        <w:rPr>
          <w:rFonts w:ascii="Arial" w:hAnsi="Arial" w:cs="Arial"/>
        </w:rPr>
        <w:t>у поступку запошљавања и избора кандидата</w:t>
      </w:r>
      <w:r w:rsidR="00CF3A3F">
        <w:rPr>
          <w:rFonts w:ascii="Arial" w:hAnsi="Arial" w:cs="Arial"/>
        </w:rPr>
        <w:t>,</w:t>
      </w:r>
      <w:r w:rsidR="00594F0C" w:rsidRPr="00A416BD">
        <w:rPr>
          <w:rFonts w:ascii="Arial" w:hAnsi="Arial" w:cs="Arial"/>
        </w:rPr>
        <w:t xml:space="preserve"> </w:t>
      </w:r>
      <w:r w:rsidR="00594F0C">
        <w:rPr>
          <w:rFonts w:ascii="Arial" w:hAnsi="Arial" w:cs="Arial"/>
        </w:rPr>
        <w:t>било дискриминатор</w:t>
      </w:r>
      <w:r w:rsidR="00A416BD" w:rsidRPr="00A416BD">
        <w:rPr>
          <w:rFonts w:ascii="Arial" w:hAnsi="Arial" w:cs="Arial"/>
        </w:rPr>
        <w:t>н</w:t>
      </w:r>
      <w:r w:rsidR="00594F0C">
        <w:rPr>
          <w:rFonts w:ascii="Arial" w:hAnsi="Arial" w:cs="Arial"/>
        </w:rPr>
        <w:t xml:space="preserve">о </w:t>
      </w:r>
      <w:r w:rsidR="00020D31">
        <w:rPr>
          <w:rFonts w:ascii="Arial" w:hAnsi="Arial" w:cs="Arial"/>
        </w:rPr>
        <w:t>потребно је утврдити</w:t>
      </w:r>
      <w:r w:rsidR="0017738D">
        <w:rPr>
          <w:rFonts w:ascii="Arial" w:hAnsi="Arial" w:cs="Arial"/>
        </w:rPr>
        <w:t xml:space="preserve"> да ли </w:t>
      </w:r>
      <w:r w:rsidR="0081183C">
        <w:rPr>
          <w:rFonts w:ascii="Arial" w:hAnsi="Arial" w:cs="Arial"/>
        </w:rPr>
        <w:t xml:space="preserve">је </w:t>
      </w:r>
      <w:r w:rsidR="0017738D">
        <w:rPr>
          <w:rFonts w:ascii="Arial" w:hAnsi="Arial" w:cs="Arial"/>
        </w:rPr>
        <w:t>подносилац притужбе</w:t>
      </w:r>
      <w:r w:rsidR="00C553DD">
        <w:rPr>
          <w:rFonts w:ascii="Arial" w:hAnsi="Arial" w:cs="Arial"/>
        </w:rPr>
        <w:t xml:space="preserve"> </w:t>
      </w:r>
      <w:r w:rsidR="0081183C">
        <w:rPr>
          <w:rFonts w:ascii="Arial" w:hAnsi="Arial" w:cs="Arial"/>
        </w:rPr>
        <w:t xml:space="preserve">због свог личног својства актом, радњом или пропуштањем које је привидно засновано на начелу једнакости и забране дискриминације </w:t>
      </w:r>
      <w:r w:rsidR="00587432">
        <w:rPr>
          <w:rFonts w:ascii="Arial" w:hAnsi="Arial" w:cs="Arial"/>
        </w:rPr>
        <w:t>стављен у неповољнији положај</w:t>
      </w:r>
      <w:r w:rsidR="002F4016">
        <w:rPr>
          <w:rFonts w:ascii="Arial" w:hAnsi="Arial" w:cs="Arial"/>
        </w:rPr>
        <w:t xml:space="preserve">. </w:t>
      </w:r>
      <w:r w:rsidR="00587432">
        <w:rPr>
          <w:rFonts w:ascii="Arial" w:hAnsi="Arial" w:cs="Arial"/>
        </w:rPr>
        <w:t xml:space="preserve"> </w:t>
      </w:r>
    </w:p>
    <w:p w:rsidR="002F4016" w:rsidRPr="003F2C96" w:rsidRDefault="002F4016" w:rsidP="003F2C96">
      <w:pPr>
        <w:tabs>
          <w:tab w:val="left" w:pos="450"/>
        </w:tabs>
        <w:autoSpaceDE w:val="0"/>
        <w:autoSpaceDN w:val="0"/>
        <w:adjustRightInd w:val="0"/>
        <w:rPr>
          <w:rFonts w:ascii="Arial" w:hAnsi="Arial" w:cs="Arial"/>
        </w:rPr>
      </w:pPr>
    </w:p>
    <w:p w:rsidR="00B61BA8" w:rsidRDefault="00145851" w:rsidP="003F2C96">
      <w:pPr>
        <w:tabs>
          <w:tab w:val="left" w:pos="450"/>
        </w:tabs>
        <w:autoSpaceDE w:val="0"/>
        <w:autoSpaceDN w:val="0"/>
        <w:adjustRightInd w:val="0"/>
        <w:rPr>
          <w:rFonts w:ascii="Arial" w:hAnsi="Arial" w:cs="Arial"/>
          <w:iCs/>
        </w:rPr>
      </w:pPr>
      <w:r>
        <w:rPr>
          <w:rFonts w:ascii="Arial" w:hAnsi="Arial" w:cs="Arial"/>
          <w:b/>
        </w:rPr>
        <w:t xml:space="preserve">3.16. </w:t>
      </w:r>
      <w:r w:rsidR="00BC1996" w:rsidRPr="00BC1996">
        <w:rPr>
          <w:rFonts w:ascii="Arial" w:hAnsi="Arial" w:cs="Arial"/>
        </w:rPr>
        <w:t xml:space="preserve">Стога, </w:t>
      </w:r>
      <w:r w:rsidR="00BC1996" w:rsidRPr="00BC1996">
        <w:rPr>
          <w:rFonts w:ascii="Arial" w:hAnsi="Arial" w:cs="Arial"/>
          <w:color w:val="000000"/>
        </w:rPr>
        <w:t xml:space="preserve">приликом </w:t>
      </w:r>
      <w:r w:rsidR="00BC1996">
        <w:rPr>
          <w:rFonts w:ascii="Arial" w:hAnsi="Arial" w:cs="Arial"/>
          <w:color w:val="000000"/>
        </w:rPr>
        <w:t>разматрања да ли је подносилац притужбе учинио</w:t>
      </w:r>
      <w:r w:rsidR="00BC1996" w:rsidRPr="00BC1996">
        <w:rPr>
          <w:rFonts w:ascii="Arial" w:hAnsi="Arial" w:cs="Arial"/>
          <w:color w:val="000000"/>
        </w:rPr>
        <w:t xml:space="preserve"> вероватним акт дискриминације</w:t>
      </w:r>
      <w:r w:rsidR="00264407" w:rsidRPr="00264407">
        <w:rPr>
          <w:rFonts w:ascii="Arial" w:hAnsi="Arial" w:cs="Arial"/>
        </w:rPr>
        <w:t xml:space="preserve">, Повереник за заштиту равноправности </w:t>
      </w:r>
      <w:r w:rsidR="0081183C">
        <w:rPr>
          <w:rFonts w:ascii="Arial" w:hAnsi="Arial" w:cs="Arial"/>
        </w:rPr>
        <w:t xml:space="preserve">је поред достављених доказа </w:t>
      </w:r>
      <w:r w:rsidR="00264407" w:rsidRPr="00264407">
        <w:rPr>
          <w:rFonts w:ascii="Arial" w:hAnsi="Arial" w:cs="Arial"/>
        </w:rPr>
        <w:t xml:space="preserve">узео у обзир </w:t>
      </w:r>
      <w:r w:rsidR="00C010A3">
        <w:rPr>
          <w:rFonts w:ascii="Arial" w:hAnsi="Arial" w:cs="Arial"/>
        </w:rPr>
        <w:t xml:space="preserve">и </w:t>
      </w:r>
      <w:r w:rsidR="00264407" w:rsidRPr="00264407">
        <w:rPr>
          <w:rFonts w:ascii="Arial" w:hAnsi="Arial" w:cs="Arial"/>
        </w:rPr>
        <w:t xml:space="preserve">статистичке податке </w:t>
      </w:r>
      <w:r w:rsidR="00BC1996">
        <w:rPr>
          <w:rFonts w:ascii="Arial" w:hAnsi="Arial" w:cs="Arial"/>
        </w:rPr>
        <w:t xml:space="preserve">и резултате истраживања о положају Рома на тржишту рада. Наиме, </w:t>
      </w:r>
      <w:r w:rsidR="00C576A6">
        <w:rPr>
          <w:rFonts w:ascii="Arial" w:hAnsi="Arial" w:cs="Arial"/>
        </w:rPr>
        <w:t>св</w:t>
      </w:r>
      <w:r w:rsidR="00054246">
        <w:rPr>
          <w:rFonts w:ascii="Arial" w:hAnsi="Arial" w:cs="Arial"/>
        </w:rPr>
        <w:t xml:space="preserve">и расположиви подаци </w:t>
      </w:r>
      <w:r w:rsidR="00C576A6">
        <w:rPr>
          <w:rFonts w:ascii="Arial" w:hAnsi="Arial" w:cs="Arial"/>
        </w:rPr>
        <w:t>п</w:t>
      </w:r>
      <w:r w:rsidR="00054246">
        <w:rPr>
          <w:rFonts w:ascii="Arial" w:hAnsi="Arial" w:cs="Arial"/>
        </w:rPr>
        <w:t xml:space="preserve">оказују </w:t>
      </w:r>
      <w:r w:rsidR="00536FD8">
        <w:rPr>
          <w:rFonts w:ascii="Arial" w:hAnsi="Arial" w:cs="Arial"/>
        </w:rPr>
        <w:t xml:space="preserve">да је </w:t>
      </w:r>
      <w:r w:rsidR="001C733F">
        <w:rPr>
          <w:rFonts w:ascii="Arial" w:hAnsi="Arial" w:cs="Arial"/>
        </w:rPr>
        <w:t>стопа незапослености међу Ромима много већа него у укупној популацији</w:t>
      </w:r>
      <w:r w:rsidR="00B15BCF" w:rsidRPr="00C734E6">
        <w:rPr>
          <w:rFonts w:ascii="Arial" w:hAnsi="Arial" w:cs="Arial"/>
          <w:vertAlign w:val="superscript"/>
        </w:rPr>
        <w:footnoteReference w:id="14"/>
      </w:r>
      <w:r w:rsidR="001C733F">
        <w:rPr>
          <w:rFonts w:ascii="Arial" w:hAnsi="Arial" w:cs="Arial"/>
        </w:rPr>
        <w:t xml:space="preserve">. </w:t>
      </w:r>
      <w:r w:rsidR="00B15BCF">
        <w:rPr>
          <w:rFonts w:ascii="Arial" w:hAnsi="Arial" w:cs="Arial"/>
        </w:rPr>
        <w:t>У прилог наведеној тврдњи</w:t>
      </w:r>
      <w:r w:rsidR="001C733F">
        <w:rPr>
          <w:rFonts w:ascii="Arial" w:hAnsi="Arial" w:cs="Arial"/>
        </w:rPr>
        <w:t xml:space="preserve"> говоре и подаци </w:t>
      </w:r>
      <w:r w:rsidR="00C13317" w:rsidRPr="00C13317">
        <w:rPr>
          <w:rFonts w:ascii="Arial" w:hAnsi="Arial" w:cs="Arial" w:hint="cs"/>
          <w:iCs/>
        </w:rPr>
        <w:t>пописа</w:t>
      </w:r>
      <w:r w:rsidR="00C13317" w:rsidRPr="00C13317">
        <w:rPr>
          <w:rFonts w:ascii="Arial" w:hAnsi="Arial" w:cs="Arial"/>
          <w:iCs/>
        </w:rPr>
        <w:t xml:space="preserve"> </w:t>
      </w:r>
      <w:r w:rsidR="00C13317" w:rsidRPr="00C13317">
        <w:rPr>
          <w:rFonts w:ascii="Arial" w:hAnsi="Arial" w:cs="Arial" w:hint="cs"/>
          <w:iCs/>
        </w:rPr>
        <w:t>становништва</w:t>
      </w:r>
      <w:r w:rsidR="00C13317" w:rsidRPr="00C13317">
        <w:rPr>
          <w:rFonts w:ascii="Arial" w:hAnsi="Arial" w:cs="Arial"/>
          <w:iCs/>
        </w:rPr>
        <w:t xml:space="preserve"> </w:t>
      </w:r>
      <w:r w:rsidR="00C13317" w:rsidRPr="00C13317">
        <w:rPr>
          <w:rFonts w:ascii="Arial" w:hAnsi="Arial" w:cs="Arial" w:hint="cs"/>
          <w:iCs/>
        </w:rPr>
        <w:t>из</w:t>
      </w:r>
      <w:r w:rsidR="00C13317" w:rsidRPr="00C13317">
        <w:rPr>
          <w:rFonts w:ascii="Arial" w:hAnsi="Arial" w:cs="Arial"/>
          <w:iCs/>
        </w:rPr>
        <w:t xml:space="preserve"> 2011. </w:t>
      </w:r>
      <w:r w:rsidR="00F32144">
        <w:rPr>
          <w:rFonts w:ascii="Arial" w:hAnsi="Arial" w:cs="Arial"/>
          <w:iCs/>
        </w:rPr>
        <w:t>г</w:t>
      </w:r>
      <w:r w:rsidR="00C13317" w:rsidRPr="00C13317">
        <w:rPr>
          <w:rFonts w:ascii="Arial" w:hAnsi="Arial" w:cs="Arial" w:hint="cs"/>
          <w:iCs/>
        </w:rPr>
        <w:t>одине</w:t>
      </w:r>
      <w:r w:rsidR="00F32144">
        <w:rPr>
          <w:rFonts w:ascii="Arial" w:hAnsi="Arial" w:cs="Arial"/>
          <w:iCs/>
        </w:rPr>
        <w:t>, који</w:t>
      </w:r>
      <w:r w:rsidR="00C13317" w:rsidRPr="00C13317">
        <w:rPr>
          <w:rFonts w:ascii="Arial" w:hAnsi="Arial" w:cs="Arial"/>
          <w:iCs/>
        </w:rPr>
        <w:t xml:space="preserve"> </w:t>
      </w:r>
      <w:r w:rsidR="00C13317" w:rsidRPr="00C13317">
        <w:rPr>
          <w:rFonts w:ascii="Arial" w:hAnsi="Arial" w:cs="Arial" w:hint="cs"/>
          <w:iCs/>
        </w:rPr>
        <w:t>указују</w:t>
      </w:r>
      <w:r w:rsidR="00C13317" w:rsidRPr="00C13317">
        <w:rPr>
          <w:rFonts w:ascii="Arial" w:hAnsi="Arial" w:cs="Arial"/>
          <w:iCs/>
        </w:rPr>
        <w:t xml:space="preserve"> </w:t>
      </w:r>
      <w:r w:rsidR="00C13317" w:rsidRPr="00C13317">
        <w:rPr>
          <w:rFonts w:ascii="Arial" w:hAnsi="Arial" w:cs="Arial" w:hint="cs"/>
          <w:iCs/>
        </w:rPr>
        <w:t>на</w:t>
      </w:r>
      <w:r w:rsidR="00C13317" w:rsidRPr="00C13317">
        <w:rPr>
          <w:rFonts w:ascii="Arial" w:hAnsi="Arial" w:cs="Arial"/>
          <w:iCs/>
        </w:rPr>
        <w:t xml:space="preserve"> </w:t>
      </w:r>
      <w:r w:rsidR="00C13317" w:rsidRPr="00C13317">
        <w:rPr>
          <w:rFonts w:ascii="Arial" w:hAnsi="Arial" w:cs="Arial" w:hint="cs"/>
          <w:iCs/>
        </w:rPr>
        <w:t>низак</w:t>
      </w:r>
      <w:r w:rsidR="00C13317" w:rsidRPr="00C13317">
        <w:rPr>
          <w:rFonts w:ascii="Arial" w:hAnsi="Arial" w:cs="Arial"/>
          <w:iCs/>
        </w:rPr>
        <w:t xml:space="preserve"> </w:t>
      </w:r>
      <w:r w:rsidR="00C13317" w:rsidRPr="00C13317">
        <w:rPr>
          <w:rFonts w:ascii="Arial" w:hAnsi="Arial" w:cs="Arial" w:hint="cs"/>
          <w:iCs/>
        </w:rPr>
        <w:t>степен</w:t>
      </w:r>
      <w:r w:rsidR="00C13317" w:rsidRPr="00C13317">
        <w:rPr>
          <w:rFonts w:ascii="Arial" w:hAnsi="Arial" w:cs="Arial"/>
          <w:iCs/>
        </w:rPr>
        <w:t xml:space="preserve"> </w:t>
      </w:r>
      <w:r w:rsidR="00C13317" w:rsidRPr="00C13317">
        <w:rPr>
          <w:rFonts w:ascii="Arial" w:hAnsi="Arial" w:cs="Arial" w:hint="cs"/>
          <w:iCs/>
        </w:rPr>
        <w:t>економске</w:t>
      </w:r>
      <w:r w:rsidR="00C13317" w:rsidRPr="00C13317">
        <w:rPr>
          <w:rFonts w:ascii="Arial" w:hAnsi="Arial" w:cs="Arial"/>
          <w:iCs/>
        </w:rPr>
        <w:t xml:space="preserve"> </w:t>
      </w:r>
      <w:r w:rsidR="00C13317" w:rsidRPr="00C13317">
        <w:rPr>
          <w:rFonts w:ascii="Arial" w:hAnsi="Arial" w:cs="Arial" w:hint="cs"/>
          <w:iCs/>
        </w:rPr>
        <w:t>активности</w:t>
      </w:r>
      <w:r w:rsidR="00C13317">
        <w:rPr>
          <w:rFonts w:ascii="Arial" w:hAnsi="Arial" w:cs="Arial"/>
          <w:iCs/>
        </w:rPr>
        <w:t xml:space="preserve"> </w:t>
      </w:r>
      <w:r w:rsidR="00C13317" w:rsidRPr="00C13317">
        <w:rPr>
          <w:rFonts w:ascii="Arial" w:hAnsi="Arial" w:cs="Arial" w:hint="cs"/>
          <w:iCs/>
        </w:rPr>
        <w:t>Рома</w:t>
      </w:r>
      <w:r w:rsidR="00C13317" w:rsidRPr="00C13317">
        <w:rPr>
          <w:rFonts w:ascii="Arial" w:hAnsi="Arial" w:cs="Arial"/>
          <w:iCs/>
        </w:rPr>
        <w:t xml:space="preserve">. </w:t>
      </w:r>
      <w:r w:rsidR="00C13317" w:rsidRPr="00C13317">
        <w:rPr>
          <w:rFonts w:ascii="Arial" w:hAnsi="Arial" w:cs="Arial" w:hint="cs"/>
          <w:iCs/>
        </w:rPr>
        <w:t>Према</w:t>
      </w:r>
      <w:r w:rsidR="00C13317" w:rsidRPr="00C13317">
        <w:rPr>
          <w:rFonts w:ascii="Arial" w:hAnsi="Arial" w:cs="Arial"/>
          <w:iCs/>
        </w:rPr>
        <w:t xml:space="preserve"> </w:t>
      </w:r>
      <w:r w:rsidR="00C13317" w:rsidRPr="00C13317">
        <w:rPr>
          <w:rFonts w:ascii="Arial" w:hAnsi="Arial" w:cs="Arial" w:hint="cs"/>
          <w:iCs/>
        </w:rPr>
        <w:t>овим</w:t>
      </w:r>
      <w:r w:rsidR="00C13317" w:rsidRPr="00C13317">
        <w:rPr>
          <w:rFonts w:ascii="Arial" w:hAnsi="Arial" w:cs="Arial"/>
          <w:iCs/>
        </w:rPr>
        <w:t xml:space="preserve"> </w:t>
      </w:r>
      <w:r w:rsidR="00C13317" w:rsidRPr="00C13317">
        <w:rPr>
          <w:rFonts w:ascii="Arial" w:hAnsi="Arial" w:cs="Arial" w:hint="cs"/>
          <w:iCs/>
        </w:rPr>
        <w:t>подацима</w:t>
      </w:r>
      <w:r w:rsidR="00C13317" w:rsidRPr="00C13317">
        <w:rPr>
          <w:rFonts w:ascii="Arial" w:hAnsi="Arial" w:cs="Arial"/>
          <w:iCs/>
        </w:rPr>
        <w:t xml:space="preserve">, </w:t>
      </w:r>
      <w:r w:rsidR="00C13317" w:rsidRPr="00C13317">
        <w:rPr>
          <w:rFonts w:ascii="Arial" w:hAnsi="Arial" w:cs="Arial" w:hint="cs"/>
          <w:iCs/>
        </w:rPr>
        <w:t>свега</w:t>
      </w:r>
      <w:r w:rsidR="00C13317" w:rsidRPr="00C13317">
        <w:rPr>
          <w:rFonts w:ascii="Arial" w:hAnsi="Arial" w:cs="Arial"/>
          <w:iCs/>
        </w:rPr>
        <w:t xml:space="preserve"> 28% </w:t>
      </w:r>
      <w:r w:rsidR="00C13317" w:rsidRPr="00C13317">
        <w:rPr>
          <w:rFonts w:ascii="Arial" w:hAnsi="Arial" w:cs="Arial" w:hint="cs"/>
          <w:iCs/>
        </w:rPr>
        <w:t>ромског</w:t>
      </w:r>
      <w:r w:rsidR="00C13317" w:rsidRPr="00C13317">
        <w:rPr>
          <w:rFonts w:ascii="Arial" w:hAnsi="Arial" w:cs="Arial"/>
          <w:iCs/>
        </w:rPr>
        <w:t xml:space="preserve"> </w:t>
      </w:r>
      <w:r w:rsidR="00C13317" w:rsidRPr="00C13317">
        <w:rPr>
          <w:rFonts w:ascii="Arial" w:hAnsi="Arial" w:cs="Arial" w:hint="cs"/>
          <w:iCs/>
        </w:rPr>
        <w:t>становништва</w:t>
      </w:r>
      <w:r w:rsidR="00C13317" w:rsidRPr="00C13317">
        <w:rPr>
          <w:rFonts w:ascii="Arial" w:hAnsi="Arial" w:cs="Arial"/>
          <w:iCs/>
        </w:rPr>
        <w:t xml:space="preserve"> </w:t>
      </w:r>
      <w:r w:rsidR="00C13317" w:rsidRPr="00C13317">
        <w:rPr>
          <w:rFonts w:ascii="Arial" w:hAnsi="Arial" w:cs="Arial" w:hint="cs"/>
          <w:iCs/>
        </w:rPr>
        <w:t>спада</w:t>
      </w:r>
      <w:r w:rsidR="00C13317" w:rsidRPr="00C13317">
        <w:rPr>
          <w:rFonts w:ascii="Arial" w:hAnsi="Arial" w:cs="Arial"/>
          <w:iCs/>
        </w:rPr>
        <w:t xml:space="preserve"> </w:t>
      </w:r>
      <w:r w:rsidR="00C13317" w:rsidRPr="00C13317">
        <w:rPr>
          <w:rFonts w:ascii="Arial" w:hAnsi="Arial" w:cs="Arial" w:hint="cs"/>
          <w:iCs/>
        </w:rPr>
        <w:t>у</w:t>
      </w:r>
      <w:r w:rsidR="00C13317" w:rsidRPr="00C13317">
        <w:rPr>
          <w:rFonts w:ascii="Arial" w:hAnsi="Arial" w:cs="Arial"/>
          <w:iCs/>
        </w:rPr>
        <w:t xml:space="preserve"> </w:t>
      </w:r>
      <w:r w:rsidR="00C13317" w:rsidRPr="00C13317">
        <w:rPr>
          <w:rFonts w:ascii="Arial" w:hAnsi="Arial" w:cs="Arial" w:hint="cs"/>
          <w:iCs/>
        </w:rPr>
        <w:t>категорију</w:t>
      </w:r>
      <w:r w:rsidR="00C13317">
        <w:rPr>
          <w:rFonts w:ascii="Arial" w:hAnsi="Arial" w:cs="Arial"/>
          <w:iCs/>
        </w:rPr>
        <w:t xml:space="preserve"> </w:t>
      </w:r>
      <w:r w:rsidR="00C13317" w:rsidRPr="00C13317">
        <w:rPr>
          <w:rFonts w:ascii="Arial" w:hAnsi="Arial" w:cs="Arial" w:hint="cs"/>
          <w:iCs/>
        </w:rPr>
        <w:t>економски</w:t>
      </w:r>
      <w:r w:rsidR="00C13317" w:rsidRPr="00C13317">
        <w:rPr>
          <w:rFonts w:ascii="Arial" w:hAnsi="Arial" w:cs="Arial"/>
          <w:iCs/>
        </w:rPr>
        <w:t xml:space="preserve"> </w:t>
      </w:r>
      <w:r w:rsidR="00C13317" w:rsidRPr="00C13317">
        <w:rPr>
          <w:rFonts w:ascii="Arial" w:hAnsi="Arial" w:cs="Arial" w:hint="cs"/>
          <w:iCs/>
        </w:rPr>
        <w:t>активних</w:t>
      </w:r>
      <w:r w:rsidR="00C13317">
        <w:rPr>
          <w:rFonts w:ascii="Arial" w:hAnsi="Arial" w:cs="Arial"/>
          <w:iCs/>
        </w:rPr>
        <w:t xml:space="preserve">, </w:t>
      </w:r>
      <w:r w:rsidR="00C13317" w:rsidRPr="00C13317">
        <w:rPr>
          <w:rFonts w:ascii="Arial" w:hAnsi="Arial" w:cs="Arial" w:hint="cs"/>
          <w:iCs/>
        </w:rPr>
        <w:t>што</w:t>
      </w:r>
      <w:r w:rsidR="00C13317" w:rsidRPr="00C13317">
        <w:rPr>
          <w:rFonts w:ascii="Arial" w:hAnsi="Arial" w:cs="Arial"/>
          <w:iCs/>
        </w:rPr>
        <w:t xml:space="preserve"> </w:t>
      </w:r>
      <w:r w:rsidR="00C13317" w:rsidRPr="00C13317">
        <w:rPr>
          <w:rFonts w:ascii="Arial" w:hAnsi="Arial" w:cs="Arial" w:hint="cs"/>
          <w:iCs/>
        </w:rPr>
        <w:t>је</w:t>
      </w:r>
      <w:r w:rsidR="00C13317" w:rsidRPr="00C13317">
        <w:rPr>
          <w:rFonts w:ascii="Arial" w:hAnsi="Arial" w:cs="Arial"/>
          <w:iCs/>
        </w:rPr>
        <w:t xml:space="preserve"> </w:t>
      </w:r>
      <w:r w:rsidR="00C13317" w:rsidRPr="00C13317">
        <w:rPr>
          <w:rFonts w:ascii="Arial" w:hAnsi="Arial" w:cs="Arial" w:hint="cs"/>
          <w:iCs/>
        </w:rPr>
        <w:t>неупоредиво</w:t>
      </w:r>
      <w:r w:rsidR="00C13317" w:rsidRPr="00C13317">
        <w:rPr>
          <w:rFonts w:ascii="Arial" w:hAnsi="Arial" w:cs="Arial"/>
          <w:iCs/>
        </w:rPr>
        <w:t xml:space="preserve"> </w:t>
      </w:r>
      <w:r w:rsidR="00C13317" w:rsidRPr="00C13317">
        <w:rPr>
          <w:rFonts w:ascii="Arial" w:hAnsi="Arial" w:cs="Arial" w:hint="cs"/>
          <w:iCs/>
        </w:rPr>
        <w:t>мање</w:t>
      </w:r>
      <w:r w:rsidR="00C13317" w:rsidRPr="00C13317">
        <w:rPr>
          <w:rFonts w:ascii="Arial" w:hAnsi="Arial" w:cs="Arial"/>
          <w:iCs/>
        </w:rPr>
        <w:t xml:space="preserve"> </w:t>
      </w:r>
      <w:r w:rsidR="00C13317" w:rsidRPr="00C13317">
        <w:rPr>
          <w:rFonts w:ascii="Arial" w:hAnsi="Arial" w:cs="Arial" w:hint="cs"/>
          <w:iCs/>
        </w:rPr>
        <w:t>од</w:t>
      </w:r>
      <w:r w:rsidR="00C13317" w:rsidRPr="00C13317">
        <w:rPr>
          <w:rFonts w:ascii="Arial" w:hAnsi="Arial" w:cs="Arial"/>
          <w:iCs/>
        </w:rPr>
        <w:t xml:space="preserve"> </w:t>
      </w:r>
      <w:r w:rsidR="00C13317" w:rsidRPr="00C13317">
        <w:rPr>
          <w:rFonts w:ascii="Arial" w:hAnsi="Arial" w:cs="Arial" w:hint="cs"/>
          <w:iCs/>
        </w:rPr>
        <w:t>републичког</w:t>
      </w:r>
      <w:r w:rsidR="00C13317" w:rsidRPr="00C13317">
        <w:rPr>
          <w:rFonts w:ascii="Arial" w:hAnsi="Arial" w:cs="Arial"/>
          <w:iCs/>
        </w:rPr>
        <w:t xml:space="preserve"> </w:t>
      </w:r>
      <w:r w:rsidR="00C13317" w:rsidRPr="00C13317">
        <w:rPr>
          <w:rFonts w:ascii="Arial" w:hAnsi="Arial" w:cs="Arial" w:hint="cs"/>
          <w:iCs/>
        </w:rPr>
        <w:t>просека</w:t>
      </w:r>
      <w:r w:rsidR="00C13317" w:rsidRPr="00C13317">
        <w:rPr>
          <w:rFonts w:ascii="Arial" w:hAnsi="Arial" w:cs="Arial"/>
          <w:iCs/>
        </w:rPr>
        <w:t xml:space="preserve"> (41%). </w:t>
      </w:r>
      <w:r w:rsidR="00C13317" w:rsidRPr="00C13317">
        <w:rPr>
          <w:rFonts w:ascii="Arial" w:hAnsi="Arial" w:cs="Arial" w:hint="cs"/>
          <w:iCs/>
        </w:rPr>
        <w:t>Од</w:t>
      </w:r>
      <w:r w:rsidR="00C13317">
        <w:rPr>
          <w:rFonts w:ascii="Arial" w:hAnsi="Arial" w:cs="Arial"/>
          <w:iCs/>
        </w:rPr>
        <w:t xml:space="preserve"> </w:t>
      </w:r>
      <w:r w:rsidR="00C13317" w:rsidRPr="00C13317">
        <w:rPr>
          <w:rFonts w:ascii="Arial" w:hAnsi="Arial" w:cs="Arial" w:hint="cs"/>
          <w:iCs/>
        </w:rPr>
        <w:t>економски</w:t>
      </w:r>
      <w:r w:rsidR="00C13317" w:rsidRPr="00C13317">
        <w:rPr>
          <w:rFonts w:ascii="Arial" w:hAnsi="Arial" w:cs="Arial"/>
          <w:iCs/>
        </w:rPr>
        <w:t xml:space="preserve"> </w:t>
      </w:r>
      <w:r w:rsidR="00C13317" w:rsidRPr="00C13317">
        <w:rPr>
          <w:rFonts w:ascii="Arial" w:hAnsi="Arial" w:cs="Arial" w:hint="cs"/>
          <w:iCs/>
        </w:rPr>
        <w:t>активних</w:t>
      </w:r>
      <w:r w:rsidR="00C13317" w:rsidRPr="00C13317">
        <w:rPr>
          <w:rFonts w:ascii="Arial" w:hAnsi="Arial" w:cs="Arial"/>
          <w:iCs/>
        </w:rPr>
        <w:t xml:space="preserve"> </w:t>
      </w:r>
      <w:r w:rsidR="00C13317" w:rsidRPr="00C13317">
        <w:rPr>
          <w:rFonts w:ascii="Arial" w:hAnsi="Arial" w:cs="Arial" w:hint="cs"/>
          <w:iCs/>
        </w:rPr>
        <w:t>Рома</w:t>
      </w:r>
      <w:r w:rsidR="00C13317" w:rsidRPr="00C13317">
        <w:rPr>
          <w:rFonts w:ascii="Arial" w:hAnsi="Arial" w:cs="Arial"/>
          <w:iCs/>
        </w:rPr>
        <w:t xml:space="preserve">, </w:t>
      </w:r>
      <w:r w:rsidR="00C13317" w:rsidRPr="00C13317">
        <w:rPr>
          <w:rFonts w:ascii="Arial" w:hAnsi="Arial" w:cs="Arial" w:hint="cs"/>
          <w:iCs/>
        </w:rPr>
        <w:t>пословну</w:t>
      </w:r>
      <w:r w:rsidR="00C13317" w:rsidRPr="00C13317">
        <w:rPr>
          <w:rFonts w:ascii="Arial" w:hAnsi="Arial" w:cs="Arial"/>
          <w:iCs/>
        </w:rPr>
        <w:t xml:space="preserve"> </w:t>
      </w:r>
      <w:r w:rsidR="00C13317" w:rsidRPr="00C13317">
        <w:rPr>
          <w:rFonts w:ascii="Arial" w:hAnsi="Arial" w:cs="Arial" w:hint="cs"/>
          <w:iCs/>
        </w:rPr>
        <w:t>активност</w:t>
      </w:r>
      <w:r w:rsidR="00C13317" w:rsidRPr="00C13317">
        <w:rPr>
          <w:rFonts w:ascii="Arial" w:hAnsi="Arial" w:cs="Arial"/>
          <w:iCs/>
        </w:rPr>
        <w:t xml:space="preserve"> </w:t>
      </w:r>
      <w:r w:rsidR="00C13317" w:rsidRPr="00C13317">
        <w:rPr>
          <w:rFonts w:ascii="Arial" w:hAnsi="Arial" w:cs="Arial" w:hint="cs"/>
          <w:iCs/>
        </w:rPr>
        <w:t>обавља</w:t>
      </w:r>
      <w:r w:rsidR="00C13317" w:rsidRPr="00C13317">
        <w:rPr>
          <w:rFonts w:ascii="Arial" w:hAnsi="Arial" w:cs="Arial"/>
          <w:iCs/>
        </w:rPr>
        <w:t xml:space="preserve"> </w:t>
      </w:r>
      <w:r w:rsidR="00C13317" w:rsidRPr="00C13317">
        <w:rPr>
          <w:rFonts w:ascii="Arial" w:hAnsi="Arial" w:cs="Arial" w:hint="cs"/>
          <w:iCs/>
        </w:rPr>
        <w:t>свега</w:t>
      </w:r>
      <w:r w:rsidR="00C13317" w:rsidRPr="00C13317">
        <w:rPr>
          <w:rFonts w:ascii="Arial" w:hAnsi="Arial" w:cs="Arial"/>
          <w:iCs/>
        </w:rPr>
        <w:t xml:space="preserve"> 41%, </w:t>
      </w:r>
      <w:r w:rsidR="00C13317" w:rsidRPr="00C13317">
        <w:rPr>
          <w:rFonts w:ascii="Arial" w:hAnsi="Arial" w:cs="Arial" w:hint="cs"/>
          <w:iCs/>
        </w:rPr>
        <w:t>што</w:t>
      </w:r>
      <w:r w:rsidR="00C13317" w:rsidRPr="00C13317">
        <w:rPr>
          <w:rFonts w:ascii="Arial" w:hAnsi="Arial" w:cs="Arial"/>
          <w:iCs/>
        </w:rPr>
        <w:t xml:space="preserve"> </w:t>
      </w:r>
      <w:r w:rsidR="00C13317" w:rsidRPr="00C13317">
        <w:rPr>
          <w:rFonts w:ascii="Arial" w:hAnsi="Arial" w:cs="Arial" w:hint="cs"/>
          <w:iCs/>
        </w:rPr>
        <w:t>је</w:t>
      </w:r>
      <w:r w:rsidR="00C13317" w:rsidRPr="00C13317">
        <w:rPr>
          <w:rFonts w:ascii="Arial" w:hAnsi="Arial" w:cs="Arial"/>
          <w:iCs/>
        </w:rPr>
        <w:t xml:space="preserve"> </w:t>
      </w:r>
      <w:r w:rsidR="00C13317" w:rsidRPr="00C13317">
        <w:rPr>
          <w:rFonts w:ascii="Arial" w:hAnsi="Arial" w:cs="Arial" w:hint="cs"/>
          <w:iCs/>
        </w:rPr>
        <w:t>такође</w:t>
      </w:r>
      <w:r w:rsidR="00C13317" w:rsidRPr="00C13317">
        <w:rPr>
          <w:rFonts w:ascii="Arial" w:hAnsi="Arial" w:cs="Arial"/>
          <w:iCs/>
        </w:rPr>
        <w:t xml:space="preserve"> </w:t>
      </w:r>
      <w:r w:rsidR="00C13317" w:rsidRPr="00C13317">
        <w:rPr>
          <w:rFonts w:ascii="Arial" w:hAnsi="Arial" w:cs="Arial" w:hint="cs"/>
          <w:iCs/>
        </w:rPr>
        <w:t>знатно</w:t>
      </w:r>
      <w:r w:rsidR="00C13317">
        <w:rPr>
          <w:rFonts w:ascii="Arial" w:hAnsi="Arial" w:cs="Arial"/>
          <w:iCs/>
        </w:rPr>
        <w:t xml:space="preserve"> </w:t>
      </w:r>
      <w:r w:rsidR="00C13317" w:rsidRPr="00C13317">
        <w:rPr>
          <w:rFonts w:ascii="Arial" w:hAnsi="Arial" w:cs="Arial" w:hint="cs"/>
          <w:iCs/>
        </w:rPr>
        <w:t>ниже</w:t>
      </w:r>
      <w:r w:rsidR="00C13317" w:rsidRPr="00C13317">
        <w:rPr>
          <w:rFonts w:ascii="Arial" w:hAnsi="Arial" w:cs="Arial"/>
          <w:iCs/>
        </w:rPr>
        <w:t xml:space="preserve"> </w:t>
      </w:r>
      <w:r w:rsidR="00C13317" w:rsidRPr="00C13317">
        <w:rPr>
          <w:rFonts w:ascii="Arial" w:hAnsi="Arial" w:cs="Arial" w:hint="cs"/>
          <w:iCs/>
        </w:rPr>
        <w:t>у</w:t>
      </w:r>
      <w:r w:rsidR="00C13317" w:rsidRPr="00C13317">
        <w:rPr>
          <w:rFonts w:ascii="Arial" w:hAnsi="Arial" w:cs="Arial"/>
          <w:iCs/>
        </w:rPr>
        <w:t xml:space="preserve"> </w:t>
      </w:r>
      <w:r w:rsidR="00C13317" w:rsidRPr="00C13317">
        <w:rPr>
          <w:rFonts w:ascii="Arial" w:hAnsi="Arial" w:cs="Arial" w:hint="cs"/>
          <w:iCs/>
        </w:rPr>
        <w:t>односу</w:t>
      </w:r>
      <w:r w:rsidR="00C13317" w:rsidRPr="00C13317">
        <w:rPr>
          <w:rFonts w:ascii="Arial" w:hAnsi="Arial" w:cs="Arial"/>
          <w:iCs/>
        </w:rPr>
        <w:t xml:space="preserve"> </w:t>
      </w:r>
      <w:r w:rsidR="00C13317" w:rsidRPr="00C13317">
        <w:rPr>
          <w:rFonts w:ascii="Arial" w:hAnsi="Arial" w:cs="Arial" w:hint="cs"/>
          <w:iCs/>
        </w:rPr>
        <w:t>на</w:t>
      </w:r>
      <w:r w:rsidR="00C13317" w:rsidRPr="00C13317">
        <w:rPr>
          <w:rFonts w:ascii="Arial" w:hAnsi="Arial" w:cs="Arial"/>
          <w:iCs/>
        </w:rPr>
        <w:t xml:space="preserve"> </w:t>
      </w:r>
      <w:r w:rsidR="00C13317" w:rsidRPr="00C13317">
        <w:rPr>
          <w:rFonts w:ascii="Arial" w:hAnsi="Arial" w:cs="Arial" w:hint="cs"/>
          <w:iCs/>
        </w:rPr>
        <w:t>републички</w:t>
      </w:r>
      <w:r w:rsidR="00C13317" w:rsidRPr="00C13317">
        <w:rPr>
          <w:rFonts w:ascii="Arial" w:hAnsi="Arial" w:cs="Arial"/>
          <w:iCs/>
        </w:rPr>
        <w:t xml:space="preserve"> </w:t>
      </w:r>
      <w:r w:rsidR="00C13317" w:rsidRPr="00C13317">
        <w:rPr>
          <w:rFonts w:ascii="Arial" w:hAnsi="Arial" w:cs="Arial" w:hint="cs"/>
          <w:iCs/>
        </w:rPr>
        <w:t>просек</w:t>
      </w:r>
      <w:r w:rsidR="00C13317" w:rsidRPr="00C13317">
        <w:rPr>
          <w:rFonts w:ascii="Arial" w:hAnsi="Arial" w:cs="Arial"/>
          <w:iCs/>
        </w:rPr>
        <w:t xml:space="preserve"> (78%</w:t>
      </w:r>
      <w:r w:rsidR="00C13317">
        <w:rPr>
          <w:rFonts w:ascii="Arial" w:hAnsi="Arial" w:cs="Arial"/>
          <w:iCs/>
        </w:rPr>
        <w:t>)</w:t>
      </w:r>
      <w:r w:rsidR="00687318">
        <w:rPr>
          <w:rFonts w:ascii="Arial" w:hAnsi="Arial" w:cs="Arial"/>
          <w:iCs/>
        </w:rPr>
        <w:t xml:space="preserve">. </w:t>
      </w:r>
      <w:r w:rsidR="001F71C4" w:rsidRPr="001F71C4">
        <w:rPr>
          <w:rFonts w:ascii="Arial" w:hAnsi="Arial" w:cs="Arial" w:hint="cs"/>
          <w:iCs/>
        </w:rPr>
        <w:t>Запослење</w:t>
      </w:r>
      <w:r w:rsidR="001F71C4" w:rsidRPr="001F71C4">
        <w:rPr>
          <w:rFonts w:ascii="Arial" w:hAnsi="Arial" w:cs="Arial"/>
          <w:iCs/>
        </w:rPr>
        <w:t xml:space="preserve"> </w:t>
      </w:r>
      <w:r w:rsidR="001F71C4" w:rsidRPr="001F71C4">
        <w:rPr>
          <w:rFonts w:ascii="Arial" w:hAnsi="Arial" w:cs="Arial" w:hint="cs"/>
          <w:iCs/>
        </w:rPr>
        <w:t>Рома</w:t>
      </w:r>
      <w:r w:rsidR="001F71C4" w:rsidRPr="001F71C4">
        <w:rPr>
          <w:rFonts w:ascii="Arial" w:hAnsi="Arial" w:cs="Arial"/>
          <w:iCs/>
        </w:rPr>
        <w:t xml:space="preserve"> </w:t>
      </w:r>
      <w:r w:rsidR="001F71C4" w:rsidRPr="001F71C4">
        <w:rPr>
          <w:rFonts w:ascii="Arial" w:hAnsi="Arial" w:cs="Arial" w:hint="cs"/>
          <w:iCs/>
        </w:rPr>
        <w:t>је</w:t>
      </w:r>
      <w:r w:rsidR="001F71C4" w:rsidRPr="001F71C4">
        <w:rPr>
          <w:rFonts w:ascii="Arial" w:hAnsi="Arial" w:cs="Arial"/>
          <w:iCs/>
        </w:rPr>
        <w:t xml:space="preserve"> </w:t>
      </w:r>
      <w:r w:rsidR="001F71C4" w:rsidRPr="001F71C4">
        <w:rPr>
          <w:rFonts w:ascii="Arial" w:hAnsi="Arial" w:cs="Arial" w:hint="cs"/>
          <w:iCs/>
        </w:rPr>
        <w:t>углавном</w:t>
      </w:r>
      <w:r w:rsidR="001F71C4" w:rsidRPr="001F71C4">
        <w:rPr>
          <w:rFonts w:ascii="Arial" w:hAnsi="Arial" w:cs="Arial"/>
          <w:iCs/>
        </w:rPr>
        <w:t xml:space="preserve"> </w:t>
      </w:r>
      <w:r w:rsidR="001F71C4" w:rsidRPr="001F71C4">
        <w:rPr>
          <w:rFonts w:ascii="Arial" w:hAnsi="Arial" w:cs="Arial" w:hint="cs"/>
          <w:iCs/>
        </w:rPr>
        <w:t>неформално</w:t>
      </w:r>
      <w:r w:rsidR="001F71C4" w:rsidRPr="001F71C4">
        <w:rPr>
          <w:rFonts w:ascii="Arial" w:hAnsi="Arial" w:cs="Arial"/>
          <w:iCs/>
        </w:rPr>
        <w:t xml:space="preserve"> </w:t>
      </w:r>
      <w:r w:rsidR="001F71C4" w:rsidRPr="001F71C4">
        <w:rPr>
          <w:rFonts w:ascii="Arial" w:hAnsi="Arial" w:cs="Arial" w:hint="cs"/>
          <w:iCs/>
        </w:rPr>
        <w:t>–</w:t>
      </w:r>
      <w:r w:rsidR="001F71C4" w:rsidRPr="001F71C4">
        <w:rPr>
          <w:rFonts w:ascii="Arial" w:hAnsi="Arial" w:cs="Arial"/>
          <w:iCs/>
        </w:rPr>
        <w:t xml:space="preserve"> </w:t>
      </w:r>
      <w:r w:rsidR="001F71C4" w:rsidRPr="001F71C4">
        <w:rPr>
          <w:rFonts w:ascii="Arial" w:hAnsi="Arial" w:cs="Arial" w:hint="cs"/>
          <w:iCs/>
        </w:rPr>
        <w:t>делимично</w:t>
      </w:r>
      <w:r w:rsidR="001F71C4" w:rsidRPr="001F71C4">
        <w:rPr>
          <w:rFonts w:ascii="Arial" w:hAnsi="Arial" w:cs="Arial"/>
          <w:iCs/>
        </w:rPr>
        <w:t xml:space="preserve"> </w:t>
      </w:r>
      <w:r w:rsidR="001F71C4" w:rsidRPr="001F71C4">
        <w:rPr>
          <w:rFonts w:ascii="Arial" w:hAnsi="Arial" w:cs="Arial" w:hint="cs"/>
          <w:iCs/>
        </w:rPr>
        <w:t>краткотрајно</w:t>
      </w:r>
      <w:r w:rsidR="001F71C4" w:rsidRPr="001F71C4">
        <w:rPr>
          <w:rFonts w:ascii="Arial" w:hAnsi="Arial" w:cs="Arial"/>
          <w:iCs/>
        </w:rPr>
        <w:t xml:space="preserve"> </w:t>
      </w:r>
      <w:r w:rsidR="001F71C4" w:rsidRPr="001F71C4">
        <w:rPr>
          <w:rFonts w:ascii="Arial" w:hAnsi="Arial" w:cs="Arial" w:hint="cs"/>
          <w:iCs/>
        </w:rPr>
        <w:t>ангажовање</w:t>
      </w:r>
      <w:r w:rsidR="001F71C4" w:rsidRPr="001F71C4">
        <w:rPr>
          <w:rFonts w:ascii="Arial" w:hAnsi="Arial" w:cs="Arial"/>
          <w:iCs/>
        </w:rPr>
        <w:t xml:space="preserve"> </w:t>
      </w:r>
      <w:r w:rsidR="001F71C4" w:rsidRPr="001F71C4">
        <w:rPr>
          <w:rFonts w:ascii="Arial" w:hAnsi="Arial" w:cs="Arial" w:hint="cs"/>
          <w:iCs/>
        </w:rPr>
        <w:t>или</w:t>
      </w:r>
      <w:r w:rsidR="001F71C4" w:rsidRPr="001F71C4">
        <w:rPr>
          <w:rFonts w:ascii="Arial" w:hAnsi="Arial" w:cs="Arial"/>
          <w:iCs/>
        </w:rPr>
        <w:t xml:space="preserve"> </w:t>
      </w:r>
      <w:r w:rsidR="001F71C4" w:rsidRPr="001F71C4">
        <w:rPr>
          <w:rFonts w:ascii="Arial" w:hAnsi="Arial" w:cs="Arial" w:hint="cs"/>
          <w:iCs/>
        </w:rPr>
        <w:t>послови</w:t>
      </w:r>
      <w:r w:rsidR="001F71C4" w:rsidRPr="001F71C4">
        <w:rPr>
          <w:rFonts w:ascii="Arial" w:hAnsi="Arial" w:cs="Arial"/>
          <w:iCs/>
        </w:rPr>
        <w:t xml:space="preserve"> </w:t>
      </w:r>
      <w:r w:rsidR="001F71C4" w:rsidRPr="001F71C4">
        <w:rPr>
          <w:rFonts w:ascii="Arial" w:hAnsi="Arial" w:cs="Arial" w:hint="cs"/>
          <w:iCs/>
        </w:rPr>
        <w:t>који</w:t>
      </w:r>
      <w:r w:rsidR="001F71C4" w:rsidRPr="001F71C4">
        <w:rPr>
          <w:rFonts w:ascii="Arial" w:hAnsi="Arial" w:cs="Arial"/>
          <w:iCs/>
        </w:rPr>
        <w:t xml:space="preserve"> </w:t>
      </w:r>
      <w:r w:rsidR="001F71C4" w:rsidRPr="001F71C4">
        <w:rPr>
          <w:rFonts w:ascii="Arial" w:hAnsi="Arial" w:cs="Arial" w:hint="cs"/>
          <w:iCs/>
        </w:rPr>
        <w:t>не</w:t>
      </w:r>
      <w:r w:rsidR="001F71C4" w:rsidRPr="001F71C4">
        <w:rPr>
          <w:rFonts w:ascii="Arial" w:hAnsi="Arial" w:cs="Arial"/>
          <w:iCs/>
        </w:rPr>
        <w:t xml:space="preserve"> </w:t>
      </w:r>
      <w:r w:rsidR="001F71C4" w:rsidRPr="001F71C4">
        <w:rPr>
          <w:rFonts w:ascii="Arial" w:hAnsi="Arial" w:cs="Arial" w:hint="cs"/>
          <w:iCs/>
        </w:rPr>
        <w:t>захтевају</w:t>
      </w:r>
      <w:r w:rsidR="001F71C4" w:rsidRPr="001F71C4">
        <w:rPr>
          <w:rFonts w:ascii="Arial" w:hAnsi="Arial" w:cs="Arial"/>
          <w:iCs/>
        </w:rPr>
        <w:t xml:space="preserve"> </w:t>
      </w:r>
      <w:r w:rsidR="001F71C4" w:rsidRPr="001F71C4">
        <w:rPr>
          <w:rFonts w:ascii="Arial" w:hAnsi="Arial" w:cs="Arial" w:hint="cs"/>
          <w:iCs/>
        </w:rPr>
        <w:lastRenderedPageBreak/>
        <w:t>посебно</w:t>
      </w:r>
      <w:r w:rsidR="001F71C4" w:rsidRPr="001F71C4">
        <w:rPr>
          <w:rFonts w:ascii="Arial" w:hAnsi="Arial" w:cs="Arial"/>
          <w:iCs/>
        </w:rPr>
        <w:t xml:space="preserve"> </w:t>
      </w:r>
      <w:r w:rsidR="001F71C4" w:rsidRPr="001F71C4">
        <w:rPr>
          <w:rFonts w:ascii="Arial" w:hAnsi="Arial" w:cs="Arial" w:hint="cs"/>
          <w:iCs/>
        </w:rPr>
        <w:t>знање</w:t>
      </w:r>
      <w:r w:rsidR="001F71C4">
        <w:rPr>
          <w:rFonts w:ascii="Arial" w:hAnsi="Arial" w:cs="Arial"/>
          <w:iCs/>
        </w:rPr>
        <w:t xml:space="preserve">, </w:t>
      </w:r>
      <w:r w:rsidR="001940A1">
        <w:rPr>
          <w:rFonts w:ascii="Arial" w:hAnsi="Arial" w:cs="Arial"/>
          <w:iCs/>
        </w:rPr>
        <w:t>те</w:t>
      </w:r>
      <w:r w:rsidR="001F71C4">
        <w:rPr>
          <w:rFonts w:ascii="Arial" w:hAnsi="Arial" w:cs="Arial"/>
          <w:iCs/>
        </w:rPr>
        <w:t xml:space="preserve"> н</w:t>
      </w:r>
      <w:r w:rsidR="00687318" w:rsidRPr="00687318">
        <w:rPr>
          <w:rFonts w:ascii="Arial" w:hAnsi="Arial" w:cs="Arial" w:hint="cs"/>
          <w:iCs/>
        </w:rPr>
        <w:t>ајзасту</w:t>
      </w:r>
      <w:r w:rsidR="001F71C4">
        <w:rPr>
          <w:rFonts w:ascii="Arial" w:hAnsi="Arial" w:cs="Arial" w:hint="cs"/>
          <w:iCs/>
        </w:rPr>
        <w:t>пљениј</w:t>
      </w:r>
      <w:r w:rsidR="001F71C4">
        <w:rPr>
          <w:rFonts w:ascii="Arial" w:hAnsi="Arial" w:cs="Arial"/>
          <w:iCs/>
        </w:rPr>
        <w:t>а</w:t>
      </w:r>
      <w:r w:rsidR="00687318" w:rsidRPr="00687318">
        <w:rPr>
          <w:rFonts w:ascii="Arial" w:hAnsi="Arial" w:cs="Arial"/>
          <w:iCs/>
        </w:rPr>
        <w:t xml:space="preserve"> </w:t>
      </w:r>
      <w:r w:rsidR="001F71C4">
        <w:rPr>
          <w:rFonts w:ascii="Arial" w:hAnsi="Arial" w:cs="Arial" w:hint="cs"/>
          <w:iCs/>
        </w:rPr>
        <w:t>занимањ</w:t>
      </w:r>
      <w:r w:rsidR="001F71C4">
        <w:rPr>
          <w:rFonts w:ascii="Arial" w:hAnsi="Arial" w:cs="Arial"/>
          <w:iCs/>
        </w:rPr>
        <w:t>а</w:t>
      </w:r>
      <w:r w:rsidR="00687318" w:rsidRPr="00687318">
        <w:rPr>
          <w:rFonts w:ascii="Arial" w:hAnsi="Arial" w:cs="Arial"/>
          <w:iCs/>
        </w:rPr>
        <w:t xml:space="preserve"> </w:t>
      </w:r>
      <w:r w:rsidR="00687318" w:rsidRPr="00687318">
        <w:rPr>
          <w:rFonts w:ascii="Arial" w:hAnsi="Arial" w:cs="Arial" w:hint="cs"/>
          <w:iCs/>
        </w:rPr>
        <w:t>међу</w:t>
      </w:r>
      <w:r w:rsidR="00687318" w:rsidRPr="00687318">
        <w:rPr>
          <w:rFonts w:ascii="Arial" w:hAnsi="Arial" w:cs="Arial"/>
          <w:iCs/>
        </w:rPr>
        <w:t xml:space="preserve"> </w:t>
      </w:r>
      <w:r w:rsidR="00687318" w:rsidRPr="00687318">
        <w:rPr>
          <w:rFonts w:ascii="Arial" w:hAnsi="Arial" w:cs="Arial" w:hint="cs"/>
          <w:iCs/>
        </w:rPr>
        <w:t>активним</w:t>
      </w:r>
      <w:r w:rsidR="00687318" w:rsidRPr="00687318">
        <w:rPr>
          <w:rFonts w:ascii="Arial" w:hAnsi="Arial" w:cs="Arial"/>
          <w:iCs/>
        </w:rPr>
        <w:t xml:space="preserve"> </w:t>
      </w:r>
      <w:r w:rsidR="00687318" w:rsidRPr="00687318">
        <w:rPr>
          <w:rFonts w:ascii="Arial" w:hAnsi="Arial" w:cs="Arial" w:hint="cs"/>
          <w:iCs/>
        </w:rPr>
        <w:t>Ромима</w:t>
      </w:r>
      <w:r w:rsidR="00687318" w:rsidRPr="00687318">
        <w:rPr>
          <w:rFonts w:ascii="Arial" w:hAnsi="Arial" w:cs="Arial"/>
          <w:iCs/>
        </w:rPr>
        <w:t xml:space="preserve"> </w:t>
      </w:r>
      <w:r w:rsidR="00687318" w:rsidRPr="00687318">
        <w:rPr>
          <w:rFonts w:ascii="Arial" w:hAnsi="Arial" w:cs="Arial" w:hint="cs"/>
          <w:iCs/>
        </w:rPr>
        <w:t>су</w:t>
      </w:r>
      <w:r w:rsidR="00687318" w:rsidRPr="00687318">
        <w:rPr>
          <w:rFonts w:ascii="Arial" w:hAnsi="Arial" w:cs="Arial"/>
          <w:iCs/>
        </w:rPr>
        <w:t xml:space="preserve"> </w:t>
      </w:r>
      <w:r w:rsidR="00687318" w:rsidRPr="00687318">
        <w:rPr>
          <w:rFonts w:ascii="Arial" w:hAnsi="Arial" w:cs="Arial" w:hint="cs"/>
          <w:iCs/>
        </w:rPr>
        <w:t>улични</w:t>
      </w:r>
      <w:r w:rsidR="00687318" w:rsidRPr="00687318">
        <w:rPr>
          <w:rFonts w:ascii="Arial" w:hAnsi="Arial" w:cs="Arial"/>
          <w:iCs/>
        </w:rPr>
        <w:t xml:space="preserve"> </w:t>
      </w:r>
      <w:r w:rsidR="00687318" w:rsidRPr="00687318">
        <w:rPr>
          <w:rFonts w:ascii="Arial" w:hAnsi="Arial" w:cs="Arial" w:hint="cs"/>
          <w:iCs/>
        </w:rPr>
        <w:t>чистачи</w:t>
      </w:r>
      <w:r w:rsidR="00687318" w:rsidRPr="00687318">
        <w:rPr>
          <w:rFonts w:ascii="Arial" w:hAnsi="Arial" w:cs="Arial"/>
          <w:iCs/>
        </w:rPr>
        <w:t xml:space="preserve"> </w:t>
      </w:r>
      <w:r w:rsidR="00687318" w:rsidRPr="00687318">
        <w:rPr>
          <w:rFonts w:ascii="Arial" w:hAnsi="Arial" w:cs="Arial" w:hint="cs"/>
          <w:iCs/>
        </w:rPr>
        <w:t>и</w:t>
      </w:r>
      <w:r w:rsidR="00687318" w:rsidRPr="00687318">
        <w:rPr>
          <w:rFonts w:ascii="Arial" w:hAnsi="Arial" w:cs="Arial"/>
          <w:iCs/>
        </w:rPr>
        <w:t xml:space="preserve"> </w:t>
      </w:r>
      <w:r w:rsidR="00687318" w:rsidRPr="00687318">
        <w:rPr>
          <w:rFonts w:ascii="Arial" w:hAnsi="Arial" w:cs="Arial" w:hint="cs"/>
          <w:iCs/>
        </w:rPr>
        <w:t>сакупљачи</w:t>
      </w:r>
      <w:r w:rsidR="00687318" w:rsidRPr="00687318">
        <w:rPr>
          <w:rFonts w:ascii="Arial" w:hAnsi="Arial" w:cs="Arial"/>
          <w:iCs/>
        </w:rPr>
        <w:t xml:space="preserve"> </w:t>
      </w:r>
      <w:r w:rsidR="00687318" w:rsidRPr="00687318">
        <w:rPr>
          <w:rFonts w:ascii="Arial" w:hAnsi="Arial" w:cs="Arial" w:hint="cs"/>
          <w:iCs/>
        </w:rPr>
        <w:t>секундарних</w:t>
      </w:r>
      <w:r w:rsidR="00687318" w:rsidRPr="00687318">
        <w:rPr>
          <w:rFonts w:ascii="Arial" w:hAnsi="Arial" w:cs="Arial"/>
          <w:iCs/>
        </w:rPr>
        <w:t xml:space="preserve"> </w:t>
      </w:r>
      <w:r w:rsidR="00687318" w:rsidRPr="00687318">
        <w:rPr>
          <w:rFonts w:ascii="Arial" w:hAnsi="Arial" w:cs="Arial" w:hint="cs"/>
          <w:iCs/>
        </w:rPr>
        <w:t>сировина</w:t>
      </w:r>
      <w:r w:rsidR="00687318" w:rsidRPr="00687318">
        <w:rPr>
          <w:rFonts w:ascii="Arial" w:hAnsi="Arial" w:cs="Arial"/>
          <w:iCs/>
        </w:rPr>
        <w:t xml:space="preserve"> </w:t>
      </w:r>
      <w:r w:rsidR="001940A1">
        <w:rPr>
          <w:rFonts w:ascii="Arial" w:hAnsi="Arial" w:cs="Arial"/>
          <w:iCs/>
        </w:rPr>
        <w:t>(</w:t>
      </w:r>
      <w:r w:rsidR="00687318" w:rsidRPr="00687318">
        <w:rPr>
          <w:rFonts w:ascii="Arial" w:hAnsi="Arial" w:cs="Arial"/>
          <w:iCs/>
        </w:rPr>
        <w:t>59,3%</w:t>
      </w:r>
      <w:r w:rsidR="001940A1">
        <w:rPr>
          <w:rFonts w:ascii="Arial" w:hAnsi="Arial" w:cs="Arial"/>
          <w:iCs/>
        </w:rPr>
        <w:t>)</w:t>
      </w:r>
      <w:r w:rsidR="00A66012" w:rsidRPr="00C734E6">
        <w:rPr>
          <w:rFonts w:ascii="Arial" w:hAnsi="Arial" w:cs="Arial"/>
          <w:vertAlign w:val="superscript"/>
        </w:rPr>
        <w:footnoteReference w:id="15"/>
      </w:r>
      <w:r w:rsidR="00687318" w:rsidRPr="00687318">
        <w:rPr>
          <w:rFonts w:ascii="Arial" w:hAnsi="Arial" w:cs="Arial"/>
          <w:iCs/>
        </w:rPr>
        <w:t>.</w:t>
      </w:r>
      <w:r w:rsidR="00F32144">
        <w:rPr>
          <w:rFonts w:ascii="Arial" w:hAnsi="Arial" w:cs="Arial"/>
          <w:iCs/>
        </w:rPr>
        <w:t xml:space="preserve"> </w:t>
      </w:r>
      <w:r w:rsidR="00BC72B0">
        <w:rPr>
          <w:rFonts w:ascii="Arial" w:hAnsi="Arial" w:cs="Arial"/>
          <w:iCs/>
        </w:rPr>
        <w:t>Бројни су узроци који су довели до тога да Роми буду једна од најмаргинализованијих група на тржишту рада, а међу њима су: недовољна образованост и недостатак стручних квалификација, надпросечно запошљавање на „црно“</w:t>
      </w:r>
      <w:r w:rsidR="00B51291">
        <w:rPr>
          <w:rFonts w:ascii="Arial" w:hAnsi="Arial" w:cs="Arial"/>
          <w:iCs/>
        </w:rPr>
        <w:t>, али</w:t>
      </w:r>
      <w:r w:rsidR="00BC72B0">
        <w:rPr>
          <w:rFonts w:ascii="Arial" w:hAnsi="Arial" w:cs="Arial"/>
          <w:iCs/>
        </w:rPr>
        <w:t xml:space="preserve"> и уврежене </w:t>
      </w:r>
      <w:r w:rsidR="00BC72B0" w:rsidRPr="008D6EA0">
        <w:rPr>
          <w:rFonts w:ascii="Arial" w:hAnsi="Arial" w:cs="Arial"/>
          <w:iCs/>
        </w:rPr>
        <w:t>предрасуде о радним навикама Рома</w:t>
      </w:r>
      <w:r w:rsidR="00BC72B0">
        <w:rPr>
          <w:rFonts w:ascii="Arial" w:hAnsi="Arial" w:cs="Arial"/>
          <w:iCs/>
        </w:rPr>
        <w:t xml:space="preserve"> и дискриминација при запошљавању од стране послодаваца</w:t>
      </w:r>
      <w:r w:rsidR="002D1B4A" w:rsidRPr="00C734E6">
        <w:rPr>
          <w:rFonts w:ascii="Arial" w:hAnsi="Arial" w:cs="Arial"/>
          <w:vertAlign w:val="superscript"/>
        </w:rPr>
        <w:footnoteReference w:id="16"/>
      </w:r>
      <w:r w:rsidR="00BC72B0">
        <w:rPr>
          <w:rFonts w:ascii="Arial" w:hAnsi="Arial" w:cs="Arial"/>
          <w:iCs/>
        </w:rPr>
        <w:t>.</w:t>
      </w:r>
    </w:p>
    <w:p w:rsidR="003F2C96" w:rsidRPr="003F2C96" w:rsidRDefault="003F2C96" w:rsidP="003F2C96">
      <w:pPr>
        <w:tabs>
          <w:tab w:val="left" w:pos="450"/>
        </w:tabs>
        <w:autoSpaceDE w:val="0"/>
        <w:autoSpaceDN w:val="0"/>
        <w:adjustRightInd w:val="0"/>
        <w:rPr>
          <w:rFonts w:ascii="Arial" w:hAnsi="Arial" w:cs="Arial"/>
          <w:iCs/>
        </w:rPr>
      </w:pPr>
    </w:p>
    <w:p w:rsidR="00B17DDB" w:rsidRDefault="00367D88" w:rsidP="003F2C96">
      <w:pPr>
        <w:tabs>
          <w:tab w:val="left" w:pos="450"/>
        </w:tabs>
        <w:autoSpaceDE w:val="0"/>
        <w:autoSpaceDN w:val="0"/>
        <w:adjustRightInd w:val="0"/>
        <w:rPr>
          <w:rFonts w:ascii="Arial" w:hAnsi="Arial" w:cs="Arial"/>
          <w:iCs/>
        </w:rPr>
      </w:pPr>
      <w:r w:rsidRPr="00367D88">
        <w:rPr>
          <w:rFonts w:ascii="Arial" w:hAnsi="Arial" w:cs="Arial"/>
          <w:b/>
          <w:iCs/>
        </w:rPr>
        <w:t>3</w:t>
      </w:r>
      <w:r w:rsidR="00A0334F" w:rsidRPr="00367D88">
        <w:rPr>
          <w:rFonts w:ascii="Arial" w:hAnsi="Arial" w:cs="Arial"/>
          <w:b/>
          <w:iCs/>
        </w:rPr>
        <w:t>.</w:t>
      </w:r>
      <w:r w:rsidR="00145851">
        <w:rPr>
          <w:rFonts w:ascii="Arial" w:hAnsi="Arial" w:cs="Arial"/>
          <w:b/>
          <w:iCs/>
        </w:rPr>
        <w:t xml:space="preserve">17. </w:t>
      </w:r>
      <w:r w:rsidR="00B61BA8" w:rsidRPr="00B61BA8">
        <w:rPr>
          <w:rFonts w:ascii="Arial" w:hAnsi="Arial" w:cs="Arial"/>
        </w:rPr>
        <w:t xml:space="preserve">Сагласно свему наведеном, Повереник за заштиту равноправности констатује да је акт дискриминације учињен вероватним, </w:t>
      </w:r>
      <w:r w:rsidR="00B61BA8" w:rsidRPr="00B61BA8">
        <w:rPr>
          <w:rFonts w:ascii="Arial" w:hAnsi="Arial" w:cs="Arial"/>
          <w:color w:val="000000"/>
        </w:rPr>
        <w:t>у смислу члана 45. став 2. Закона о забрани дискриминације, стога терет доказивања да у овом случају није повређено начело једнакости сноси</w:t>
      </w:r>
      <w:r w:rsidR="00B61BA8">
        <w:rPr>
          <w:rFonts w:ascii="Arial" w:hAnsi="Arial" w:cs="Arial"/>
          <w:color w:val="000000"/>
        </w:rPr>
        <w:t xml:space="preserve"> </w:t>
      </w:r>
      <w:r w:rsidR="00230D5A">
        <w:rPr>
          <w:rFonts w:ascii="Arial" w:hAnsi="Arial" w:cs="Arial"/>
        </w:rPr>
        <w:t>О.</w:t>
      </w:r>
      <w:r w:rsidR="00B61BA8">
        <w:rPr>
          <w:rFonts w:ascii="Arial" w:hAnsi="Arial" w:cs="Arial"/>
        </w:rPr>
        <w:t xml:space="preserve"> болница </w:t>
      </w:r>
      <w:r w:rsidR="00230D5A">
        <w:rPr>
          <w:rFonts w:ascii="Arial" w:hAnsi="Arial" w:cs="Arial"/>
        </w:rPr>
        <w:t>Ш</w:t>
      </w:r>
      <w:r w:rsidR="00B61BA8">
        <w:rPr>
          <w:rFonts w:ascii="Arial" w:hAnsi="Arial" w:cs="Arial"/>
        </w:rPr>
        <w:t xml:space="preserve">. </w:t>
      </w:r>
      <w:r w:rsidR="00B61BA8" w:rsidRPr="00B61BA8">
        <w:rPr>
          <w:rFonts w:ascii="Arial" w:hAnsi="Arial" w:cs="Arial"/>
          <w:color w:val="000000"/>
        </w:rPr>
        <w:t xml:space="preserve">У складу са тим, Повереник за заштиту равноправности ценио је да ли чињенице и докази које је </w:t>
      </w:r>
      <w:r w:rsidR="00230D5A">
        <w:rPr>
          <w:rFonts w:ascii="Arial" w:hAnsi="Arial" w:cs="Arial"/>
        </w:rPr>
        <w:t>О. болница Ш.</w:t>
      </w:r>
      <w:r w:rsidR="00B61BA8" w:rsidRPr="00B61BA8">
        <w:rPr>
          <w:rFonts w:ascii="Arial" w:hAnsi="Arial" w:cs="Arial"/>
        </w:rPr>
        <w:t xml:space="preserve"> </w:t>
      </w:r>
      <w:r w:rsidR="00B61BA8" w:rsidRPr="00B61BA8">
        <w:rPr>
          <w:rFonts w:ascii="Arial" w:hAnsi="Arial" w:cs="Arial"/>
          <w:color w:val="000000"/>
        </w:rPr>
        <w:t>понудила пружају довољно основа за закључак да</w:t>
      </w:r>
      <w:r w:rsidR="00FF6445">
        <w:rPr>
          <w:rFonts w:ascii="Arial" w:hAnsi="Arial" w:cs="Arial"/>
          <w:color w:val="000000"/>
        </w:rPr>
        <w:t xml:space="preserve"> </w:t>
      </w:r>
      <w:r w:rsidR="00230D5A">
        <w:rPr>
          <w:rFonts w:ascii="Arial" w:hAnsi="Arial" w:cs="Arial"/>
          <w:color w:val="000000"/>
        </w:rPr>
        <w:t>З.</w:t>
      </w:r>
      <w:r w:rsidR="0026218D">
        <w:rPr>
          <w:rFonts w:ascii="Arial" w:hAnsi="Arial" w:cs="Arial"/>
          <w:color w:val="000000"/>
        </w:rPr>
        <w:t>Д</w:t>
      </w:r>
      <w:r w:rsidR="00230D5A">
        <w:rPr>
          <w:rFonts w:ascii="Arial" w:hAnsi="Arial" w:cs="Arial"/>
          <w:color w:val="000000"/>
        </w:rPr>
        <w:t xml:space="preserve">. </w:t>
      </w:r>
      <w:r w:rsidR="0081183C">
        <w:rPr>
          <w:rFonts w:ascii="Arial" w:hAnsi="Arial" w:cs="Arial"/>
          <w:color w:val="000000"/>
        </w:rPr>
        <w:t xml:space="preserve">у поступку запошљавања и приликом избора кандидата по огласима </w:t>
      </w:r>
      <w:r w:rsidR="006E2E1F">
        <w:rPr>
          <w:rFonts w:ascii="Arial" w:hAnsi="Arial" w:cs="Arial"/>
          <w:iCs/>
        </w:rPr>
        <w:t>за радно место медицинског техничара</w:t>
      </w:r>
      <w:r w:rsidR="0081183C">
        <w:rPr>
          <w:rFonts w:ascii="Arial" w:hAnsi="Arial" w:cs="Arial"/>
          <w:iCs/>
        </w:rPr>
        <w:t xml:space="preserve"> није стављен у неповољнији положај због свог личног својства</w:t>
      </w:r>
      <w:r w:rsidR="00E338FB">
        <w:rPr>
          <w:rFonts w:ascii="Arial" w:hAnsi="Arial" w:cs="Arial"/>
          <w:iCs/>
        </w:rPr>
        <w:t xml:space="preserve">. </w:t>
      </w:r>
      <w:r w:rsidR="00B17DDB">
        <w:rPr>
          <w:rFonts w:ascii="Arial" w:hAnsi="Arial" w:cs="Arial"/>
          <w:color w:val="000000"/>
        </w:rPr>
        <w:t xml:space="preserve">Стога, </w:t>
      </w:r>
      <w:r w:rsidR="00B51291">
        <w:rPr>
          <w:rFonts w:ascii="Arial" w:hAnsi="Arial" w:cs="Arial"/>
          <w:color w:val="000000"/>
        </w:rPr>
        <w:t xml:space="preserve">Повереник за заштиту равноправности је </w:t>
      </w:r>
      <w:r w:rsidR="00230D5A">
        <w:rPr>
          <w:rFonts w:ascii="Arial" w:hAnsi="Arial" w:cs="Arial"/>
          <w:iCs/>
        </w:rPr>
        <w:t>од О.</w:t>
      </w:r>
      <w:r w:rsidR="00A0334F">
        <w:rPr>
          <w:rFonts w:ascii="Arial" w:hAnsi="Arial" w:cs="Arial"/>
          <w:iCs/>
        </w:rPr>
        <w:t xml:space="preserve"> </w:t>
      </w:r>
      <w:r w:rsidR="00A14EB5">
        <w:rPr>
          <w:rFonts w:ascii="Arial" w:hAnsi="Arial" w:cs="Arial"/>
          <w:iCs/>
        </w:rPr>
        <w:t xml:space="preserve">болнице </w:t>
      </w:r>
      <w:r w:rsidR="00230D5A">
        <w:rPr>
          <w:rFonts w:ascii="Arial" w:hAnsi="Arial" w:cs="Arial"/>
          <w:iCs/>
        </w:rPr>
        <w:t>Ш.</w:t>
      </w:r>
      <w:r w:rsidR="00B51291">
        <w:rPr>
          <w:rFonts w:ascii="Arial" w:hAnsi="Arial" w:cs="Arial"/>
          <w:iCs/>
        </w:rPr>
        <w:t xml:space="preserve"> два пута тражио</w:t>
      </w:r>
      <w:r w:rsidR="00A0334F">
        <w:rPr>
          <w:rFonts w:ascii="Arial" w:hAnsi="Arial" w:cs="Arial"/>
          <w:iCs/>
        </w:rPr>
        <w:t xml:space="preserve"> изјашњење о </w:t>
      </w:r>
      <w:r w:rsidR="00A14EB5">
        <w:rPr>
          <w:rFonts w:ascii="Arial" w:hAnsi="Arial" w:cs="Arial"/>
          <w:iCs/>
        </w:rPr>
        <w:t>наводима и основаности притужбе,</w:t>
      </w:r>
      <w:r w:rsidR="00A0334F">
        <w:rPr>
          <w:rFonts w:ascii="Arial" w:hAnsi="Arial" w:cs="Arial"/>
          <w:iCs/>
        </w:rPr>
        <w:t xml:space="preserve"> </w:t>
      </w:r>
      <w:r w:rsidR="00B17DDB">
        <w:rPr>
          <w:rFonts w:ascii="Arial" w:hAnsi="Arial" w:cs="Arial"/>
          <w:iCs/>
        </w:rPr>
        <w:t xml:space="preserve">уз истицање да је нарочито важно да се изјасне </w:t>
      </w:r>
      <w:r w:rsidR="00B17DDB" w:rsidRPr="00B17DDB">
        <w:rPr>
          <w:rFonts w:ascii="Arial" w:hAnsi="Arial" w:cs="Arial" w:hint="cs"/>
          <w:iCs/>
        </w:rPr>
        <w:t>применом</w:t>
      </w:r>
      <w:r w:rsidR="00B17DDB" w:rsidRPr="00B17DDB">
        <w:rPr>
          <w:rFonts w:ascii="Arial" w:hAnsi="Arial" w:cs="Arial"/>
          <w:iCs/>
        </w:rPr>
        <w:t xml:space="preserve"> </w:t>
      </w:r>
      <w:r w:rsidR="00B17DDB" w:rsidRPr="00B17DDB">
        <w:rPr>
          <w:rFonts w:ascii="Arial" w:hAnsi="Arial" w:cs="Arial" w:hint="cs"/>
          <w:iCs/>
        </w:rPr>
        <w:t>којих</w:t>
      </w:r>
      <w:r w:rsidR="00B17DDB" w:rsidRPr="00B17DDB">
        <w:rPr>
          <w:rFonts w:ascii="Arial" w:hAnsi="Arial" w:cs="Arial"/>
          <w:iCs/>
        </w:rPr>
        <w:t xml:space="preserve"> </w:t>
      </w:r>
      <w:r w:rsidR="00B17DDB" w:rsidRPr="00B17DDB">
        <w:rPr>
          <w:rFonts w:ascii="Arial" w:hAnsi="Arial" w:cs="Arial" w:hint="cs"/>
          <w:iCs/>
        </w:rPr>
        <w:t>критеријума</w:t>
      </w:r>
      <w:r w:rsidR="00B17DDB" w:rsidRPr="00B17DDB">
        <w:rPr>
          <w:rFonts w:ascii="Arial" w:hAnsi="Arial" w:cs="Arial"/>
          <w:iCs/>
        </w:rPr>
        <w:t xml:space="preserve"> </w:t>
      </w:r>
      <w:r w:rsidR="00B51291">
        <w:rPr>
          <w:rFonts w:ascii="Arial" w:hAnsi="Arial" w:cs="Arial"/>
          <w:iCs/>
        </w:rPr>
        <w:t>су</w:t>
      </w:r>
      <w:r w:rsidR="00B17DDB" w:rsidRPr="00B17DDB">
        <w:rPr>
          <w:rFonts w:ascii="Arial" w:hAnsi="Arial" w:cs="Arial"/>
          <w:iCs/>
        </w:rPr>
        <w:t xml:space="preserve"> </w:t>
      </w:r>
      <w:r w:rsidR="00B51291">
        <w:rPr>
          <w:rFonts w:ascii="Arial" w:hAnsi="Arial" w:cs="Arial" w:hint="cs"/>
          <w:iCs/>
        </w:rPr>
        <w:t>врш</w:t>
      </w:r>
      <w:r w:rsidR="00B51291">
        <w:rPr>
          <w:rFonts w:ascii="Arial" w:hAnsi="Arial" w:cs="Arial"/>
          <w:iCs/>
        </w:rPr>
        <w:t>или</w:t>
      </w:r>
      <w:r w:rsidR="00B17DDB" w:rsidRPr="00B17DDB">
        <w:rPr>
          <w:rFonts w:ascii="Arial" w:hAnsi="Arial" w:cs="Arial"/>
          <w:iCs/>
        </w:rPr>
        <w:t xml:space="preserve"> </w:t>
      </w:r>
      <w:r w:rsidR="00B17DDB" w:rsidRPr="00B17DDB">
        <w:rPr>
          <w:rFonts w:ascii="Arial" w:hAnsi="Arial" w:cs="Arial" w:hint="cs"/>
          <w:iCs/>
        </w:rPr>
        <w:t>избор</w:t>
      </w:r>
      <w:r w:rsidR="00B17DDB" w:rsidRPr="00B17DDB">
        <w:rPr>
          <w:rFonts w:ascii="Arial" w:hAnsi="Arial" w:cs="Arial"/>
          <w:iCs/>
        </w:rPr>
        <w:t xml:space="preserve"> </w:t>
      </w:r>
      <w:r w:rsidR="00B17DDB" w:rsidRPr="00B17DDB">
        <w:rPr>
          <w:rFonts w:ascii="Arial" w:hAnsi="Arial" w:cs="Arial" w:hint="cs"/>
          <w:iCs/>
        </w:rPr>
        <w:t>кандидата</w:t>
      </w:r>
      <w:r w:rsidR="00B17DDB" w:rsidRPr="00B17DDB">
        <w:rPr>
          <w:rFonts w:ascii="Arial" w:hAnsi="Arial" w:cs="Arial"/>
          <w:iCs/>
        </w:rPr>
        <w:t xml:space="preserve"> </w:t>
      </w:r>
      <w:r w:rsidR="00B17DDB" w:rsidRPr="00B17DDB">
        <w:rPr>
          <w:rFonts w:ascii="Arial" w:hAnsi="Arial" w:cs="Arial" w:hint="cs"/>
          <w:iCs/>
        </w:rPr>
        <w:t>на</w:t>
      </w:r>
      <w:r w:rsidR="00B17DDB" w:rsidRPr="00B17DDB">
        <w:rPr>
          <w:rFonts w:ascii="Arial" w:hAnsi="Arial" w:cs="Arial"/>
          <w:iCs/>
        </w:rPr>
        <w:t xml:space="preserve"> </w:t>
      </w:r>
      <w:r w:rsidR="00B17DDB" w:rsidRPr="00B17DDB">
        <w:rPr>
          <w:rFonts w:ascii="Arial" w:hAnsi="Arial" w:cs="Arial" w:hint="cs"/>
          <w:iCs/>
        </w:rPr>
        <w:t>конкурсима</w:t>
      </w:r>
      <w:r w:rsidR="00B17DDB" w:rsidRPr="00B17DDB">
        <w:rPr>
          <w:rFonts w:ascii="Arial" w:hAnsi="Arial" w:cs="Arial"/>
          <w:iCs/>
        </w:rPr>
        <w:t xml:space="preserve"> </w:t>
      </w:r>
      <w:r w:rsidR="00B17DDB" w:rsidRPr="00B17DDB">
        <w:rPr>
          <w:rFonts w:ascii="Arial" w:hAnsi="Arial" w:cs="Arial" w:hint="cs"/>
          <w:iCs/>
        </w:rPr>
        <w:t>на</w:t>
      </w:r>
      <w:r w:rsidR="00B17DDB" w:rsidRPr="00B17DDB">
        <w:rPr>
          <w:rFonts w:ascii="Arial" w:hAnsi="Arial" w:cs="Arial"/>
          <w:iCs/>
        </w:rPr>
        <w:t xml:space="preserve"> </w:t>
      </w:r>
      <w:r w:rsidR="00B17DDB" w:rsidRPr="00B17DDB">
        <w:rPr>
          <w:rFonts w:ascii="Arial" w:hAnsi="Arial" w:cs="Arial" w:hint="cs"/>
          <w:iCs/>
        </w:rPr>
        <w:t>које</w:t>
      </w:r>
      <w:r w:rsidR="00B17DDB" w:rsidRPr="00B17DDB">
        <w:rPr>
          <w:rFonts w:ascii="Arial" w:hAnsi="Arial" w:cs="Arial"/>
          <w:iCs/>
        </w:rPr>
        <w:t xml:space="preserve"> </w:t>
      </w:r>
      <w:r w:rsidR="00B17DDB" w:rsidRPr="00B17DDB">
        <w:rPr>
          <w:rFonts w:ascii="Arial" w:hAnsi="Arial" w:cs="Arial" w:hint="cs"/>
          <w:iCs/>
        </w:rPr>
        <w:t>се</w:t>
      </w:r>
      <w:r w:rsidR="00B17DDB" w:rsidRPr="00B17DDB">
        <w:rPr>
          <w:rFonts w:ascii="Arial" w:hAnsi="Arial" w:cs="Arial"/>
          <w:iCs/>
        </w:rPr>
        <w:t xml:space="preserve"> </w:t>
      </w:r>
      <w:r w:rsidR="00B17DDB" w:rsidRPr="00B17DDB">
        <w:rPr>
          <w:rFonts w:ascii="Arial" w:hAnsi="Arial" w:cs="Arial" w:hint="cs"/>
          <w:iCs/>
        </w:rPr>
        <w:t>пријавио</w:t>
      </w:r>
      <w:r w:rsidR="00B17DDB" w:rsidRPr="00B17DDB">
        <w:rPr>
          <w:rFonts w:ascii="Arial" w:hAnsi="Arial" w:cs="Arial"/>
          <w:iCs/>
        </w:rPr>
        <w:t xml:space="preserve"> </w:t>
      </w:r>
      <w:r w:rsidR="00B17DDB" w:rsidRPr="00B17DDB">
        <w:rPr>
          <w:rFonts w:ascii="Arial" w:hAnsi="Arial" w:cs="Arial" w:hint="cs"/>
          <w:iCs/>
        </w:rPr>
        <w:t>подносилац</w:t>
      </w:r>
      <w:r w:rsidR="00B17DDB" w:rsidRPr="00B17DDB">
        <w:rPr>
          <w:rFonts w:ascii="Arial" w:hAnsi="Arial" w:cs="Arial"/>
          <w:iCs/>
        </w:rPr>
        <w:t xml:space="preserve"> </w:t>
      </w:r>
      <w:r w:rsidR="00B17DDB" w:rsidRPr="00B17DDB">
        <w:rPr>
          <w:rFonts w:ascii="Arial" w:hAnsi="Arial" w:cs="Arial" w:hint="cs"/>
          <w:iCs/>
        </w:rPr>
        <w:t>притужбе</w:t>
      </w:r>
      <w:r w:rsidR="00B17DDB" w:rsidRPr="00B17DDB">
        <w:rPr>
          <w:rFonts w:ascii="Arial" w:hAnsi="Arial" w:cs="Arial"/>
          <w:iCs/>
        </w:rPr>
        <w:t>.</w:t>
      </w:r>
    </w:p>
    <w:p w:rsidR="003F2C96" w:rsidRPr="003F2C96" w:rsidRDefault="003F2C96" w:rsidP="003F2C96">
      <w:pPr>
        <w:tabs>
          <w:tab w:val="left" w:pos="450"/>
        </w:tabs>
        <w:autoSpaceDE w:val="0"/>
        <w:autoSpaceDN w:val="0"/>
        <w:adjustRightInd w:val="0"/>
        <w:rPr>
          <w:rFonts w:ascii="Arial" w:hAnsi="Arial" w:cs="Arial"/>
          <w:iCs/>
        </w:rPr>
      </w:pPr>
    </w:p>
    <w:p w:rsidR="00E338FB" w:rsidRDefault="00145851" w:rsidP="003F2C96">
      <w:pPr>
        <w:tabs>
          <w:tab w:val="left" w:pos="450"/>
        </w:tabs>
        <w:autoSpaceDE w:val="0"/>
        <w:autoSpaceDN w:val="0"/>
        <w:adjustRightInd w:val="0"/>
        <w:rPr>
          <w:rFonts w:ascii="Arial" w:hAnsi="Arial" w:cs="Arial"/>
          <w:iCs/>
        </w:rPr>
      </w:pPr>
      <w:r>
        <w:rPr>
          <w:rFonts w:ascii="Arial" w:hAnsi="Arial" w:cs="Arial"/>
          <w:b/>
          <w:iCs/>
        </w:rPr>
        <w:t>3.18.</w:t>
      </w:r>
      <w:r w:rsidR="002F2689">
        <w:rPr>
          <w:rFonts w:ascii="Arial" w:hAnsi="Arial" w:cs="Arial"/>
          <w:iCs/>
        </w:rPr>
        <w:t xml:space="preserve"> </w:t>
      </w:r>
      <w:r w:rsidR="007B5D7F">
        <w:rPr>
          <w:rFonts w:ascii="Arial" w:hAnsi="Arial" w:cs="Arial"/>
          <w:iCs/>
        </w:rPr>
        <w:t>У изјашњењима</w:t>
      </w:r>
      <w:r w:rsidR="00230D5A">
        <w:rPr>
          <w:rFonts w:ascii="Arial" w:hAnsi="Arial" w:cs="Arial"/>
          <w:iCs/>
        </w:rPr>
        <w:t xml:space="preserve"> на притужбу О.</w:t>
      </w:r>
      <w:r w:rsidR="001C0E56">
        <w:rPr>
          <w:rFonts w:ascii="Arial" w:hAnsi="Arial" w:cs="Arial"/>
          <w:iCs/>
        </w:rPr>
        <w:t xml:space="preserve"> болница </w:t>
      </w:r>
      <w:r w:rsidR="00230D5A">
        <w:rPr>
          <w:rFonts w:ascii="Arial" w:hAnsi="Arial" w:cs="Arial"/>
          <w:iCs/>
        </w:rPr>
        <w:t>Ш.</w:t>
      </w:r>
      <w:r w:rsidR="001C0E56">
        <w:rPr>
          <w:rFonts w:ascii="Arial" w:hAnsi="Arial" w:cs="Arial"/>
          <w:iCs/>
        </w:rPr>
        <w:t xml:space="preserve"> </w:t>
      </w:r>
      <w:r w:rsidR="00A0334F">
        <w:rPr>
          <w:rFonts w:ascii="Arial" w:hAnsi="Arial" w:cs="Arial"/>
          <w:iCs/>
        </w:rPr>
        <w:t xml:space="preserve">навела </w:t>
      </w:r>
      <w:r w:rsidR="001C0E56">
        <w:rPr>
          <w:rFonts w:ascii="Arial" w:hAnsi="Arial" w:cs="Arial"/>
          <w:iCs/>
        </w:rPr>
        <w:t xml:space="preserve">је </w:t>
      </w:r>
      <w:r w:rsidR="00A0334F">
        <w:rPr>
          <w:rFonts w:ascii="Arial" w:hAnsi="Arial" w:cs="Arial"/>
          <w:iCs/>
        </w:rPr>
        <w:t>да се конкурси спроводе на основу јавних огласа који прописују услове једнаке за све кандидате, као и да су критеријуми избора сагласни критеријумима</w:t>
      </w:r>
      <w:r w:rsidR="001C0E56">
        <w:rPr>
          <w:rFonts w:ascii="Arial" w:hAnsi="Arial" w:cs="Arial"/>
          <w:iCs/>
        </w:rPr>
        <w:t xml:space="preserve"> који су прописани одредбама</w:t>
      </w:r>
      <w:r w:rsidR="00C5657A">
        <w:rPr>
          <w:rFonts w:ascii="Arial" w:hAnsi="Arial" w:cs="Arial"/>
          <w:iCs/>
        </w:rPr>
        <w:t xml:space="preserve"> члана</w:t>
      </w:r>
      <w:r w:rsidR="001C0E56">
        <w:rPr>
          <w:rFonts w:ascii="Arial" w:hAnsi="Arial" w:cs="Arial"/>
          <w:iCs/>
        </w:rPr>
        <w:t xml:space="preserve"> 192. став 1. тачка 1. Закона о раду и одредбама чл</w:t>
      </w:r>
      <w:r w:rsidR="00E338FB">
        <w:rPr>
          <w:rFonts w:ascii="Arial" w:hAnsi="Arial" w:cs="Arial"/>
          <w:iCs/>
        </w:rPr>
        <w:t>.</w:t>
      </w:r>
      <w:r w:rsidR="001C0E56">
        <w:rPr>
          <w:rFonts w:ascii="Arial" w:hAnsi="Arial" w:cs="Arial"/>
          <w:iCs/>
        </w:rPr>
        <w:t xml:space="preserve"> 7, 8. и 9. Посебног колективног уговора</w:t>
      </w:r>
      <w:r w:rsidR="001C0E56" w:rsidRPr="00285067">
        <w:rPr>
          <w:rFonts w:ascii="Arial" w:eastAsia="Times New Roman" w:hAnsi="Arial" w:cs="Arial"/>
        </w:rPr>
        <w:t xml:space="preserve"> </w:t>
      </w:r>
      <w:r w:rsidR="001C0E56">
        <w:rPr>
          <w:rFonts w:ascii="Arial" w:eastAsia="Times New Roman" w:hAnsi="Arial" w:cs="Arial"/>
        </w:rPr>
        <w:t>за здравствене установе чији је оснивач Република Србија, аутономна покрајина и јединица локалне самоуправе</w:t>
      </w:r>
      <w:r w:rsidR="00ED3055">
        <w:rPr>
          <w:rFonts w:ascii="Arial" w:eastAsia="Times New Roman" w:hAnsi="Arial" w:cs="Arial"/>
        </w:rPr>
        <w:t xml:space="preserve">, те су ради доказивања овог навода достављене копије јавних огласа за </w:t>
      </w:r>
      <w:r w:rsidR="00427CF6">
        <w:rPr>
          <w:rFonts w:ascii="Arial" w:eastAsia="Times New Roman" w:hAnsi="Arial" w:cs="Arial"/>
        </w:rPr>
        <w:t xml:space="preserve">пријем у радни однос </w:t>
      </w:r>
      <w:r w:rsidR="00BD46D7">
        <w:rPr>
          <w:rFonts w:ascii="Arial" w:eastAsia="Times New Roman" w:hAnsi="Arial" w:cs="Arial"/>
        </w:rPr>
        <w:t>на које се подносилац притужбе пријављивао</w:t>
      </w:r>
      <w:r w:rsidR="001C0E56">
        <w:rPr>
          <w:rFonts w:ascii="Arial" w:eastAsia="Times New Roman" w:hAnsi="Arial" w:cs="Arial"/>
        </w:rPr>
        <w:t>.</w:t>
      </w:r>
      <w:r w:rsidR="001C0E56">
        <w:rPr>
          <w:rFonts w:ascii="Arial" w:hAnsi="Arial" w:cs="Arial"/>
          <w:iCs/>
        </w:rPr>
        <w:t xml:space="preserve"> </w:t>
      </w:r>
    </w:p>
    <w:p w:rsidR="00E338FB" w:rsidRDefault="00E338FB" w:rsidP="003F2C96">
      <w:pPr>
        <w:tabs>
          <w:tab w:val="left" w:pos="450"/>
        </w:tabs>
        <w:autoSpaceDE w:val="0"/>
        <w:autoSpaceDN w:val="0"/>
        <w:adjustRightInd w:val="0"/>
        <w:rPr>
          <w:rFonts w:ascii="Arial" w:hAnsi="Arial" w:cs="Arial"/>
          <w:iCs/>
        </w:rPr>
      </w:pPr>
    </w:p>
    <w:p w:rsidR="00450162" w:rsidRDefault="00BD46D7" w:rsidP="003F2C96">
      <w:pPr>
        <w:tabs>
          <w:tab w:val="left" w:pos="450"/>
        </w:tabs>
        <w:autoSpaceDE w:val="0"/>
        <w:autoSpaceDN w:val="0"/>
        <w:adjustRightInd w:val="0"/>
        <w:rPr>
          <w:rFonts w:ascii="Arial" w:hAnsi="Arial" w:cs="Arial"/>
          <w:iCs/>
        </w:rPr>
      </w:pPr>
      <w:r>
        <w:rPr>
          <w:rFonts w:ascii="Arial" w:hAnsi="Arial" w:cs="Arial"/>
          <w:iCs/>
        </w:rPr>
        <w:t>С тим у вези, Повереник за заштиту равноправности указује да</w:t>
      </w:r>
      <w:r w:rsidR="00B9286C">
        <w:rPr>
          <w:rFonts w:ascii="Arial" w:hAnsi="Arial" w:cs="Arial"/>
          <w:iCs/>
        </w:rPr>
        <w:t xml:space="preserve"> </w:t>
      </w:r>
      <w:r>
        <w:rPr>
          <w:rFonts w:ascii="Arial" w:hAnsi="Arial" w:cs="Arial"/>
          <w:iCs/>
        </w:rPr>
        <w:t xml:space="preserve">је </w:t>
      </w:r>
      <w:r w:rsidR="00B9286C">
        <w:rPr>
          <w:rFonts w:ascii="Arial" w:hAnsi="Arial" w:cs="Arial"/>
          <w:iCs/>
        </w:rPr>
        <w:t xml:space="preserve">у </w:t>
      </w:r>
      <w:r>
        <w:rPr>
          <w:rFonts w:ascii="Arial" w:hAnsi="Arial" w:cs="Arial"/>
          <w:iCs/>
        </w:rPr>
        <w:t xml:space="preserve">наведеним прописима </w:t>
      </w:r>
      <w:r w:rsidR="00B51291">
        <w:rPr>
          <w:rFonts w:ascii="Arial" w:hAnsi="Arial" w:cs="Arial"/>
          <w:iCs/>
        </w:rPr>
        <w:t xml:space="preserve">предвиђено </w:t>
      </w:r>
      <w:r w:rsidR="00B9286C">
        <w:rPr>
          <w:rFonts w:ascii="Arial" w:hAnsi="Arial" w:cs="Arial"/>
          <w:iCs/>
        </w:rPr>
        <w:t>да о</w:t>
      </w:r>
      <w:r w:rsidR="00B9286C" w:rsidRPr="00B9286C">
        <w:rPr>
          <w:rFonts w:ascii="Arial" w:hAnsi="Arial" w:cs="Arial"/>
          <w:iCs/>
        </w:rPr>
        <w:t xml:space="preserve"> </w:t>
      </w:r>
      <w:r w:rsidR="00B9286C" w:rsidRPr="00B9286C">
        <w:rPr>
          <w:rFonts w:ascii="Arial" w:hAnsi="Arial" w:cs="Arial" w:hint="cs"/>
          <w:iCs/>
        </w:rPr>
        <w:t>правима</w:t>
      </w:r>
      <w:r w:rsidR="00B9286C" w:rsidRPr="00B9286C">
        <w:rPr>
          <w:rFonts w:ascii="Arial" w:hAnsi="Arial" w:cs="Arial"/>
          <w:iCs/>
        </w:rPr>
        <w:t xml:space="preserve">, </w:t>
      </w:r>
      <w:r w:rsidR="00B9286C" w:rsidRPr="00B9286C">
        <w:rPr>
          <w:rFonts w:ascii="Arial" w:hAnsi="Arial" w:cs="Arial" w:hint="cs"/>
          <w:iCs/>
        </w:rPr>
        <w:t>обавезама</w:t>
      </w:r>
      <w:r w:rsidR="00B9286C" w:rsidRPr="00B9286C">
        <w:rPr>
          <w:rFonts w:ascii="Arial" w:hAnsi="Arial" w:cs="Arial"/>
          <w:iCs/>
        </w:rPr>
        <w:t xml:space="preserve"> </w:t>
      </w:r>
      <w:r w:rsidR="00B9286C" w:rsidRPr="00B9286C">
        <w:rPr>
          <w:rFonts w:ascii="Arial" w:hAnsi="Arial" w:cs="Arial" w:hint="cs"/>
          <w:iCs/>
        </w:rPr>
        <w:t>и</w:t>
      </w:r>
      <w:r w:rsidR="00B9286C" w:rsidRPr="00B9286C">
        <w:rPr>
          <w:rFonts w:ascii="Arial" w:hAnsi="Arial" w:cs="Arial"/>
          <w:iCs/>
        </w:rPr>
        <w:t xml:space="preserve"> </w:t>
      </w:r>
      <w:r w:rsidR="00B9286C" w:rsidRPr="00B9286C">
        <w:rPr>
          <w:rFonts w:ascii="Arial" w:hAnsi="Arial" w:cs="Arial" w:hint="cs"/>
          <w:iCs/>
        </w:rPr>
        <w:t>одговорностима</w:t>
      </w:r>
      <w:r w:rsidR="00B9286C" w:rsidRPr="00B9286C">
        <w:rPr>
          <w:rFonts w:ascii="Arial" w:hAnsi="Arial" w:cs="Arial"/>
          <w:iCs/>
        </w:rPr>
        <w:t xml:space="preserve"> </w:t>
      </w:r>
      <w:r w:rsidR="00B9286C" w:rsidRPr="00B9286C">
        <w:rPr>
          <w:rFonts w:ascii="Arial" w:hAnsi="Arial" w:cs="Arial" w:hint="cs"/>
          <w:iCs/>
        </w:rPr>
        <w:t>из</w:t>
      </w:r>
      <w:r w:rsidR="00B9286C" w:rsidRPr="00B9286C">
        <w:rPr>
          <w:rFonts w:ascii="Arial" w:hAnsi="Arial" w:cs="Arial"/>
          <w:iCs/>
        </w:rPr>
        <w:t xml:space="preserve"> </w:t>
      </w:r>
      <w:r w:rsidR="00B9286C" w:rsidRPr="00B9286C">
        <w:rPr>
          <w:rFonts w:ascii="Arial" w:hAnsi="Arial" w:cs="Arial" w:hint="cs"/>
          <w:iCs/>
        </w:rPr>
        <w:t>радног</w:t>
      </w:r>
      <w:r w:rsidR="00B9286C" w:rsidRPr="00B9286C">
        <w:rPr>
          <w:rFonts w:ascii="Arial" w:hAnsi="Arial" w:cs="Arial"/>
          <w:iCs/>
        </w:rPr>
        <w:t xml:space="preserve"> </w:t>
      </w:r>
      <w:r w:rsidR="00B9286C" w:rsidRPr="00B9286C">
        <w:rPr>
          <w:rFonts w:ascii="Arial" w:hAnsi="Arial" w:cs="Arial" w:hint="cs"/>
          <w:iCs/>
        </w:rPr>
        <w:t>односа</w:t>
      </w:r>
      <w:r w:rsidR="00B9286C">
        <w:rPr>
          <w:rFonts w:ascii="Arial" w:hAnsi="Arial" w:cs="Arial"/>
          <w:iCs/>
        </w:rPr>
        <w:t xml:space="preserve"> у правном лицу</w:t>
      </w:r>
      <w:r w:rsidR="00B9286C" w:rsidRPr="00B9286C">
        <w:rPr>
          <w:rFonts w:ascii="Arial" w:hAnsi="Arial" w:cs="Arial"/>
          <w:iCs/>
        </w:rPr>
        <w:t xml:space="preserve"> </w:t>
      </w:r>
      <w:r w:rsidR="00B9286C" w:rsidRPr="00B9286C">
        <w:rPr>
          <w:rFonts w:ascii="Arial" w:hAnsi="Arial" w:cs="Arial" w:hint="cs"/>
          <w:iCs/>
        </w:rPr>
        <w:t>одлучује</w:t>
      </w:r>
      <w:r w:rsidR="00B9286C">
        <w:rPr>
          <w:rFonts w:ascii="Arial" w:hAnsi="Arial" w:cs="Arial"/>
          <w:iCs/>
        </w:rPr>
        <w:t xml:space="preserve"> </w:t>
      </w:r>
      <w:r w:rsidR="00B9286C" w:rsidRPr="00B9286C">
        <w:rPr>
          <w:rFonts w:ascii="Arial" w:hAnsi="Arial" w:cs="Arial" w:hint="cs"/>
          <w:iCs/>
        </w:rPr>
        <w:t>надлежни</w:t>
      </w:r>
      <w:r w:rsidR="00B9286C" w:rsidRPr="00B9286C">
        <w:rPr>
          <w:rFonts w:ascii="Arial" w:hAnsi="Arial" w:cs="Arial"/>
          <w:iCs/>
        </w:rPr>
        <w:t xml:space="preserve"> </w:t>
      </w:r>
      <w:r w:rsidR="00B9286C" w:rsidRPr="00B9286C">
        <w:rPr>
          <w:rFonts w:ascii="Arial" w:hAnsi="Arial" w:cs="Arial" w:hint="cs"/>
          <w:iCs/>
        </w:rPr>
        <w:t>орган</w:t>
      </w:r>
      <w:r w:rsidR="00B9286C" w:rsidRPr="00B9286C">
        <w:rPr>
          <w:rFonts w:ascii="Arial" w:hAnsi="Arial" w:cs="Arial"/>
          <w:iCs/>
        </w:rPr>
        <w:t xml:space="preserve"> </w:t>
      </w:r>
      <w:r w:rsidR="00B9286C" w:rsidRPr="00B9286C">
        <w:rPr>
          <w:rFonts w:ascii="Arial" w:hAnsi="Arial" w:cs="Arial" w:hint="cs"/>
          <w:iCs/>
        </w:rPr>
        <w:t>код</w:t>
      </w:r>
      <w:r w:rsidR="00B9286C" w:rsidRPr="00B9286C">
        <w:rPr>
          <w:rFonts w:ascii="Arial" w:hAnsi="Arial" w:cs="Arial"/>
          <w:iCs/>
        </w:rPr>
        <w:t xml:space="preserve"> </w:t>
      </w:r>
      <w:r w:rsidR="00B9286C" w:rsidRPr="00B9286C">
        <w:rPr>
          <w:rFonts w:ascii="Arial" w:hAnsi="Arial" w:cs="Arial" w:hint="cs"/>
          <w:iCs/>
        </w:rPr>
        <w:t>послодавца</w:t>
      </w:r>
      <w:r w:rsidR="00B9286C" w:rsidRPr="00B9286C">
        <w:rPr>
          <w:rFonts w:ascii="Arial" w:hAnsi="Arial" w:cs="Arial"/>
          <w:iCs/>
        </w:rPr>
        <w:t xml:space="preserve">, </w:t>
      </w:r>
      <w:r w:rsidR="00B9286C" w:rsidRPr="00B9286C">
        <w:rPr>
          <w:rFonts w:ascii="Arial" w:hAnsi="Arial" w:cs="Arial" w:hint="cs"/>
          <w:iCs/>
        </w:rPr>
        <w:t>односно</w:t>
      </w:r>
      <w:r w:rsidR="00B9286C" w:rsidRPr="00B9286C">
        <w:rPr>
          <w:rFonts w:ascii="Arial" w:hAnsi="Arial" w:cs="Arial"/>
          <w:iCs/>
        </w:rPr>
        <w:t xml:space="preserve"> </w:t>
      </w:r>
      <w:r w:rsidR="00B9286C" w:rsidRPr="00B9286C">
        <w:rPr>
          <w:rFonts w:ascii="Arial" w:hAnsi="Arial" w:cs="Arial" w:hint="cs"/>
          <w:iCs/>
        </w:rPr>
        <w:t>лице</w:t>
      </w:r>
      <w:r w:rsidR="00B9286C" w:rsidRPr="00B9286C">
        <w:rPr>
          <w:rFonts w:ascii="Arial" w:hAnsi="Arial" w:cs="Arial"/>
          <w:iCs/>
        </w:rPr>
        <w:t xml:space="preserve"> </w:t>
      </w:r>
      <w:r w:rsidR="00B9286C" w:rsidRPr="00B9286C">
        <w:rPr>
          <w:rFonts w:ascii="Arial" w:hAnsi="Arial" w:cs="Arial" w:hint="cs"/>
          <w:iCs/>
        </w:rPr>
        <w:t>утврђено</w:t>
      </w:r>
      <w:r w:rsidR="00B9286C" w:rsidRPr="00B9286C">
        <w:rPr>
          <w:rFonts w:ascii="Arial" w:hAnsi="Arial" w:cs="Arial"/>
          <w:iCs/>
        </w:rPr>
        <w:t xml:space="preserve"> </w:t>
      </w:r>
      <w:r w:rsidR="00B9286C" w:rsidRPr="00B9286C">
        <w:rPr>
          <w:rFonts w:ascii="Arial" w:hAnsi="Arial" w:cs="Arial" w:hint="cs"/>
          <w:iCs/>
        </w:rPr>
        <w:t>законом</w:t>
      </w:r>
      <w:r w:rsidR="00B9286C" w:rsidRPr="00B9286C">
        <w:rPr>
          <w:rFonts w:ascii="Arial" w:hAnsi="Arial" w:cs="Arial"/>
          <w:iCs/>
        </w:rPr>
        <w:t xml:space="preserve"> </w:t>
      </w:r>
      <w:r w:rsidR="00B9286C" w:rsidRPr="00B9286C">
        <w:rPr>
          <w:rFonts w:ascii="Arial" w:hAnsi="Arial" w:cs="Arial" w:hint="cs"/>
          <w:iCs/>
        </w:rPr>
        <w:t>или</w:t>
      </w:r>
      <w:r w:rsidR="00B9286C" w:rsidRPr="00B9286C">
        <w:rPr>
          <w:rFonts w:ascii="Arial" w:hAnsi="Arial" w:cs="Arial"/>
          <w:iCs/>
        </w:rPr>
        <w:t xml:space="preserve"> </w:t>
      </w:r>
      <w:r w:rsidR="00B9286C" w:rsidRPr="00B9286C">
        <w:rPr>
          <w:rFonts w:ascii="Arial" w:hAnsi="Arial" w:cs="Arial" w:hint="cs"/>
          <w:iCs/>
        </w:rPr>
        <w:t>општим</w:t>
      </w:r>
      <w:r w:rsidR="00B9286C" w:rsidRPr="00B9286C">
        <w:rPr>
          <w:rFonts w:ascii="Arial" w:hAnsi="Arial" w:cs="Arial"/>
          <w:iCs/>
        </w:rPr>
        <w:t xml:space="preserve"> </w:t>
      </w:r>
      <w:r w:rsidR="00B9286C" w:rsidRPr="00B9286C">
        <w:rPr>
          <w:rFonts w:ascii="Arial" w:hAnsi="Arial" w:cs="Arial" w:hint="cs"/>
          <w:iCs/>
        </w:rPr>
        <w:t>актом</w:t>
      </w:r>
      <w:r w:rsidR="00B9286C" w:rsidRPr="00B9286C">
        <w:rPr>
          <w:rFonts w:ascii="Arial" w:hAnsi="Arial" w:cs="Arial"/>
          <w:iCs/>
        </w:rPr>
        <w:t xml:space="preserve"> </w:t>
      </w:r>
      <w:r w:rsidR="00B9286C" w:rsidRPr="00B9286C">
        <w:rPr>
          <w:rFonts w:ascii="Arial" w:hAnsi="Arial" w:cs="Arial" w:hint="cs"/>
          <w:iCs/>
        </w:rPr>
        <w:t>послодавца</w:t>
      </w:r>
      <w:r w:rsidR="00B9286C" w:rsidRPr="00B9286C">
        <w:rPr>
          <w:rFonts w:ascii="Arial" w:hAnsi="Arial" w:cs="Arial"/>
          <w:iCs/>
        </w:rPr>
        <w:t xml:space="preserve"> </w:t>
      </w:r>
      <w:r w:rsidR="00B9286C" w:rsidRPr="00B9286C">
        <w:rPr>
          <w:rFonts w:ascii="Arial" w:hAnsi="Arial" w:cs="Arial" w:hint="cs"/>
          <w:iCs/>
        </w:rPr>
        <w:t>или</w:t>
      </w:r>
      <w:r w:rsidR="00B9286C" w:rsidRPr="00B9286C">
        <w:rPr>
          <w:rFonts w:ascii="Arial" w:hAnsi="Arial" w:cs="Arial"/>
          <w:iCs/>
        </w:rPr>
        <w:t xml:space="preserve"> </w:t>
      </w:r>
      <w:r w:rsidR="00B9286C" w:rsidRPr="00B9286C">
        <w:rPr>
          <w:rFonts w:ascii="Arial" w:hAnsi="Arial" w:cs="Arial" w:hint="cs"/>
          <w:iCs/>
        </w:rPr>
        <w:t>лице</w:t>
      </w:r>
      <w:r w:rsidR="00B9286C" w:rsidRPr="00B9286C">
        <w:rPr>
          <w:rFonts w:ascii="Arial" w:hAnsi="Arial" w:cs="Arial"/>
          <w:iCs/>
        </w:rPr>
        <w:t xml:space="preserve"> </w:t>
      </w:r>
      <w:r w:rsidR="00B9286C" w:rsidRPr="00B9286C">
        <w:rPr>
          <w:rFonts w:ascii="Arial" w:hAnsi="Arial" w:cs="Arial" w:hint="cs"/>
          <w:iCs/>
        </w:rPr>
        <w:t>које</w:t>
      </w:r>
      <w:r w:rsidR="00B9286C" w:rsidRPr="00B9286C">
        <w:rPr>
          <w:rFonts w:ascii="Arial" w:hAnsi="Arial" w:cs="Arial"/>
          <w:iCs/>
        </w:rPr>
        <w:t xml:space="preserve"> </w:t>
      </w:r>
      <w:r w:rsidR="00B9286C" w:rsidRPr="00B9286C">
        <w:rPr>
          <w:rFonts w:ascii="Arial" w:hAnsi="Arial" w:cs="Arial" w:hint="cs"/>
          <w:iCs/>
        </w:rPr>
        <w:t>они</w:t>
      </w:r>
      <w:r w:rsidR="00B9286C" w:rsidRPr="00B9286C">
        <w:rPr>
          <w:rFonts w:ascii="Arial" w:hAnsi="Arial" w:cs="Arial"/>
          <w:iCs/>
        </w:rPr>
        <w:t xml:space="preserve"> </w:t>
      </w:r>
      <w:r w:rsidR="00B9286C" w:rsidRPr="00B9286C">
        <w:rPr>
          <w:rFonts w:ascii="Arial" w:hAnsi="Arial" w:cs="Arial" w:hint="cs"/>
          <w:iCs/>
        </w:rPr>
        <w:t>овласте</w:t>
      </w:r>
      <w:r w:rsidR="00F757A9" w:rsidRPr="00C734E6">
        <w:rPr>
          <w:rFonts w:ascii="Arial" w:hAnsi="Arial" w:cs="Arial"/>
          <w:vertAlign w:val="superscript"/>
        </w:rPr>
        <w:footnoteReference w:id="17"/>
      </w:r>
      <w:r w:rsidR="00B9286C">
        <w:rPr>
          <w:rFonts w:ascii="Arial" w:hAnsi="Arial" w:cs="Arial"/>
          <w:iCs/>
        </w:rPr>
        <w:t xml:space="preserve">, </w:t>
      </w:r>
      <w:r w:rsidR="00F757A9">
        <w:rPr>
          <w:rFonts w:ascii="Arial" w:hAnsi="Arial" w:cs="Arial"/>
          <w:iCs/>
        </w:rPr>
        <w:t xml:space="preserve">те да </w:t>
      </w:r>
      <w:r w:rsidR="004723AF">
        <w:rPr>
          <w:rFonts w:ascii="Arial" w:hAnsi="Arial" w:cs="Arial"/>
          <w:iCs/>
        </w:rPr>
        <w:t>о</w:t>
      </w:r>
      <w:r w:rsidR="004723AF" w:rsidRPr="004723AF">
        <w:rPr>
          <w:rFonts w:ascii="Arial" w:hAnsi="Arial" w:cs="Arial" w:hint="cs"/>
          <w:iCs/>
        </w:rPr>
        <w:t>длуку</w:t>
      </w:r>
      <w:r w:rsidR="004723AF" w:rsidRPr="004723AF">
        <w:rPr>
          <w:rFonts w:ascii="Arial" w:hAnsi="Arial" w:cs="Arial"/>
          <w:iCs/>
        </w:rPr>
        <w:t xml:space="preserve"> </w:t>
      </w:r>
      <w:r w:rsidR="004723AF" w:rsidRPr="004723AF">
        <w:rPr>
          <w:rFonts w:ascii="Arial" w:hAnsi="Arial" w:cs="Arial" w:hint="cs"/>
          <w:iCs/>
        </w:rPr>
        <w:t>о</w:t>
      </w:r>
      <w:r w:rsidR="004723AF" w:rsidRPr="004723AF">
        <w:rPr>
          <w:rFonts w:ascii="Arial" w:hAnsi="Arial" w:cs="Arial"/>
          <w:iCs/>
        </w:rPr>
        <w:t xml:space="preserve"> </w:t>
      </w:r>
      <w:r w:rsidR="004723AF" w:rsidRPr="004723AF">
        <w:rPr>
          <w:rFonts w:ascii="Arial" w:hAnsi="Arial" w:cs="Arial" w:hint="cs"/>
          <w:iCs/>
        </w:rPr>
        <w:t>потреби</w:t>
      </w:r>
      <w:r w:rsidR="004723AF" w:rsidRPr="004723AF">
        <w:rPr>
          <w:rFonts w:ascii="Arial" w:hAnsi="Arial" w:cs="Arial"/>
          <w:iCs/>
        </w:rPr>
        <w:t xml:space="preserve"> </w:t>
      </w:r>
      <w:r w:rsidR="004723AF" w:rsidRPr="004723AF">
        <w:rPr>
          <w:rFonts w:ascii="Arial" w:hAnsi="Arial" w:cs="Arial" w:hint="cs"/>
          <w:iCs/>
        </w:rPr>
        <w:t>заснивања</w:t>
      </w:r>
      <w:r w:rsidR="004723AF" w:rsidRPr="004723AF">
        <w:rPr>
          <w:rFonts w:ascii="Arial" w:hAnsi="Arial" w:cs="Arial"/>
          <w:iCs/>
        </w:rPr>
        <w:t xml:space="preserve"> </w:t>
      </w:r>
      <w:r w:rsidR="004723AF" w:rsidRPr="004723AF">
        <w:rPr>
          <w:rFonts w:ascii="Arial" w:hAnsi="Arial" w:cs="Arial" w:hint="cs"/>
          <w:iCs/>
        </w:rPr>
        <w:t>радног</w:t>
      </w:r>
      <w:r w:rsidR="004723AF" w:rsidRPr="004723AF">
        <w:rPr>
          <w:rFonts w:ascii="Arial" w:hAnsi="Arial" w:cs="Arial"/>
          <w:iCs/>
        </w:rPr>
        <w:t xml:space="preserve"> </w:t>
      </w:r>
      <w:r w:rsidR="004723AF" w:rsidRPr="004723AF">
        <w:rPr>
          <w:rFonts w:ascii="Arial" w:hAnsi="Arial" w:cs="Arial" w:hint="cs"/>
          <w:iCs/>
        </w:rPr>
        <w:t>односа</w:t>
      </w:r>
      <w:r w:rsidR="004723AF" w:rsidRPr="004723AF">
        <w:rPr>
          <w:rFonts w:ascii="Arial" w:hAnsi="Arial" w:cs="Arial"/>
          <w:iCs/>
        </w:rPr>
        <w:t xml:space="preserve"> </w:t>
      </w:r>
      <w:r w:rsidR="004723AF" w:rsidRPr="004723AF">
        <w:rPr>
          <w:rFonts w:ascii="Arial" w:hAnsi="Arial" w:cs="Arial" w:hint="cs"/>
          <w:iCs/>
        </w:rPr>
        <w:t>доноси</w:t>
      </w:r>
      <w:r w:rsidR="004723AF" w:rsidRPr="004723AF">
        <w:rPr>
          <w:rFonts w:ascii="Arial" w:hAnsi="Arial" w:cs="Arial"/>
          <w:iCs/>
        </w:rPr>
        <w:t xml:space="preserve"> </w:t>
      </w:r>
      <w:r w:rsidR="004723AF" w:rsidRPr="004723AF">
        <w:rPr>
          <w:rFonts w:ascii="Arial" w:hAnsi="Arial" w:cs="Arial" w:hint="cs"/>
          <w:iCs/>
        </w:rPr>
        <w:t>послодавац</w:t>
      </w:r>
      <w:r w:rsidR="004723AF" w:rsidRPr="004723AF">
        <w:rPr>
          <w:rFonts w:ascii="Arial" w:hAnsi="Arial" w:cs="Arial"/>
          <w:iCs/>
        </w:rPr>
        <w:t xml:space="preserve"> </w:t>
      </w:r>
      <w:r w:rsidR="004723AF" w:rsidRPr="004723AF">
        <w:rPr>
          <w:rFonts w:ascii="Arial" w:hAnsi="Arial" w:cs="Arial" w:hint="cs"/>
          <w:iCs/>
        </w:rPr>
        <w:t>расписивањем</w:t>
      </w:r>
      <w:r w:rsidR="004723AF" w:rsidRPr="004723AF">
        <w:rPr>
          <w:rFonts w:ascii="Arial" w:hAnsi="Arial" w:cs="Arial"/>
          <w:iCs/>
        </w:rPr>
        <w:t xml:space="preserve"> </w:t>
      </w:r>
      <w:r w:rsidR="004723AF" w:rsidRPr="004723AF">
        <w:rPr>
          <w:rFonts w:ascii="Arial" w:hAnsi="Arial" w:cs="Arial" w:hint="cs"/>
          <w:iCs/>
        </w:rPr>
        <w:t>јавног</w:t>
      </w:r>
      <w:r w:rsidR="004723AF" w:rsidRPr="004723AF">
        <w:rPr>
          <w:rFonts w:ascii="Arial" w:hAnsi="Arial" w:cs="Arial"/>
          <w:iCs/>
        </w:rPr>
        <w:t xml:space="preserve"> </w:t>
      </w:r>
      <w:r w:rsidR="004723AF" w:rsidRPr="004723AF">
        <w:rPr>
          <w:rFonts w:ascii="Arial" w:hAnsi="Arial" w:cs="Arial" w:hint="cs"/>
          <w:iCs/>
        </w:rPr>
        <w:t>огласа</w:t>
      </w:r>
      <w:r w:rsidR="004723AF" w:rsidRPr="004723AF">
        <w:rPr>
          <w:rFonts w:ascii="Arial" w:hAnsi="Arial" w:cs="Arial"/>
          <w:iCs/>
        </w:rPr>
        <w:t xml:space="preserve">, </w:t>
      </w:r>
      <w:r w:rsidR="004723AF" w:rsidRPr="004723AF">
        <w:rPr>
          <w:rFonts w:ascii="Arial" w:hAnsi="Arial" w:cs="Arial" w:hint="cs"/>
          <w:iCs/>
        </w:rPr>
        <w:t>а</w:t>
      </w:r>
      <w:r w:rsidR="004723AF" w:rsidRPr="004723AF">
        <w:rPr>
          <w:rFonts w:ascii="Arial" w:hAnsi="Arial" w:cs="Arial"/>
          <w:iCs/>
        </w:rPr>
        <w:t xml:space="preserve"> </w:t>
      </w:r>
      <w:r w:rsidR="004723AF" w:rsidRPr="004723AF">
        <w:rPr>
          <w:rFonts w:ascii="Arial" w:hAnsi="Arial" w:cs="Arial" w:hint="cs"/>
          <w:iCs/>
        </w:rPr>
        <w:t>у</w:t>
      </w:r>
      <w:r w:rsidR="004723AF" w:rsidRPr="004723AF">
        <w:rPr>
          <w:rFonts w:ascii="Arial" w:hAnsi="Arial" w:cs="Arial"/>
          <w:iCs/>
        </w:rPr>
        <w:t xml:space="preserve"> </w:t>
      </w:r>
      <w:r w:rsidR="004723AF" w:rsidRPr="004723AF">
        <w:rPr>
          <w:rFonts w:ascii="Arial" w:hAnsi="Arial" w:cs="Arial" w:hint="cs"/>
          <w:iCs/>
        </w:rPr>
        <w:t>складу</w:t>
      </w:r>
      <w:r w:rsidR="004723AF" w:rsidRPr="004723AF">
        <w:rPr>
          <w:rFonts w:ascii="Arial" w:hAnsi="Arial" w:cs="Arial"/>
          <w:iCs/>
        </w:rPr>
        <w:t xml:space="preserve"> </w:t>
      </w:r>
      <w:r w:rsidR="004723AF" w:rsidRPr="004723AF">
        <w:rPr>
          <w:rFonts w:ascii="Arial" w:hAnsi="Arial" w:cs="Arial" w:hint="cs"/>
          <w:iCs/>
        </w:rPr>
        <w:t>са</w:t>
      </w:r>
      <w:r w:rsidR="004723AF" w:rsidRPr="004723AF">
        <w:rPr>
          <w:rFonts w:ascii="Arial" w:hAnsi="Arial" w:cs="Arial"/>
          <w:iCs/>
        </w:rPr>
        <w:t xml:space="preserve"> </w:t>
      </w:r>
      <w:r w:rsidR="004723AF" w:rsidRPr="004723AF">
        <w:rPr>
          <w:rFonts w:ascii="Arial" w:hAnsi="Arial" w:cs="Arial" w:hint="cs"/>
          <w:iCs/>
        </w:rPr>
        <w:t>кадровским</w:t>
      </w:r>
      <w:r w:rsidR="004723AF" w:rsidRPr="004723AF">
        <w:rPr>
          <w:rFonts w:ascii="Arial" w:hAnsi="Arial" w:cs="Arial"/>
          <w:iCs/>
        </w:rPr>
        <w:t xml:space="preserve"> </w:t>
      </w:r>
      <w:r w:rsidR="004723AF" w:rsidRPr="004723AF">
        <w:rPr>
          <w:rFonts w:ascii="Arial" w:hAnsi="Arial" w:cs="Arial" w:hint="cs"/>
          <w:iCs/>
        </w:rPr>
        <w:t>планом</w:t>
      </w:r>
      <w:r w:rsidR="004723AF" w:rsidRPr="004723AF">
        <w:rPr>
          <w:rFonts w:ascii="Arial" w:hAnsi="Arial" w:cs="Arial"/>
          <w:iCs/>
        </w:rPr>
        <w:t xml:space="preserve"> </w:t>
      </w:r>
      <w:r w:rsidR="004723AF" w:rsidRPr="004723AF">
        <w:rPr>
          <w:rFonts w:ascii="Arial" w:hAnsi="Arial" w:cs="Arial" w:hint="cs"/>
          <w:iCs/>
        </w:rPr>
        <w:t>здравствене</w:t>
      </w:r>
      <w:r w:rsidR="004723AF" w:rsidRPr="004723AF">
        <w:rPr>
          <w:rFonts w:ascii="Arial" w:hAnsi="Arial" w:cs="Arial"/>
          <w:iCs/>
        </w:rPr>
        <w:t xml:space="preserve"> </w:t>
      </w:r>
      <w:r w:rsidR="004723AF" w:rsidRPr="004723AF">
        <w:rPr>
          <w:rFonts w:ascii="Arial" w:hAnsi="Arial" w:cs="Arial" w:hint="cs"/>
          <w:iCs/>
        </w:rPr>
        <w:t>установе</w:t>
      </w:r>
      <w:r w:rsidR="004723AF" w:rsidRPr="004723AF">
        <w:rPr>
          <w:rFonts w:ascii="Arial" w:hAnsi="Arial" w:cs="Arial"/>
          <w:iCs/>
        </w:rPr>
        <w:t xml:space="preserve"> </w:t>
      </w:r>
      <w:r w:rsidR="004723AF" w:rsidRPr="004723AF">
        <w:rPr>
          <w:rFonts w:ascii="Arial" w:hAnsi="Arial" w:cs="Arial" w:hint="cs"/>
          <w:iCs/>
        </w:rPr>
        <w:t>који</w:t>
      </w:r>
      <w:r w:rsidR="004723AF" w:rsidRPr="004723AF">
        <w:rPr>
          <w:rFonts w:ascii="Arial" w:hAnsi="Arial" w:cs="Arial"/>
          <w:iCs/>
        </w:rPr>
        <w:t xml:space="preserve"> </w:t>
      </w:r>
      <w:r w:rsidR="004723AF" w:rsidRPr="004723AF">
        <w:rPr>
          <w:rFonts w:ascii="Arial" w:hAnsi="Arial" w:cs="Arial" w:hint="cs"/>
          <w:iCs/>
        </w:rPr>
        <w:t>доноси</w:t>
      </w:r>
      <w:r w:rsidR="004723AF" w:rsidRPr="004723AF">
        <w:rPr>
          <w:rFonts w:ascii="Arial" w:hAnsi="Arial" w:cs="Arial"/>
          <w:iCs/>
        </w:rPr>
        <w:t xml:space="preserve"> </w:t>
      </w:r>
      <w:r w:rsidR="004723AF" w:rsidRPr="004723AF">
        <w:rPr>
          <w:rFonts w:ascii="Arial" w:hAnsi="Arial" w:cs="Arial" w:hint="cs"/>
          <w:iCs/>
        </w:rPr>
        <w:t>министар</w:t>
      </w:r>
      <w:r w:rsidR="004723AF" w:rsidRPr="004723AF">
        <w:rPr>
          <w:rFonts w:ascii="Arial" w:hAnsi="Arial" w:cs="Arial"/>
          <w:iCs/>
        </w:rPr>
        <w:t xml:space="preserve"> </w:t>
      </w:r>
      <w:r w:rsidR="004723AF" w:rsidRPr="004723AF">
        <w:rPr>
          <w:rFonts w:ascii="Arial" w:hAnsi="Arial" w:cs="Arial" w:hint="cs"/>
          <w:iCs/>
        </w:rPr>
        <w:t>надлежан</w:t>
      </w:r>
      <w:r w:rsidR="004723AF" w:rsidRPr="004723AF">
        <w:rPr>
          <w:rFonts w:ascii="Arial" w:hAnsi="Arial" w:cs="Arial"/>
          <w:iCs/>
        </w:rPr>
        <w:t xml:space="preserve"> </w:t>
      </w:r>
      <w:r w:rsidR="004723AF" w:rsidRPr="004723AF">
        <w:rPr>
          <w:rFonts w:ascii="Arial" w:hAnsi="Arial" w:cs="Arial" w:hint="cs"/>
          <w:iCs/>
        </w:rPr>
        <w:t>за</w:t>
      </w:r>
      <w:r w:rsidR="004723AF" w:rsidRPr="004723AF">
        <w:rPr>
          <w:rFonts w:ascii="Arial" w:hAnsi="Arial" w:cs="Arial"/>
          <w:iCs/>
        </w:rPr>
        <w:t xml:space="preserve"> </w:t>
      </w:r>
      <w:r w:rsidR="004723AF" w:rsidRPr="004723AF">
        <w:rPr>
          <w:rFonts w:ascii="Arial" w:hAnsi="Arial" w:cs="Arial" w:hint="cs"/>
          <w:iCs/>
        </w:rPr>
        <w:t>послове</w:t>
      </w:r>
      <w:r w:rsidR="004723AF" w:rsidRPr="004723AF">
        <w:rPr>
          <w:rFonts w:ascii="Arial" w:hAnsi="Arial" w:cs="Arial"/>
          <w:iCs/>
        </w:rPr>
        <w:t xml:space="preserve"> </w:t>
      </w:r>
      <w:r w:rsidR="004723AF" w:rsidRPr="004723AF">
        <w:rPr>
          <w:rFonts w:ascii="Arial" w:hAnsi="Arial" w:cs="Arial" w:hint="cs"/>
          <w:iCs/>
        </w:rPr>
        <w:t>здравља</w:t>
      </w:r>
      <w:r w:rsidR="004723AF">
        <w:rPr>
          <w:rFonts w:ascii="Arial" w:hAnsi="Arial" w:cs="Arial"/>
          <w:iCs/>
        </w:rPr>
        <w:t xml:space="preserve">, уз обавезу да се </w:t>
      </w:r>
      <w:r w:rsidR="004723AF" w:rsidRPr="00AB2DD0">
        <w:rPr>
          <w:rFonts w:ascii="Arial" w:hAnsi="Arial" w:cs="Arial"/>
          <w:iCs/>
        </w:rPr>
        <w:t xml:space="preserve">ова одлука </w:t>
      </w:r>
      <w:r w:rsidR="00AB2DD0" w:rsidRPr="00AB2DD0">
        <w:rPr>
          <w:rFonts w:ascii="Arial" w:hAnsi="Arial" w:cs="Arial"/>
          <w:iCs/>
        </w:rPr>
        <w:t xml:space="preserve">огласи </w:t>
      </w:r>
      <w:r w:rsidR="004723AF" w:rsidRPr="00AB2DD0">
        <w:rPr>
          <w:rFonts w:ascii="Arial" w:hAnsi="Arial" w:cs="Arial" w:hint="cs"/>
          <w:iCs/>
        </w:rPr>
        <w:t>код</w:t>
      </w:r>
      <w:r w:rsidR="004723AF" w:rsidRPr="00AB2DD0">
        <w:rPr>
          <w:rFonts w:ascii="Arial" w:hAnsi="Arial" w:cs="Arial"/>
          <w:iCs/>
        </w:rPr>
        <w:t xml:space="preserve"> </w:t>
      </w:r>
      <w:r w:rsidR="004723AF" w:rsidRPr="00AB2DD0">
        <w:rPr>
          <w:rFonts w:ascii="Arial" w:hAnsi="Arial" w:cs="Arial" w:hint="cs"/>
          <w:iCs/>
        </w:rPr>
        <w:t>Националне</w:t>
      </w:r>
      <w:r w:rsidR="004723AF" w:rsidRPr="004723AF">
        <w:rPr>
          <w:rFonts w:ascii="Arial" w:hAnsi="Arial" w:cs="Arial"/>
          <w:iCs/>
        </w:rPr>
        <w:t xml:space="preserve"> </w:t>
      </w:r>
      <w:r w:rsidR="004723AF" w:rsidRPr="004723AF">
        <w:rPr>
          <w:rFonts w:ascii="Arial" w:hAnsi="Arial" w:cs="Arial" w:hint="cs"/>
          <w:iCs/>
        </w:rPr>
        <w:t>службе</w:t>
      </w:r>
      <w:r w:rsidR="004723AF" w:rsidRPr="004723AF">
        <w:rPr>
          <w:rFonts w:ascii="Arial" w:hAnsi="Arial" w:cs="Arial"/>
          <w:iCs/>
        </w:rPr>
        <w:t xml:space="preserve"> </w:t>
      </w:r>
      <w:r w:rsidR="004723AF" w:rsidRPr="004723AF">
        <w:rPr>
          <w:rFonts w:ascii="Arial" w:hAnsi="Arial" w:cs="Arial" w:hint="cs"/>
          <w:iCs/>
        </w:rPr>
        <w:t>за</w:t>
      </w:r>
      <w:r w:rsidR="004723AF" w:rsidRPr="004723AF">
        <w:rPr>
          <w:rFonts w:ascii="Arial" w:hAnsi="Arial" w:cs="Arial"/>
          <w:iCs/>
        </w:rPr>
        <w:t xml:space="preserve"> </w:t>
      </w:r>
      <w:r w:rsidR="004723AF" w:rsidRPr="004723AF">
        <w:rPr>
          <w:rFonts w:ascii="Arial" w:hAnsi="Arial" w:cs="Arial" w:hint="cs"/>
          <w:iCs/>
        </w:rPr>
        <w:t>запошљавање</w:t>
      </w:r>
      <w:r w:rsidR="004723AF" w:rsidRPr="004723AF">
        <w:rPr>
          <w:rFonts w:ascii="Arial" w:hAnsi="Arial" w:cs="Arial"/>
          <w:iCs/>
        </w:rPr>
        <w:t xml:space="preserve">, </w:t>
      </w:r>
      <w:r w:rsidR="004723AF" w:rsidRPr="004723AF">
        <w:rPr>
          <w:rFonts w:ascii="Arial" w:hAnsi="Arial" w:cs="Arial" w:hint="cs"/>
          <w:iCs/>
        </w:rPr>
        <w:t>као</w:t>
      </w:r>
      <w:r w:rsidR="004723AF" w:rsidRPr="004723AF">
        <w:rPr>
          <w:rFonts w:ascii="Arial" w:hAnsi="Arial" w:cs="Arial"/>
          <w:iCs/>
        </w:rPr>
        <w:t xml:space="preserve"> </w:t>
      </w:r>
      <w:r w:rsidR="004723AF" w:rsidRPr="004723AF">
        <w:rPr>
          <w:rFonts w:ascii="Arial" w:hAnsi="Arial" w:cs="Arial" w:hint="cs"/>
          <w:iCs/>
        </w:rPr>
        <w:t>и</w:t>
      </w:r>
      <w:r w:rsidR="004723AF" w:rsidRPr="004723AF">
        <w:rPr>
          <w:rFonts w:ascii="Arial" w:hAnsi="Arial" w:cs="Arial"/>
          <w:iCs/>
        </w:rPr>
        <w:t xml:space="preserve"> </w:t>
      </w:r>
      <w:r w:rsidR="004723AF" w:rsidRPr="004723AF">
        <w:rPr>
          <w:rFonts w:ascii="Arial" w:hAnsi="Arial" w:cs="Arial" w:hint="cs"/>
          <w:iCs/>
        </w:rPr>
        <w:t>да</w:t>
      </w:r>
      <w:r w:rsidR="004723AF" w:rsidRPr="004723AF">
        <w:rPr>
          <w:rFonts w:ascii="Arial" w:hAnsi="Arial" w:cs="Arial"/>
          <w:iCs/>
        </w:rPr>
        <w:t xml:space="preserve"> </w:t>
      </w:r>
      <w:r w:rsidR="004723AF">
        <w:rPr>
          <w:rFonts w:ascii="Arial" w:hAnsi="Arial" w:cs="Arial"/>
          <w:iCs/>
        </w:rPr>
        <w:t>буде</w:t>
      </w:r>
      <w:r w:rsidR="004723AF" w:rsidRPr="004723AF">
        <w:rPr>
          <w:rFonts w:ascii="Arial" w:hAnsi="Arial" w:cs="Arial"/>
          <w:iCs/>
        </w:rPr>
        <w:t xml:space="preserve"> </w:t>
      </w:r>
      <w:r w:rsidR="004723AF">
        <w:rPr>
          <w:rFonts w:ascii="Arial" w:hAnsi="Arial" w:cs="Arial" w:hint="cs"/>
          <w:iCs/>
        </w:rPr>
        <w:t>достав</w:t>
      </w:r>
      <w:r w:rsidR="004723AF">
        <w:rPr>
          <w:rFonts w:ascii="Arial" w:hAnsi="Arial" w:cs="Arial"/>
          <w:iCs/>
        </w:rPr>
        <w:t>љена</w:t>
      </w:r>
      <w:r w:rsidR="004723AF" w:rsidRPr="004723AF">
        <w:rPr>
          <w:rFonts w:ascii="Arial" w:hAnsi="Arial" w:cs="Arial"/>
          <w:iCs/>
        </w:rPr>
        <w:t xml:space="preserve"> </w:t>
      </w:r>
      <w:r w:rsidR="004723AF" w:rsidRPr="004723AF">
        <w:rPr>
          <w:rFonts w:ascii="Arial" w:hAnsi="Arial" w:cs="Arial" w:hint="cs"/>
          <w:iCs/>
        </w:rPr>
        <w:t>Министарству</w:t>
      </w:r>
      <w:r w:rsidR="004723AF" w:rsidRPr="004723AF">
        <w:rPr>
          <w:rFonts w:ascii="Arial" w:hAnsi="Arial" w:cs="Arial"/>
          <w:iCs/>
        </w:rPr>
        <w:t xml:space="preserve"> </w:t>
      </w:r>
      <w:r w:rsidR="004723AF" w:rsidRPr="004723AF">
        <w:rPr>
          <w:rFonts w:ascii="Arial" w:hAnsi="Arial" w:cs="Arial" w:hint="cs"/>
          <w:iCs/>
        </w:rPr>
        <w:t>здравља</w:t>
      </w:r>
      <w:r w:rsidR="004723AF" w:rsidRPr="004723AF">
        <w:rPr>
          <w:rFonts w:ascii="Arial" w:hAnsi="Arial" w:cs="Arial"/>
          <w:iCs/>
        </w:rPr>
        <w:t xml:space="preserve">, </w:t>
      </w:r>
      <w:r w:rsidR="004723AF" w:rsidRPr="004723AF">
        <w:rPr>
          <w:rFonts w:ascii="Arial" w:hAnsi="Arial" w:cs="Arial" w:hint="cs"/>
          <w:iCs/>
        </w:rPr>
        <w:t>ради</w:t>
      </w:r>
      <w:r w:rsidR="004723AF" w:rsidRPr="004723AF">
        <w:rPr>
          <w:rFonts w:ascii="Arial" w:hAnsi="Arial" w:cs="Arial"/>
          <w:iCs/>
        </w:rPr>
        <w:t xml:space="preserve"> </w:t>
      </w:r>
      <w:r w:rsidR="004723AF" w:rsidRPr="004723AF">
        <w:rPr>
          <w:rFonts w:ascii="Arial" w:hAnsi="Arial" w:cs="Arial" w:hint="cs"/>
          <w:iCs/>
        </w:rPr>
        <w:t>објављивања</w:t>
      </w:r>
      <w:r w:rsidR="004723AF" w:rsidRPr="004723AF">
        <w:rPr>
          <w:rFonts w:ascii="Arial" w:hAnsi="Arial" w:cs="Arial"/>
          <w:iCs/>
        </w:rPr>
        <w:t xml:space="preserve"> </w:t>
      </w:r>
      <w:r w:rsidR="004723AF" w:rsidRPr="004723AF">
        <w:rPr>
          <w:rFonts w:ascii="Arial" w:hAnsi="Arial" w:cs="Arial" w:hint="cs"/>
          <w:iCs/>
        </w:rPr>
        <w:t>на</w:t>
      </w:r>
      <w:r w:rsidR="004723AF" w:rsidRPr="004723AF">
        <w:rPr>
          <w:rFonts w:ascii="Arial" w:hAnsi="Arial" w:cs="Arial"/>
          <w:iCs/>
        </w:rPr>
        <w:t xml:space="preserve"> </w:t>
      </w:r>
      <w:r w:rsidR="004723AF" w:rsidRPr="004723AF">
        <w:rPr>
          <w:rFonts w:ascii="Arial" w:hAnsi="Arial" w:cs="Arial" w:hint="cs"/>
          <w:iCs/>
        </w:rPr>
        <w:t>интернет</w:t>
      </w:r>
      <w:r w:rsidR="004723AF" w:rsidRPr="004723AF">
        <w:rPr>
          <w:rFonts w:ascii="Arial" w:hAnsi="Arial" w:cs="Arial"/>
          <w:iCs/>
        </w:rPr>
        <w:t xml:space="preserve"> </w:t>
      </w:r>
      <w:r w:rsidR="004723AF" w:rsidRPr="004723AF">
        <w:rPr>
          <w:rFonts w:ascii="Arial" w:hAnsi="Arial" w:cs="Arial" w:hint="cs"/>
          <w:iCs/>
        </w:rPr>
        <w:t>страници</w:t>
      </w:r>
      <w:r w:rsidR="004723AF" w:rsidRPr="004723AF">
        <w:rPr>
          <w:rFonts w:ascii="Arial" w:hAnsi="Arial" w:cs="Arial"/>
          <w:iCs/>
        </w:rPr>
        <w:t xml:space="preserve"> </w:t>
      </w:r>
      <w:r w:rsidR="004723AF" w:rsidRPr="004723AF">
        <w:rPr>
          <w:rFonts w:ascii="Arial" w:hAnsi="Arial" w:cs="Arial" w:hint="cs"/>
          <w:iCs/>
        </w:rPr>
        <w:t>Министарства</w:t>
      </w:r>
      <w:r w:rsidR="004723AF" w:rsidRPr="004723AF">
        <w:rPr>
          <w:rFonts w:ascii="Arial" w:hAnsi="Arial" w:cs="Arial"/>
          <w:iCs/>
        </w:rPr>
        <w:t>.</w:t>
      </w:r>
      <w:r w:rsidR="004723AF">
        <w:rPr>
          <w:rFonts w:ascii="Arial" w:hAnsi="Arial" w:cs="Arial"/>
          <w:iCs/>
        </w:rPr>
        <w:t xml:space="preserve"> </w:t>
      </w:r>
      <w:r w:rsidR="005838C6" w:rsidRPr="005838C6">
        <w:rPr>
          <w:rFonts w:ascii="Arial" w:hAnsi="Arial" w:cs="Arial" w:hint="cs"/>
          <w:iCs/>
        </w:rPr>
        <w:t>Директор</w:t>
      </w:r>
      <w:r w:rsidR="005838C6">
        <w:rPr>
          <w:rFonts w:ascii="Arial" w:hAnsi="Arial" w:cs="Arial"/>
          <w:iCs/>
        </w:rPr>
        <w:t>, пре доношења одлуке о избору кандидата,</w:t>
      </w:r>
      <w:r w:rsidR="005838C6" w:rsidRPr="005838C6">
        <w:rPr>
          <w:rFonts w:ascii="Arial" w:hAnsi="Arial" w:cs="Arial"/>
          <w:iCs/>
        </w:rPr>
        <w:t xml:space="preserve"> </w:t>
      </w:r>
      <w:r w:rsidR="005838C6" w:rsidRPr="005838C6">
        <w:rPr>
          <w:rFonts w:ascii="Arial" w:hAnsi="Arial" w:cs="Arial" w:hint="cs"/>
          <w:iCs/>
        </w:rPr>
        <w:t>може</w:t>
      </w:r>
      <w:r w:rsidR="005838C6" w:rsidRPr="005838C6">
        <w:rPr>
          <w:rFonts w:ascii="Arial" w:hAnsi="Arial" w:cs="Arial"/>
          <w:iCs/>
        </w:rPr>
        <w:t xml:space="preserve"> </w:t>
      </w:r>
      <w:r w:rsidR="005838C6">
        <w:rPr>
          <w:rFonts w:ascii="Arial" w:hAnsi="Arial" w:cs="Arial"/>
          <w:iCs/>
        </w:rPr>
        <w:t xml:space="preserve">да </w:t>
      </w:r>
      <w:r w:rsidR="005838C6">
        <w:rPr>
          <w:rFonts w:ascii="Arial" w:hAnsi="Arial" w:cs="Arial" w:hint="cs"/>
          <w:iCs/>
        </w:rPr>
        <w:t>прибави</w:t>
      </w:r>
      <w:r w:rsidR="005838C6" w:rsidRPr="005838C6">
        <w:rPr>
          <w:rFonts w:ascii="Arial" w:hAnsi="Arial" w:cs="Arial"/>
          <w:iCs/>
        </w:rPr>
        <w:t xml:space="preserve"> </w:t>
      </w:r>
      <w:r w:rsidR="005838C6" w:rsidRPr="005838C6">
        <w:rPr>
          <w:rFonts w:ascii="Arial" w:hAnsi="Arial" w:cs="Arial" w:hint="cs"/>
          <w:iCs/>
        </w:rPr>
        <w:t>мишљење</w:t>
      </w:r>
      <w:r w:rsidR="005838C6" w:rsidRPr="005838C6">
        <w:rPr>
          <w:rFonts w:ascii="Arial" w:hAnsi="Arial" w:cs="Arial"/>
          <w:iCs/>
        </w:rPr>
        <w:t xml:space="preserve"> </w:t>
      </w:r>
      <w:r w:rsidR="005838C6" w:rsidRPr="005838C6">
        <w:rPr>
          <w:rFonts w:ascii="Arial" w:hAnsi="Arial" w:cs="Arial" w:hint="cs"/>
          <w:iCs/>
        </w:rPr>
        <w:t>руководиоца</w:t>
      </w:r>
      <w:r w:rsidR="005838C6" w:rsidRPr="005838C6">
        <w:rPr>
          <w:rFonts w:ascii="Arial" w:hAnsi="Arial" w:cs="Arial"/>
          <w:iCs/>
        </w:rPr>
        <w:t xml:space="preserve"> </w:t>
      </w:r>
      <w:r w:rsidR="005838C6" w:rsidRPr="005838C6">
        <w:rPr>
          <w:rFonts w:ascii="Arial" w:hAnsi="Arial" w:cs="Arial" w:hint="cs"/>
          <w:iCs/>
        </w:rPr>
        <w:t>радне</w:t>
      </w:r>
      <w:r w:rsidR="005838C6" w:rsidRPr="005838C6">
        <w:rPr>
          <w:rFonts w:ascii="Arial" w:hAnsi="Arial" w:cs="Arial"/>
          <w:iCs/>
        </w:rPr>
        <w:t xml:space="preserve"> </w:t>
      </w:r>
      <w:r w:rsidR="005838C6" w:rsidRPr="005838C6">
        <w:rPr>
          <w:rFonts w:ascii="Arial" w:hAnsi="Arial" w:cs="Arial" w:hint="cs"/>
          <w:iCs/>
        </w:rPr>
        <w:t>јединице</w:t>
      </w:r>
      <w:r w:rsidR="005838C6" w:rsidRPr="005838C6">
        <w:rPr>
          <w:rFonts w:ascii="Arial" w:hAnsi="Arial" w:cs="Arial"/>
          <w:iCs/>
        </w:rPr>
        <w:t xml:space="preserve"> </w:t>
      </w:r>
      <w:r w:rsidR="005838C6" w:rsidRPr="005838C6">
        <w:rPr>
          <w:rFonts w:ascii="Arial" w:hAnsi="Arial" w:cs="Arial" w:hint="cs"/>
          <w:iCs/>
        </w:rPr>
        <w:t>у</w:t>
      </w:r>
      <w:r w:rsidR="005838C6" w:rsidRPr="005838C6">
        <w:rPr>
          <w:rFonts w:ascii="Arial" w:hAnsi="Arial" w:cs="Arial"/>
          <w:iCs/>
        </w:rPr>
        <w:t xml:space="preserve"> </w:t>
      </w:r>
      <w:r w:rsidR="005838C6" w:rsidRPr="005838C6">
        <w:rPr>
          <w:rFonts w:ascii="Arial" w:hAnsi="Arial" w:cs="Arial" w:hint="cs"/>
          <w:iCs/>
        </w:rPr>
        <w:t>којој</w:t>
      </w:r>
      <w:r w:rsidR="005838C6" w:rsidRPr="005838C6">
        <w:rPr>
          <w:rFonts w:ascii="Arial" w:hAnsi="Arial" w:cs="Arial"/>
          <w:iCs/>
        </w:rPr>
        <w:t xml:space="preserve"> </w:t>
      </w:r>
      <w:r w:rsidR="005838C6" w:rsidRPr="005838C6">
        <w:rPr>
          <w:rFonts w:ascii="Arial" w:hAnsi="Arial" w:cs="Arial" w:hint="cs"/>
          <w:iCs/>
        </w:rPr>
        <w:t>ће</w:t>
      </w:r>
      <w:r w:rsidR="005838C6" w:rsidRPr="005838C6">
        <w:rPr>
          <w:rFonts w:ascii="Arial" w:hAnsi="Arial" w:cs="Arial"/>
          <w:iCs/>
        </w:rPr>
        <w:t xml:space="preserve"> </w:t>
      </w:r>
      <w:r w:rsidR="005838C6" w:rsidRPr="005838C6">
        <w:rPr>
          <w:rFonts w:ascii="Arial" w:hAnsi="Arial" w:cs="Arial" w:hint="cs"/>
          <w:iCs/>
        </w:rPr>
        <w:t>кандидат</w:t>
      </w:r>
      <w:r w:rsidR="005838C6" w:rsidRPr="005838C6">
        <w:rPr>
          <w:rFonts w:ascii="Arial" w:hAnsi="Arial" w:cs="Arial"/>
          <w:iCs/>
        </w:rPr>
        <w:t xml:space="preserve"> </w:t>
      </w:r>
      <w:r w:rsidR="005838C6" w:rsidRPr="005838C6">
        <w:rPr>
          <w:rFonts w:ascii="Arial" w:hAnsi="Arial" w:cs="Arial" w:hint="cs"/>
          <w:iCs/>
        </w:rPr>
        <w:t>по</w:t>
      </w:r>
      <w:r w:rsidR="005838C6" w:rsidRPr="005838C6">
        <w:rPr>
          <w:rFonts w:ascii="Arial" w:hAnsi="Arial" w:cs="Arial"/>
          <w:iCs/>
        </w:rPr>
        <w:t xml:space="preserve"> </w:t>
      </w:r>
      <w:r w:rsidR="005838C6" w:rsidRPr="005838C6">
        <w:rPr>
          <w:rFonts w:ascii="Arial" w:hAnsi="Arial" w:cs="Arial" w:hint="cs"/>
          <w:iCs/>
        </w:rPr>
        <w:t>пријему</w:t>
      </w:r>
      <w:r w:rsidR="005838C6" w:rsidRPr="005838C6">
        <w:rPr>
          <w:rFonts w:ascii="Arial" w:hAnsi="Arial" w:cs="Arial"/>
          <w:iCs/>
        </w:rPr>
        <w:t xml:space="preserve"> </w:t>
      </w:r>
      <w:r w:rsidR="005838C6" w:rsidRPr="005838C6">
        <w:rPr>
          <w:rFonts w:ascii="Arial" w:hAnsi="Arial" w:cs="Arial" w:hint="cs"/>
          <w:iCs/>
        </w:rPr>
        <w:t>радити</w:t>
      </w:r>
      <w:r w:rsidR="005838C6" w:rsidRPr="00C734E6">
        <w:rPr>
          <w:rFonts w:ascii="Arial" w:hAnsi="Arial" w:cs="Arial"/>
          <w:vertAlign w:val="superscript"/>
        </w:rPr>
        <w:footnoteReference w:id="18"/>
      </w:r>
      <w:r w:rsidR="005838C6" w:rsidRPr="005838C6">
        <w:rPr>
          <w:rFonts w:ascii="Arial" w:hAnsi="Arial" w:cs="Arial"/>
          <w:iCs/>
        </w:rPr>
        <w:t>.</w:t>
      </w:r>
      <w:r w:rsidR="00ED3055">
        <w:rPr>
          <w:rFonts w:ascii="Arial" w:hAnsi="Arial" w:cs="Arial"/>
          <w:iCs/>
        </w:rPr>
        <w:t xml:space="preserve"> </w:t>
      </w:r>
      <w:r w:rsidR="004A6E03">
        <w:rPr>
          <w:rFonts w:ascii="Arial" w:hAnsi="Arial" w:cs="Arial"/>
          <w:iCs/>
        </w:rPr>
        <w:t>У јавним огласима за пријем у радни однос</w:t>
      </w:r>
      <w:r w:rsidR="00F77EA9" w:rsidRPr="00F77EA9">
        <w:rPr>
          <w:rFonts w:ascii="Arial" w:hAnsi="Arial" w:cs="Arial"/>
          <w:iCs/>
        </w:rPr>
        <w:t xml:space="preserve"> </w:t>
      </w:r>
      <w:r w:rsidR="00230D5A">
        <w:rPr>
          <w:rFonts w:ascii="Arial" w:hAnsi="Arial" w:cs="Arial"/>
          <w:iCs/>
        </w:rPr>
        <w:t>О.</w:t>
      </w:r>
      <w:r w:rsidR="00F77EA9">
        <w:rPr>
          <w:rFonts w:ascii="Arial" w:hAnsi="Arial" w:cs="Arial"/>
          <w:iCs/>
        </w:rPr>
        <w:t xml:space="preserve"> болнице </w:t>
      </w:r>
      <w:r w:rsidR="00230D5A">
        <w:rPr>
          <w:rFonts w:ascii="Arial" w:hAnsi="Arial" w:cs="Arial"/>
          <w:iCs/>
        </w:rPr>
        <w:t>Ш</w:t>
      </w:r>
      <w:r w:rsidR="004A6E03">
        <w:rPr>
          <w:rFonts w:ascii="Arial" w:hAnsi="Arial" w:cs="Arial"/>
          <w:iCs/>
        </w:rPr>
        <w:t xml:space="preserve">, који су достављени уз изјашњење, може се уочити да су </w:t>
      </w:r>
      <w:r w:rsidR="00E338FB">
        <w:rPr>
          <w:rFonts w:ascii="Arial" w:hAnsi="Arial" w:cs="Arial"/>
          <w:iCs/>
        </w:rPr>
        <w:t xml:space="preserve">поред општих услова </w:t>
      </w:r>
      <w:r w:rsidR="004A6E03">
        <w:rPr>
          <w:rFonts w:ascii="Arial" w:hAnsi="Arial" w:cs="Arial"/>
          <w:iCs/>
        </w:rPr>
        <w:t>прописани</w:t>
      </w:r>
      <w:r w:rsidR="00B51291">
        <w:rPr>
          <w:rFonts w:ascii="Arial" w:hAnsi="Arial" w:cs="Arial"/>
          <w:iCs/>
        </w:rPr>
        <w:t xml:space="preserve"> и</w:t>
      </w:r>
      <w:r w:rsidR="004A6E03">
        <w:rPr>
          <w:rFonts w:ascii="Arial" w:hAnsi="Arial" w:cs="Arial"/>
          <w:iCs/>
        </w:rPr>
        <w:t xml:space="preserve"> посебни услови за кандидате за радно место медицинска сестра –</w:t>
      </w:r>
      <w:r w:rsidR="00B51291">
        <w:rPr>
          <w:rFonts w:ascii="Arial" w:hAnsi="Arial" w:cs="Arial"/>
          <w:iCs/>
        </w:rPr>
        <w:t xml:space="preserve"> </w:t>
      </w:r>
      <w:r w:rsidR="004A6E03">
        <w:rPr>
          <w:rFonts w:ascii="Arial" w:hAnsi="Arial" w:cs="Arial"/>
          <w:iCs/>
        </w:rPr>
        <w:t xml:space="preserve">техничар, и то: завршена средња медицинска школа, општи смер и положен стручни испит. </w:t>
      </w:r>
      <w:r w:rsidR="00E338FB">
        <w:rPr>
          <w:rFonts w:ascii="Arial" w:hAnsi="Arial" w:cs="Arial"/>
          <w:iCs/>
        </w:rPr>
        <w:t xml:space="preserve">У огласима је наведено да кандидати имају право да уз пријаву доставе и друге доказе за које сматрају да могу бити од утицаја </w:t>
      </w:r>
      <w:r w:rsidR="00450162">
        <w:rPr>
          <w:rFonts w:ascii="Arial" w:hAnsi="Arial" w:cs="Arial"/>
          <w:iCs/>
        </w:rPr>
        <w:t xml:space="preserve">на вршење избора по овом огласу. </w:t>
      </w:r>
    </w:p>
    <w:p w:rsidR="00450162" w:rsidRDefault="00450162" w:rsidP="003F2C96">
      <w:pPr>
        <w:tabs>
          <w:tab w:val="left" w:pos="450"/>
        </w:tabs>
        <w:autoSpaceDE w:val="0"/>
        <w:autoSpaceDN w:val="0"/>
        <w:adjustRightInd w:val="0"/>
        <w:rPr>
          <w:rFonts w:ascii="Arial" w:hAnsi="Arial" w:cs="Arial"/>
          <w:iCs/>
        </w:rPr>
      </w:pPr>
    </w:p>
    <w:p w:rsidR="005C17D3" w:rsidRDefault="00450162" w:rsidP="005C17D3">
      <w:pPr>
        <w:tabs>
          <w:tab w:val="left" w:pos="450"/>
        </w:tabs>
        <w:autoSpaceDE w:val="0"/>
        <w:autoSpaceDN w:val="0"/>
        <w:adjustRightInd w:val="0"/>
        <w:rPr>
          <w:rFonts w:ascii="Arial" w:hAnsi="Arial" w:cs="Arial"/>
          <w:iCs/>
        </w:rPr>
      </w:pPr>
      <w:r>
        <w:rPr>
          <w:rFonts w:ascii="Arial" w:hAnsi="Arial" w:cs="Arial"/>
          <w:iCs/>
        </w:rPr>
        <w:t>Подн</w:t>
      </w:r>
      <w:r w:rsidR="00FB5E12">
        <w:rPr>
          <w:rFonts w:ascii="Arial" w:hAnsi="Arial" w:cs="Arial"/>
          <w:iCs/>
        </w:rPr>
        <w:t xml:space="preserve">осилац притужбе </w:t>
      </w:r>
      <w:r>
        <w:rPr>
          <w:rFonts w:ascii="Arial" w:hAnsi="Arial" w:cs="Arial"/>
          <w:iCs/>
        </w:rPr>
        <w:t>се на све расписане огласе јавио у року, при чему је у свим записницима</w:t>
      </w:r>
      <w:r w:rsidR="00FB5E12">
        <w:rPr>
          <w:rFonts w:ascii="Arial" w:hAnsi="Arial" w:cs="Arial"/>
          <w:iCs/>
        </w:rPr>
        <w:t xml:space="preserve"> о раду комисија за пријем у радни однос</w:t>
      </w:r>
      <w:r>
        <w:rPr>
          <w:rFonts w:ascii="Arial" w:hAnsi="Arial" w:cs="Arial"/>
          <w:iCs/>
        </w:rPr>
        <w:t xml:space="preserve"> </w:t>
      </w:r>
      <w:r w:rsidR="00FB5E12">
        <w:rPr>
          <w:rFonts w:ascii="Arial" w:hAnsi="Arial" w:cs="Arial"/>
          <w:iCs/>
        </w:rPr>
        <w:t>конс</w:t>
      </w:r>
      <w:r w:rsidR="00230D5A">
        <w:rPr>
          <w:rFonts w:ascii="Arial" w:hAnsi="Arial" w:cs="Arial"/>
          <w:iCs/>
        </w:rPr>
        <w:t>татовано да документација З.Д.</w:t>
      </w:r>
      <w:r w:rsidR="00FB5E12">
        <w:rPr>
          <w:rFonts w:ascii="Arial" w:hAnsi="Arial" w:cs="Arial"/>
          <w:iCs/>
        </w:rPr>
        <w:t xml:space="preserve"> није одбачена као неуредна. </w:t>
      </w:r>
      <w:r w:rsidR="00116E89">
        <w:rPr>
          <w:rFonts w:ascii="Arial" w:hAnsi="Arial" w:cs="Arial"/>
          <w:iCs/>
        </w:rPr>
        <w:t>Имајући у виду да је у огласима за пријем у радни однос наведено да кандидати имају право да уз пријаву доставе и друге доказе за које сматрају да могу бити од утицаја на вршење избора по овом огласу</w:t>
      </w:r>
      <w:r w:rsidR="006560FF">
        <w:rPr>
          <w:rFonts w:ascii="Arial" w:hAnsi="Arial" w:cs="Arial"/>
          <w:iCs/>
        </w:rPr>
        <w:t>,</w:t>
      </w:r>
      <w:r w:rsidR="00230D5A">
        <w:rPr>
          <w:rFonts w:ascii="Arial" w:hAnsi="Arial" w:cs="Arial"/>
          <w:iCs/>
        </w:rPr>
        <w:t xml:space="preserve"> З.</w:t>
      </w:r>
      <w:r w:rsidR="00116E89">
        <w:rPr>
          <w:rFonts w:ascii="Arial" w:hAnsi="Arial" w:cs="Arial"/>
          <w:iCs/>
        </w:rPr>
        <w:t>Д</w:t>
      </w:r>
      <w:r w:rsidR="00230D5A">
        <w:rPr>
          <w:rFonts w:ascii="Arial" w:hAnsi="Arial" w:cs="Arial"/>
          <w:iCs/>
        </w:rPr>
        <w:t xml:space="preserve">. </w:t>
      </w:r>
      <w:r w:rsidR="00116E89">
        <w:rPr>
          <w:rFonts w:ascii="Arial" w:hAnsi="Arial" w:cs="Arial"/>
          <w:iCs/>
        </w:rPr>
        <w:t>је приликом конкурисања достављао и додатну докум</w:t>
      </w:r>
      <w:r w:rsidR="00230D5A">
        <w:rPr>
          <w:rFonts w:ascii="Arial" w:hAnsi="Arial" w:cs="Arial"/>
          <w:iCs/>
        </w:rPr>
        <w:t xml:space="preserve">ентацију – препоруку Н.С.Р.Н.М. </w:t>
      </w:r>
      <w:r w:rsidR="002F4016">
        <w:rPr>
          <w:rFonts w:ascii="Arial" w:hAnsi="Arial" w:cs="Arial"/>
          <w:iCs/>
        </w:rPr>
        <w:t xml:space="preserve">У поменуто препруци </w:t>
      </w:r>
      <w:r w:rsidR="00116E89">
        <w:rPr>
          <w:rFonts w:ascii="Arial" w:hAnsi="Arial" w:cs="Arial"/>
          <w:iCs/>
        </w:rPr>
        <w:t xml:space="preserve">је </w:t>
      </w:r>
      <w:r w:rsidR="00116E89">
        <w:rPr>
          <w:rFonts w:ascii="Arial" w:hAnsi="Arial" w:cs="Arial"/>
          <w:iCs/>
        </w:rPr>
        <w:lastRenderedPageBreak/>
        <w:t>наведено да на основу члана 10. Закона о националним саветима националних мањина, Н</w:t>
      </w:r>
      <w:r w:rsidR="00230D5A">
        <w:rPr>
          <w:rFonts w:ascii="Arial" w:hAnsi="Arial" w:cs="Arial"/>
          <w:iCs/>
        </w:rPr>
        <w:t xml:space="preserve">.С.Р.Н.М. </w:t>
      </w:r>
      <w:r w:rsidR="00116E89">
        <w:rPr>
          <w:rFonts w:ascii="Arial" w:hAnsi="Arial" w:cs="Arial"/>
          <w:iCs/>
        </w:rPr>
        <w:t>да</w:t>
      </w:r>
      <w:r w:rsidR="002F4016">
        <w:rPr>
          <w:rFonts w:ascii="Arial" w:hAnsi="Arial" w:cs="Arial"/>
          <w:iCs/>
        </w:rPr>
        <w:t>је</w:t>
      </w:r>
      <w:r w:rsidR="00116E89">
        <w:rPr>
          <w:rFonts w:ascii="Arial" w:hAnsi="Arial" w:cs="Arial"/>
          <w:iCs/>
        </w:rPr>
        <w:t xml:space="preserve"> препоруку </w:t>
      </w:r>
      <w:r w:rsidR="00230D5A">
        <w:rPr>
          <w:rFonts w:ascii="Arial" w:hAnsi="Arial" w:cs="Arial"/>
          <w:iCs/>
        </w:rPr>
        <w:t>О.</w:t>
      </w:r>
      <w:r w:rsidR="005C17D3">
        <w:rPr>
          <w:rFonts w:ascii="Arial" w:hAnsi="Arial" w:cs="Arial"/>
          <w:iCs/>
        </w:rPr>
        <w:t xml:space="preserve"> болници да приликом одабира кандидата </w:t>
      </w:r>
      <w:r w:rsidR="002F4016">
        <w:rPr>
          <w:rFonts w:ascii="Arial" w:hAnsi="Arial" w:cs="Arial"/>
          <w:iCs/>
        </w:rPr>
        <w:t xml:space="preserve">за пријем у радни однос </w:t>
      </w:r>
      <w:r w:rsidR="005C17D3">
        <w:rPr>
          <w:rFonts w:ascii="Arial" w:hAnsi="Arial" w:cs="Arial"/>
          <w:iCs/>
        </w:rPr>
        <w:t>у</w:t>
      </w:r>
      <w:r w:rsidR="00230D5A">
        <w:rPr>
          <w:rFonts w:ascii="Arial" w:hAnsi="Arial" w:cs="Arial"/>
          <w:iCs/>
        </w:rPr>
        <w:t>зме у обзир чињеницу да се З.Д.</w:t>
      </w:r>
      <w:r w:rsidR="005C17D3">
        <w:rPr>
          <w:rFonts w:ascii="Arial" w:hAnsi="Arial" w:cs="Arial"/>
          <w:iCs/>
        </w:rPr>
        <w:t xml:space="preserve"> налази у тешкој материјалној ситуацији, да нема запослење, и да </w:t>
      </w:r>
      <w:r w:rsidR="00344FEE">
        <w:rPr>
          <w:rFonts w:ascii="Arial" w:hAnsi="Arial" w:cs="Arial"/>
          <w:iCs/>
        </w:rPr>
        <w:t xml:space="preserve">су </w:t>
      </w:r>
      <w:r w:rsidR="005C17D3">
        <w:rPr>
          <w:rFonts w:ascii="Arial" w:hAnsi="Arial" w:cs="Arial"/>
          <w:iCs/>
        </w:rPr>
        <w:t>у складу са чланом 4. Закона о заштити права и слобода националних мањина, Акционим планом запошљавања Рома Владе Републике Србије, Законом о националним саветима националних мањина и Стратегијом за социјално укључивање Рома и Ромкиња у Републици Србији 2016. до 2025. године</w:t>
      </w:r>
      <w:r w:rsidR="002F4016">
        <w:rPr>
          <w:rFonts w:ascii="Arial" w:hAnsi="Arial" w:cs="Arial"/>
          <w:iCs/>
        </w:rPr>
        <w:t xml:space="preserve"> Роми означени као теже запош</w:t>
      </w:r>
      <w:r w:rsidR="00344FEE">
        <w:rPr>
          <w:rFonts w:ascii="Arial" w:hAnsi="Arial" w:cs="Arial"/>
          <w:iCs/>
        </w:rPr>
        <w:t>љ</w:t>
      </w:r>
      <w:r w:rsidR="002F4016">
        <w:rPr>
          <w:rFonts w:ascii="Arial" w:hAnsi="Arial" w:cs="Arial"/>
          <w:iCs/>
        </w:rPr>
        <w:t xml:space="preserve">ива </w:t>
      </w:r>
      <w:r w:rsidR="006560FF">
        <w:rPr>
          <w:rFonts w:ascii="Arial" w:hAnsi="Arial" w:cs="Arial"/>
          <w:iCs/>
        </w:rPr>
        <w:t>лица</w:t>
      </w:r>
      <w:r w:rsidR="002F4016">
        <w:rPr>
          <w:rFonts w:ascii="Arial" w:hAnsi="Arial" w:cs="Arial"/>
          <w:iCs/>
        </w:rPr>
        <w:t xml:space="preserve"> и да се према њима примењују афирмативне мере у области запошљавања, образовања, здравства и становања. </w:t>
      </w:r>
    </w:p>
    <w:p w:rsidR="008F71BB" w:rsidRDefault="008F71BB" w:rsidP="005C17D3">
      <w:pPr>
        <w:tabs>
          <w:tab w:val="left" w:pos="450"/>
        </w:tabs>
        <w:autoSpaceDE w:val="0"/>
        <w:autoSpaceDN w:val="0"/>
        <w:adjustRightInd w:val="0"/>
        <w:rPr>
          <w:rFonts w:ascii="Arial" w:hAnsi="Arial" w:cs="Arial"/>
          <w:iCs/>
        </w:rPr>
      </w:pPr>
    </w:p>
    <w:p w:rsidR="00126862" w:rsidRPr="00620449" w:rsidRDefault="008F71BB" w:rsidP="00620449">
      <w:pPr>
        <w:tabs>
          <w:tab w:val="left" w:pos="450"/>
        </w:tabs>
        <w:autoSpaceDE w:val="0"/>
        <w:autoSpaceDN w:val="0"/>
        <w:adjustRightInd w:val="0"/>
        <w:rPr>
          <w:rFonts w:ascii="Arial" w:hAnsi="Arial" w:cs="Arial"/>
        </w:rPr>
      </w:pPr>
      <w:r w:rsidRPr="008F71BB">
        <w:rPr>
          <w:rFonts w:ascii="Arial" w:hAnsi="Arial" w:cs="Arial"/>
          <w:b/>
          <w:iCs/>
        </w:rPr>
        <w:t>3.19.</w:t>
      </w:r>
      <w:r>
        <w:rPr>
          <w:rFonts w:ascii="Arial" w:hAnsi="Arial" w:cs="Arial"/>
          <w:iCs/>
        </w:rPr>
        <w:t xml:space="preserve"> </w:t>
      </w:r>
      <w:r>
        <w:rPr>
          <w:rFonts w:ascii="Arial" w:hAnsi="Arial" w:cs="Arial"/>
          <w:shd w:val="clear" w:color="auto" w:fill="FFFFFF"/>
        </w:rPr>
        <w:t>У</w:t>
      </w:r>
      <w:r w:rsidR="005C17D3">
        <w:rPr>
          <w:rFonts w:ascii="Arial" w:hAnsi="Arial" w:cs="Arial"/>
          <w:shd w:val="clear" w:color="auto" w:fill="FFFFFF"/>
        </w:rPr>
        <w:t xml:space="preserve">казујемо да је </w:t>
      </w:r>
      <w:r w:rsidR="000935E2" w:rsidRPr="00620449">
        <w:rPr>
          <w:rFonts w:ascii="Arial" w:hAnsi="Arial" w:cs="Arial"/>
          <w:shd w:val="clear" w:color="auto" w:fill="FFFFFF"/>
        </w:rPr>
        <w:t>Закон</w:t>
      </w:r>
      <w:r w:rsidR="005C17D3">
        <w:rPr>
          <w:rFonts w:ascii="Arial" w:hAnsi="Arial" w:cs="Arial"/>
          <w:shd w:val="clear" w:color="auto" w:fill="FFFFFF"/>
        </w:rPr>
        <w:t xml:space="preserve">ом </w:t>
      </w:r>
      <w:r w:rsidR="000935E2" w:rsidRPr="00620449">
        <w:rPr>
          <w:rFonts w:ascii="Arial" w:hAnsi="Arial" w:cs="Arial"/>
          <w:shd w:val="clear" w:color="auto" w:fill="FFFFFF"/>
        </w:rPr>
        <w:t>о запошљавању и осигурању за случај незапослености у члану 31. пропис</w:t>
      </w:r>
      <w:r w:rsidR="00344FEE">
        <w:rPr>
          <w:rFonts w:ascii="Arial" w:hAnsi="Arial" w:cs="Arial"/>
          <w:shd w:val="clear" w:color="auto" w:fill="FFFFFF"/>
        </w:rPr>
        <w:t>ано</w:t>
      </w:r>
      <w:r w:rsidR="000935E2" w:rsidRPr="00620449">
        <w:rPr>
          <w:rFonts w:ascii="Arial" w:hAnsi="Arial" w:cs="Arial"/>
          <w:shd w:val="clear" w:color="auto" w:fill="FFFFFF"/>
        </w:rPr>
        <w:t xml:space="preserve"> да незапослени који припада категоририји теже запошљивих лица може имати предност, односно посебна права у спровођењу програма и мера активне политике запошљавања, у складу са законом, док је чланом 37. </w:t>
      </w:r>
      <w:r w:rsidR="00344FEE">
        <w:rPr>
          <w:rFonts w:ascii="Arial" w:hAnsi="Arial" w:cs="Arial"/>
          <w:shd w:val="clear" w:color="auto" w:fill="FFFFFF"/>
        </w:rPr>
        <w:t xml:space="preserve">овог закона </w:t>
      </w:r>
      <w:r w:rsidR="000935E2" w:rsidRPr="00620449">
        <w:rPr>
          <w:rFonts w:ascii="Arial" w:hAnsi="Arial" w:cs="Arial"/>
          <w:shd w:val="clear" w:color="auto" w:fill="FFFFFF"/>
        </w:rPr>
        <w:t xml:space="preserve">прописано да је основни инструмент активне политике запошљавања Национални акциони план запошљавања који доноси Влада. Сагласно члану 39. </w:t>
      </w:r>
      <w:r w:rsidR="00344FEE" w:rsidRPr="00620449">
        <w:rPr>
          <w:rFonts w:ascii="Arial" w:hAnsi="Arial" w:cs="Arial"/>
          <w:shd w:val="clear" w:color="auto" w:fill="FFFFFF"/>
        </w:rPr>
        <w:t>Закон</w:t>
      </w:r>
      <w:r w:rsidR="00344FEE">
        <w:rPr>
          <w:rFonts w:ascii="Arial" w:hAnsi="Arial" w:cs="Arial"/>
          <w:shd w:val="clear" w:color="auto" w:fill="FFFFFF"/>
        </w:rPr>
        <w:t xml:space="preserve">а </w:t>
      </w:r>
      <w:r w:rsidR="00344FEE" w:rsidRPr="00620449">
        <w:rPr>
          <w:rFonts w:ascii="Arial" w:hAnsi="Arial" w:cs="Arial"/>
          <w:shd w:val="clear" w:color="auto" w:fill="FFFFFF"/>
        </w:rPr>
        <w:t xml:space="preserve">о запошљавању и осигурању за случај незапослености </w:t>
      </w:r>
      <w:r w:rsidR="000935E2" w:rsidRPr="00620449">
        <w:rPr>
          <w:rFonts w:ascii="Arial" w:hAnsi="Arial" w:cs="Arial"/>
          <w:shd w:val="clear" w:color="auto" w:fill="FFFFFF"/>
        </w:rPr>
        <w:t>акциони план садржи категорије теже запошљивих лица која имају приоритет у укључивању у мере активне политике за</w:t>
      </w:r>
      <w:r w:rsidR="00C205E1" w:rsidRPr="00620449">
        <w:rPr>
          <w:rFonts w:ascii="Arial" w:hAnsi="Arial" w:cs="Arial"/>
          <w:shd w:val="clear" w:color="auto" w:fill="FFFFFF"/>
        </w:rPr>
        <w:t>пошљавања.</w:t>
      </w:r>
      <w:r w:rsidR="00235030" w:rsidRPr="00620449">
        <w:rPr>
          <w:rFonts w:ascii="Arial" w:hAnsi="Arial" w:cs="Arial"/>
          <w:shd w:val="clear" w:color="auto" w:fill="FFFFFF"/>
        </w:rPr>
        <w:t xml:space="preserve"> У Националном акционом плану за запошљавање за 2017. годину у глави </w:t>
      </w:r>
      <w:r w:rsidR="00235030" w:rsidRPr="00620449">
        <w:rPr>
          <w:rFonts w:ascii="Arial" w:hAnsi="Arial" w:cs="Arial"/>
        </w:rPr>
        <w:t xml:space="preserve">III. Приоритети политике запошљавања наведено је да су на основу идентификованих изазова на тржишту рада, утврђен као један од циљева политике запошљавања и повећање приступа тржишту рада за Роме док је у глави VII. Категорије теже запошљивих лица у 2017. години наведено да статус теже запошљивих лица </w:t>
      </w:r>
      <w:r w:rsidR="00126862" w:rsidRPr="00620449">
        <w:rPr>
          <w:rFonts w:ascii="Arial" w:hAnsi="Arial" w:cs="Arial"/>
        </w:rPr>
        <w:t xml:space="preserve">имају, поред осталих категорија и Роми. </w:t>
      </w:r>
    </w:p>
    <w:p w:rsidR="00126862" w:rsidRPr="00620449" w:rsidRDefault="00126862" w:rsidP="00620449">
      <w:pPr>
        <w:tabs>
          <w:tab w:val="left" w:pos="450"/>
        </w:tabs>
        <w:autoSpaceDE w:val="0"/>
        <w:autoSpaceDN w:val="0"/>
        <w:adjustRightInd w:val="0"/>
        <w:rPr>
          <w:rFonts w:ascii="Arial" w:hAnsi="Arial" w:cs="Arial"/>
        </w:rPr>
      </w:pPr>
    </w:p>
    <w:p w:rsidR="00126862" w:rsidRPr="00620449" w:rsidRDefault="008F71BB" w:rsidP="00620449">
      <w:pPr>
        <w:tabs>
          <w:tab w:val="left" w:pos="450"/>
        </w:tabs>
        <w:autoSpaceDE w:val="0"/>
        <w:autoSpaceDN w:val="0"/>
        <w:adjustRightInd w:val="0"/>
        <w:rPr>
          <w:rFonts w:ascii="Arial" w:hAnsi="Arial" w:cs="Arial"/>
          <w:shd w:val="clear" w:color="auto" w:fill="FFFFFF"/>
        </w:rPr>
      </w:pPr>
      <w:r w:rsidRPr="008F71BB">
        <w:rPr>
          <w:rFonts w:ascii="Arial" w:hAnsi="Arial" w:cs="Arial"/>
          <w:b/>
          <w:shd w:val="clear" w:color="auto" w:fill="FFFFFF"/>
        </w:rPr>
        <w:t>3.20.</w:t>
      </w:r>
      <w:r>
        <w:rPr>
          <w:rFonts w:ascii="Arial" w:hAnsi="Arial" w:cs="Arial"/>
          <w:shd w:val="clear" w:color="auto" w:fill="FFFFFF"/>
        </w:rPr>
        <w:t xml:space="preserve"> </w:t>
      </w:r>
      <w:r w:rsidR="000935E2" w:rsidRPr="00620449">
        <w:rPr>
          <w:rFonts w:ascii="Arial" w:hAnsi="Arial" w:cs="Arial"/>
          <w:shd w:val="clear" w:color="auto" w:fill="FFFFFF"/>
        </w:rPr>
        <w:t xml:space="preserve">Чланом 4. </w:t>
      </w:r>
      <w:r w:rsidR="00126862" w:rsidRPr="00620449">
        <w:rPr>
          <w:rFonts w:ascii="Arial" w:hAnsi="Arial" w:cs="Arial"/>
          <w:shd w:val="clear" w:color="auto" w:fill="FFFFFF"/>
        </w:rPr>
        <w:t xml:space="preserve">став 1. </w:t>
      </w:r>
      <w:r w:rsidR="000935E2" w:rsidRPr="00620449">
        <w:rPr>
          <w:rFonts w:ascii="Arial" w:hAnsi="Arial" w:cs="Arial"/>
          <w:shd w:val="clear" w:color="auto" w:fill="FFFFFF"/>
        </w:rPr>
        <w:t xml:space="preserve">Закона о заштити права и слобода националних мањина прописано је да </w:t>
      </w:r>
      <w:r w:rsidR="00126862" w:rsidRPr="00620449">
        <w:rPr>
          <w:rFonts w:ascii="Arial" w:hAnsi="Arial" w:cs="Arial"/>
          <w:shd w:val="clear" w:color="auto" w:fill="FFFFFF"/>
        </w:rPr>
        <w:t>органи власти у складу са Уставом и законом могу да доносе прописе, појединачне правне акте и да предузимају мере у циљу обезбеђивања пуне и ефективне равноправности између припадника националних мањина и припадника већинске нације, док је ставом 2. истог члана прописано да ће органи власти донети правне акте и предузети мере из става 1. овог члана у циљу поправљања положаја лица која припадају ромској националној мањини. Такође одредбама члана 21</w:t>
      </w:r>
      <w:r w:rsidR="00C22DB8" w:rsidRPr="00620449">
        <w:rPr>
          <w:rFonts w:ascii="Arial" w:hAnsi="Arial" w:cs="Arial"/>
          <w:shd w:val="clear" w:color="auto" w:fill="FFFFFF"/>
        </w:rPr>
        <w:t>. наведеног закона је прописано да приликом запошљавања у јавним службама, води се рачуна о националном саставу становништва, одговарајућој заступљености и о познавању језика који се говори на подручју органа или службе.</w:t>
      </w:r>
      <w:r w:rsidR="00126862" w:rsidRPr="00620449">
        <w:rPr>
          <w:rFonts w:ascii="Arial" w:hAnsi="Arial" w:cs="Arial"/>
          <w:shd w:val="clear" w:color="auto" w:fill="FFFFFF"/>
        </w:rPr>
        <w:t xml:space="preserve"> </w:t>
      </w:r>
      <w:r w:rsidR="00C22DB8" w:rsidRPr="00620449">
        <w:rPr>
          <w:rFonts w:ascii="Arial" w:hAnsi="Arial" w:cs="Arial"/>
          <w:shd w:val="clear" w:color="auto" w:fill="FFFFFF"/>
        </w:rPr>
        <w:t xml:space="preserve">Према подацима Републичког завода за статистику </w:t>
      </w:r>
      <w:r w:rsidR="00C10AD7" w:rsidRPr="00620449">
        <w:rPr>
          <w:rFonts w:ascii="Arial" w:hAnsi="Arial" w:cs="Arial"/>
          <w:shd w:val="clear" w:color="auto" w:fill="FFFFFF"/>
        </w:rPr>
        <w:t>према попису становништва из 2011</w:t>
      </w:r>
      <w:r w:rsidR="005C17D3">
        <w:rPr>
          <w:rFonts w:ascii="Arial" w:hAnsi="Arial" w:cs="Arial"/>
          <w:shd w:val="clear" w:color="auto" w:fill="FFFFFF"/>
        </w:rPr>
        <w:t>.</w:t>
      </w:r>
      <w:r w:rsidR="00C10AD7" w:rsidRPr="00620449">
        <w:rPr>
          <w:rFonts w:ascii="Arial" w:hAnsi="Arial" w:cs="Arial"/>
          <w:shd w:val="clear" w:color="auto" w:fill="FFFFFF"/>
        </w:rPr>
        <w:t xml:space="preserve"> године у </w:t>
      </w:r>
      <w:r w:rsidR="00E3119E">
        <w:rPr>
          <w:rFonts w:ascii="Arial" w:hAnsi="Arial" w:cs="Arial"/>
          <w:shd w:val="clear" w:color="auto" w:fill="FFFFFF"/>
        </w:rPr>
        <w:t>Ш</w:t>
      </w:r>
      <w:bookmarkStart w:id="0" w:name="_GoBack"/>
      <w:bookmarkEnd w:id="0"/>
      <w:r w:rsidR="00344FEE">
        <w:rPr>
          <w:rFonts w:ascii="Arial" w:hAnsi="Arial" w:cs="Arial"/>
          <w:shd w:val="clear" w:color="auto" w:fill="FFFFFF"/>
        </w:rPr>
        <w:t>,</w:t>
      </w:r>
      <w:r w:rsidR="00C10AD7" w:rsidRPr="00620449">
        <w:rPr>
          <w:rFonts w:ascii="Arial" w:hAnsi="Arial" w:cs="Arial"/>
          <w:shd w:val="clear" w:color="auto" w:fill="FFFFFF"/>
        </w:rPr>
        <w:t xml:space="preserve"> према броју становника који су се изјаснили о својој националној припадности</w:t>
      </w:r>
      <w:r w:rsidR="00344FEE">
        <w:rPr>
          <w:rFonts w:ascii="Arial" w:hAnsi="Arial" w:cs="Arial"/>
          <w:shd w:val="clear" w:color="auto" w:fill="FFFFFF"/>
        </w:rPr>
        <w:t>,</w:t>
      </w:r>
      <w:r w:rsidR="00C10AD7" w:rsidRPr="00620449">
        <w:rPr>
          <w:rFonts w:ascii="Arial" w:hAnsi="Arial" w:cs="Arial"/>
          <w:shd w:val="clear" w:color="auto" w:fill="FFFFFF"/>
        </w:rPr>
        <w:t xml:space="preserve"> Рома </w:t>
      </w:r>
      <w:r w:rsidR="00344FEE">
        <w:rPr>
          <w:rFonts w:ascii="Arial" w:hAnsi="Arial" w:cs="Arial"/>
          <w:shd w:val="clear" w:color="auto" w:fill="FFFFFF"/>
        </w:rPr>
        <w:t xml:space="preserve">и Ромкиња </w:t>
      </w:r>
      <w:r w:rsidR="00C10AD7" w:rsidRPr="00620449">
        <w:rPr>
          <w:rFonts w:ascii="Arial" w:hAnsi="Arial" w:cs="Arial"/>
          <w:shd w:val="clear" w:color="auto" w:fill="FFFFFF"/>
        </w:rPr>
        <w:t>има највише одмах после грађана и грађанки српске националне припадности.</w:t>
      </w:r>
      <w:r w:rsidR="00C10AD7" w:rsidRPr="00620449">
        <w:rPr>
          <w:rStyle w:val="FootnoteReference"/>
          <w:rFonts w:ascii="Arial" w:hAnsi="Arial" w:cs="Arial"/>
          <w:shd w:val="clear" w:color="auto" w:fill="FFFFFF"/>
        </w:rPr>
        <w:footnoteReference w:id="19"/>
      </w:r>
    </w:p>
    <w:p w:rsidR="00C10AD7" w:rsidRPr="00620449" w:rsidRDefault="00C10AD7" w:rsidP="00620449">
      <w:pPr>
        <w:tabs>
          <w:tab w:val="left" w:pos="450"/>
        </w:tabs>
        <w:autoSpaceDE w:val="0"/>
        <w:autoSpaceDN w:val="0"/>
        <w:adjustRightInd w:val="0"/>
        <w:rPr>
          <w:rFonts w:ascii="Arial" w:hAnsi="Arial" w:cs="Arial"/>
          <w:iCs/>
        </w:rPr>
      </w:pPr>
    </w:p>
    <w:p w:rsidR="00620449" w:rsidRPr="00620449" w:rsidRDefault="008F71BB" w:rsidP="00620449">
      <w:pPr>
        <w:tabs>
          <w:tab w:val="left" w:pos="450"/>
        </w:tabs>
        <w:autoSpaceDE w:val="0"/>
        <w:autoSpaceDN w:val="0"/>
        <w:adjustRightInd w:val="0"/>
        <w:rPr>
          <w:rFonts w:ascii="Arial" w:hAnsi="Arial" w:cs="Arial"/>
        </w:rPr>
      </w:pPr>
      <w:r w:rsidRPr="008F71BB">
        <w:rPr>
          <w:rFonts w:ascii="Arial" w:hAnsi="Arial" w:cs="Arial"/>
          <w:b/>
          <w:iCs/>
        </w:rPr>
        <w:t>3.21.</w:t>
      </w:r>
      <w:r>
        <w:rPr>
          <w:rFonts w:ascii="Arial" w:hAnsi="Arial" w:cs="Arial"/>
          <w:iCs/>
        </w:rPr>
        <w:t xml:space="preserve"> </w:t>
      </w:r>
      <w:r w:rsidR="00C22DB8" w:rsidRPr="00620449">
        <w:rPr>
          <w:rFonts w:ascii="Arial" w:hAnsi="Arial" w:cs="Arial"/>
          <w:iCs/>
        </w:rPr>
        <w:t>У Стратегији за социјално укључивање Рома и Ромкиња у Републи</w:t>
      </w:r>
      <w:r w:rsidR="00344FEE">
        <w:rPr>
          <w:rFonts w:ascii="Arial" w:hAnsi="Arial" w:cs="Arial"/>
          <w:iCs/>
        </w:rPr>
        <w:t>ци Србији за период 2016</w:t>
      </w:r>
      <w:r w:rsidR="00C22DB8" w:rsidRPr="00620449">
        <w:rPr>
          <w:rFonts w:ascii="Arial" w:hAnsi="Arial" w:cs="Arial"/>
          <w:iCs/>
        </w:rPr>
        <w:t xml:space="preserve"> до 2025. године, наведено је да имајући у виду факторе који утичу на положај Рома и Ромкиња на тржишту рада (који су знатно неповољнији у односу на општу популацију), </w:t>
      </w:r>
      <w:r w:rsidR="00344FEE">
        <w:rPr>
          <w:rFonts w:ascii="Arial" w:hAnsi="Arial" w:cs="Arial"/>
          <w:iCs/>
        </w:rPr>
        <w:t>неопходно је обезбедити</w:t>
      </w:r>
      <w:r w:rsidR="00C22DB8" w:rsidRPr="00620449">
        <w:rPr>
          <w:rFonts w:ascii="Arial" w:hAnsi="Arial" w:cs="Arial"/>
          <w:iCs/>
        </w:rPr>
        <w:t xml:space="preserve"> дод</w:t>
      </w:r>
      <w:r w:rsidR="00344FEE">
        <w:rPr>
          <w:rFonts w:ascii="Arial" w:hAnsi="Arial" w:cs="Arial"/>
          <w:iCs/>
        </w:rPr>
        <w:t>атне системске помоћи и подршке</w:t>
      </w:r>
      <w:r w:rsidR="00C22DB8" w:rsidRPr="00620449">
        <w:rPr>
          <w:rFonts w:ascii="Arial" w:hAnsi="Arial" w:cs="Arial"/>
          <w:iCs/>
        </w:rPr>
        <w:t xml:space="preserve"> припадници</w:t>
      </w:r>
      <w:r w:rsidR="00344FEE">
        <w:rPr>
          <w:rFonts w:ascii="Arial" w:hAnsi="Arial" w:cs="Arial"/>
          <w:iCs/>
        </w:rPr>
        <w:t>ма</w:t>
      </w:r>
      <w:r w:rsidR="00C22DB8" w:rsidRPr="00620449">
        <w:rPr>
          <w:rFonts w:ascii="Arial" w:hAnsi="Arial" w:cs="Arial"/>
          <w:iCs/>
        </w:rPr>
        <w:t xml:space="preserve"> ромске националне мањине, као катег</w:t>
      </w:r>
      <w:r w:rsidR="00344FEE">
        <w:rPr>
          <w:rFonts w:ascii="Arial" w:hAnsi="Arial" w:cs="Arial"/>
          <w:iCs/>
        </w:rPr>
        <w:t>орији</w:t>
      </w:r>
      <w:r w:rsidR="00C22DB8" w:rsidRPr="00620449">
        <w:rPr>
          <w:rFonts w:ascii="Arial" w:hAnsi="Arial" w:cs="Arial"/>
          <w:iCs/>
        </w:rPr>
        <w:t xml:space="preserve"> теже запошљивих лица, </w:t>
      </w:r>
      <w:r w:rsidR="00344FEE">
        <w:rPr>
          <w:rFonts w:ascii="Arial" w:hAnsi="Arial" w:cs="Arial"/>
          <w:iCs/>
        </w:rPr>
        <w:t>због чега треба да имају приоритет</w:t>
      </w:r>
      <w:r w:rsidR="00C22DB8" w:rsidRPr="00620449">
        <w:rPr>
          <w:rFonts w:ascii="Arial" w:hAnsi="Arial" w:cs="Arial"/>
          <w:iCs/>
        </w:rPr>
        <w:t xml:space="preserve"> приликом укључивања у мере активне политике запошљавања. </w:t>
      </w:r>
      <w:r w:rsidR="00B158BF" w:rsidRPr="00620449">
        <w:rPr>
          <w:rFonts w:ascii="Arial" w:hAnsi="Arial" w:cs="Arial"/>
          <w:iCs/>
        </w:rPr>
        <w:t xml:space="preserve">У Акционом </w:t>
      </w:r>
      <w:r w:rsidR="00B158BF" w:rsidRPr="00145851">
        <w:rPr>
          <w:rFonts w:ascii="Arial" w:hAnsi="Arial" w:cs="Arial"/>
          <w:iCs/>
        </w:rPr>
        <w:t>плану</w:t>
      </w:r>
      <w:r w:rsidR="00145851" w:rsidRPr="00145851">
        <w:rPr>
          <w:rFonts w:ascii="Arial" w:hAnsi="Arial" w:cs="Arial"/>
          <w:iCs/>
        </w:rPr>
        <w:t xml:space="preserve"> за спровођење наведене стратегије</w:t>
      </w:r>
      <w:r w:rsidR="00B158BF" w:rsidRPr="00145851">
        <w:rPr>
          <w:rFonts w:ascii="Arial" w:hAnsi="Arial" w:cs="Arial"/>
        </w:rPr>
        <w:t xml:space="preserve"> на</w:t>
      </w:r>
      <w:r w:rsidR="00B158BF" w:rsidRPr="00620449">
        <w:rPr>
          <w:rFonts w:ascii="Arial" w:hAnsi="Arial" w:cs="Arial"/>
        </w:rPr>
        <w:t xml:space="preserve">ведено је да према подацима о регистрованој незапослености Рома и Ромкиња (посматрано по образовној структури) најзаступљенија су лица без квалификација и са ниским нивоом квалификација − 19.961 лица (88,66% од укупног броја пријављених Рома и Ромкиња), затим лица са завршеним средњим нивоом образовања – 2.426, са вишим 82 лица, односно са високим нивоом образовања 44 (0,2%) Рома и Ромкиња, што је знатно лошија </w:t>
      </w:r>
      <w:r w:rsidR="00B158BF" w:rsidRPr="00620449">
        <w:rPr>
          <w:rFonts w:ascii="Arial" w:hAnsi="Arial" w:cs="Arial"/>
        </w:rPr>
        <w:lastRenderedPageBreak/>
        <w:t>образовна структура од опште образовне структуре незапослених лица.</w:t>
      </w:r>
      <w:r w:rsidR="00B158BF" w:rsidRPr="00620449">
        <w:rPr>
          <w:rStyle w:val="FootnoteReference"/>
          <w:rFonts w:ascii="Arial" w:hAnsi="Arial" w:cs="Arial"/>
        </w:rPr>
        <w:footnoteReference w:id="20"/>
      </w:r>
      <w:r w:rsidR="00B158BF" w:rsidRPr="00620449">
        <w:rPr>
          <w:rFonts w:ascii="Arial" w:hAnsi="Arial" w:cs="Arial"/>
        </w:rPr>
        <w:t xml:space="preserve"> </w:t>
      </w:r>
      <w:r w:rsidR="00620449" w:rsidRPr="00620449">
        <w:rPr>
          <w:rFonts w:ascii="Arial" w:hAnsi="Arial" w:cs="Arial"/>
        </w:rPr>
        <w:t>Из података се може закључити да што је већи степен образовања то је далеко већа разлика у односу на структуру незапослених лица опште популације. У Оперативном циљу 6. овог акционог плана наведено је да треба повећати број Рома и Ромкиња запослених у органима јавне власти</w:t>
      </w:r>
      <w:r w:rsidR="00344FEE">
        <w:rPr>
          <w:rFonts w:ascii="Arial" w:hAnsi="Arial" w:cs="Arial"/>
        </w:rPr>
        <w:t>, у које спадају и здравствене установе</w:t>
      </w:r>
      <w:r w:rsidR="00620449" w:rsidRPr="00620449">
        <w:rPr>
          <w:rFonts w:ascii="Arial" w:hAnsi="Arial" w:cs="Arial"/>
        </w:rPr>
        <w:t>.</w:t>
      </w:r>
    </w:p>
    <w:p w:rsidR="00620449" w:rsidRPr="00620449" w:rsidRDefault="00620449" w:rsidP="00620449">
      <w:pPr>
        <w:tabs>
          <w:tab w:val="left" w:pos="450"/>
        </w:tabs>
        <w:autoSpaceDE w:val="0"/>
        <w:autoSpaceDN w:val="0"/>
        <w:adjustRightInd w:val="0"/>
        <w:rPr>
          <w:rFonts w:ascii="Arial" w:hAnsi="Arial" w:cs="Arial"/>
          <w:iCs/>
        </w:rPr>
      </w:pPr>
    </w:p>
    <w:p w:rsidR="00C22DB8" w:rsidRDefault="008F71BB" w:rsidP="00620449">
      <w:pPr>
        <w:tabs>
          <w:tab w:val="left" w:pos="450"/>
        </w:tabs>
        <w:autoSpaceDE w:val="0"/>
        <w:autoSpaceDN w:val="0"/>
        <w:adjustRightInd w:val="0"/>
        <w:rPr>
          <w:rFonts w:ascii="Arial" w:hAnsi="Arial" w:cs="Arial"/>
        </w:rPr>
      </w:pPr>
      <w:r w:rsidRPr="008F71BB">
        <w:rPr>
          <w:rFonts w:ascii="Arial" w:hAnsi="Arial" w:cs="Arial"/>
          <w:b/>
        </w:rPr>
        <w:t>3.22.</w:t>
      </w:r>
      <w:r>
        <w:rPr>
          <w:rFonts w:ascii="Arial" w:hAnsi="Arial" w:cs="Arial"/>
        </w:rPr>
        <w:t xml:space="preserve"> </w:t>
      </w:r>
      <w:r w:rsidR="00423369" w:rsidRPr="00620449">
        <w:rPr>
          <w:rFonts w:ascii="Arial" w:hAnsi="Arial" w:cs="Arial"/>
        </w:rPr>
        <w:t xml:space="preserve">У публикацији </w:t>
      </w:r>
      <w:r w:rsidR="00423369" w:rsidRPr="00344FEE">
        <w:rPr>
          <w:rFonts w:ascii="Arial" w:hAnsi="Arial" w:cs="Arial"/>
          <w:i/>
        </w:rPr>
        <w:t>Попис становништва, домаћинства и станова 2011. у Републици Србији, Роми у Србији</w:t>
      </w:r>
      <w:r w:rsidR="00423369" w:rsidRPr="00620449">
        <w:rPr>
          <w:rFonts w:ascii="Arial" w:hAnsi="Arial" w:cs="Arial"/>
        </w:rPr>
        <w:t xml:space="preserve"> дат је графикон у којем су приказана најзаступљенија занимања Рома у 2011. години и то </w:t>
      </w:r>
      <w:r w:rsidR="00344FEE">
        <w:rPr>
          <w:rFonts w:ascii="Arial" w:hAnsi="Arial" w:cs="Arial"/>
        </w:rPr>
        <w:t>су следећа занимања:</w:t>
      </w:r>
      <w:r w:rsidR="00423369" w:rsidRPr="00620449">
        <w:rPr>
          <w:rFonts w:ascii="Arial" w:hAnsi="Arial" w:cs="Arial"/>
        </w:rPr>
        <w:t xml:space="preserve"> чистачи, помоћни радници, скупљачи секундарних сировина 59,3%</w:t>
      </w:r>
      <w:r w:rsidR="00620449" w:rsidRPr="00620449">
        <w:rPr>
          <w:rFonts w:ascii="Arial" w:hAnsi="Arial" w:cs="Arial"/>
        </w:rPr>
        <w:t>; возачи и занатлије 10,8%; пољопривредници и сродни радници 9,9%; продавци 8,9%; грађевински радници 6,9%; ноћни чувари и конобари 2,6%; уметници 1,5%. Груписањем занимања која обављају</w:t>
      </w:r>
      <w:r w:rsidR="00344FEE">
        <w:rPr>
          <w:rFonts w:ascii="Arial" w:hAnsi="Arial" w:cs="Arial"/>
        </w:rPr>
        <w:t xml:space="preserve"> Роми</w:t>
      </w:r>
      <w:r w:rsidR="00620449" w:rsidRPr="00620449">
        <w:rPr>
          <w:rFonts w:ascii="Arial" w:hAnsi="Arial" w:cs="Arial"/>
        </w:rPr>
        <w:t xml:space="preserve"> може се сагледати и професионална структура Рома. Професионална структура представља једно од </w:t>
      </w:r>
      <w:r w:rsidR="00344FEE">
        <w:rPr>
          <w:rFonts w:ascii="Arial" w:hAnsi="Arial" w:cs="Arial"/>
        </w:rPr>
        <w:t>основних економских обележја.</w:t>
      </w:r>
      <w:r w:rsidR="00620449" w:rsidRPr="00620449">
        <w:rPr>
          <w:rStyle w:val="FootnoteReference"/>
          <w:rFonts w:ascii="Arial" w:hAnsi="Arial" w:cs="Arial"/>
        </w:rPr>
        <w:footnoteReference w:id="21"/>
      </w:r>
      <w:r w:rsidR="00344FEE">
        <w:rPr>
          <w:rFonts w:ascii="Arial" w:hAnsi="Arial" w:cs="Arial"/>
        </w:rPr>
        <w:t xml:space="preserve"> </w:t>
      </w:r>
      <w:r w:rsidR="00423369" w:rsidRPr="00620449">
        <w:rPr>
          <w:rFonts w:ascii="Arial" w:hAnsi="Arial" w:cs="Arial"/>
        </w:rPr>
        <w:t>Према наведеном графикону</w:t>
      </w:r>
      <w:r w:rsidR="00620449" w:rsidRPr="00620449">
        <w:rPr>
          <w:rFonts w:ascii="Arial" w:hAnsi="Arial" w:cs="Arial"/>
        </w:rPr>
        <w:t xml:space="preserve"> нема занимања здравствених радника, с обзиром на проценат заступљености овог занимања у ромској популацији. </w:t>
      </w:r>
    </w:p>
    <w:p w:rsidR="00344FEE" w:rsidRDefault="00344FEE" w:rsidP="00620449">
      <w:pPr>
        <w:tabs>
          <w:tab w:val="left" w:pos="450"/>
        </w:tabs>
        <w:autoSpaceDE w:val="0"/>
        <w:autoSpaceDN w:val="0"/>
        <w:adjustRightInd w:val="0"/>
        <w:rPr>
          <w:rFonts w:ascii="Arial" w:hAnsi="Arial" w:cs="Arial"/>
        </w:rPr>
      </w:pPr>
    </w:p>
    <w:p w:rsidR="00C76DCA" w:rsidRPr="00A83774" w:rsidRDefault="008F71BB" w:rsidP="00A83774">
      <w:pPr>
        <w:tabs>
          <w:tab w:val="left" w:pos="450"/>
        </w:tabs>
        <w:autoSpaceDE w:val="0"/>
        <w:autoSpaceDN w:val="0"/>
        <w:adjustRightInd w:val="0"/>
        <w:rPr>
          <w:rFonts w:ascii="Arial" w:hAnsi="Arial" w:cs="Arial"/>
          <w:iCs/>
          <w:lang w:val="en-US"/>
        </w:rPr>
      </w:pPr>
      <w:r>
        <w:rPr>
          <w:rFonts w:ascii="Arial" w:hAnsi="Arial" w:cs="Arial"/>
          <w:b/>
        </w:rPr>
        <w:t>3.23</w:t>
      </w:r>
      <w:r w:rsidR="00344FEE" w:rsidRPr="00344FEE">
        <w:rPr>
          <w:rFonts w:ascii="Arial" w:hAnsi="Arial" w:cs="Arial"/>
          <w:b/>
        </w:rPr>
        <w:t>.</w:t>
      </w:r>
      <w:r w:rsidR="00344FEE">
        <w:rPr>
          <w:rFonts w:ascii="Arial" w:hAnsi="Arial" w:cs="Arial"/>
        </w:rPr>
        <w:t xml:space="preserve"> </w:t>
      </w:r>
      <w:r w:rsidR="0031520D">
        <w:rPr>
          <w:rFonts w:ascii="Arial" w:hAnsi="Arial" w:cs="Arial"/>
          <w:iCs/>
        </w:rPr>
        <w:t xml:space="preserve">Повереник за заштиту равноправности констатује да из изјашњења и достављених записника се може закључити </w:t>
      </w:r>
      <w:r w:rsidR="005C17D3">
        <w:rPr>
          <w:rFonts w:ascii="Arial" w:hAnsi="Arial" w:cs="Arial"/>
          <w:iCs/>
        </w:rPr>
        <w:t xml:space="preserve">да </w:t>
      </w:r>
      <w:r w:rsidR="00344FEE">
        <w:rPr>
          <w:rFonts w:ascii="Arial" w:hAnsi="Arial" w:cs="Arial"/>
          <w:iCs/>
        </w:rPr>
        <w:t>иако су комисијама</w:t>
      </w:r>
      <w:r w:rsidR="0031520D">
        <w:rPr>
          <w:rFonts w:ascii="Arial" w:hAnsi="Arial" w:cs="Arial"/>
          <w:iCs/>
        </w:rPr>
        <w:t xml:space="preserve"> и директорки ове чињенице биле познате, односно морале бити познате</w:t>
      </w:r>
      <w:r w:rsidR="00344FEE">
        <w:rPr>
          <w:rFonts w:ascii="Arial" w:hAnsi="Arial" w:cs="Arial"/>
          <w:iCs/>
        </w:rPr>
        <w:t>,</w:t>
      </w:r>
      <w:r w:rsidR="0031520D">
        <w:rPr>
          <w:rFonts w:ascii="Arial" w:hAnsi="Arial" w:cs="Arial"/>
          <w:iCs/>
        </w:rPr>
        <w:t xml:space="preserve"> </w:t>
      </w:r>
      <w:r w:rsidR="005C17D3">
        <w:rPr>
          <w:rFonts w:ascii="Arial" w:hAnsi="Arial" w:cs="Arial"/>
          <w:iCs/>
        </w:rPr>
        <w:t xml:space="preserve">нигде, ни код једног </w:t>
      </w:r>
      <w:r w:rsidR="00006262">
        <w:rPr>
          <w:rFonts w:ascii="Arial" w:hAnsi="Arial" w:cs="Arial"/>
          <w:iCs/>
        </w:rPr>
        <w:t>записника</w:t>
      </w:r>
      <w:r w:rsidR="005C17D3">
        <w:rPr>
          <w:rFonts w:ascii="Arial" w:hAnsi="Arial" w:cs="Arial"/>
          <w:iCs/>
        </w:rPr>
        <w:t>, ни</w:t>
      </w:r>
      <w:r w:rsidR="00344FEE">
        <w:rPr>
          <w:rFonts w:ascii="Arial" w:hAnsi="Arial" w:cs="Arial"/>
          <w:iCs/>
        </w:rPr>
        <w:t>ти донетих одлука</w:t>
      </w:r>
      <w:r w:rsidR="005C17D3">
        <w:rPr>
          <w:rFonts w:ascii="Arial" w:hAnsi="Arial" w:cs="Arial"/>
          <w:iCs/>
        </w:rPr>
        <w:t xml:space="preserve"> </w:t>
      </w:r>
      <w:r w:rsidR="0031520D">
        <w:rPr>
          <w:rFonts w:ascii="Arial" w:hAnsi="Arial" w:cs="Arial"/>
          <w:iCs/>
        </w:rPr>
        <w:t xml:space="preserve">није наведено да су се комисије за пријем у радни однос, као ни директорка установе </w:t>
      </w:r>
      <w:r w:rsidR="0031520D" w:rsidRPr="00620449">
        <w:rPr>
          <w:rFonts w:ascii="Arial" w:hAnsi="Arial" w:cs="Arial"/>
          <w:iCs/>
        </w:rPr>
        <w:t xml:space="preserve">приликом разматрања документације </w:t>
      </w:r>
      <w:r w:rsidR="0031520D">
        <w:rPr>
          <w:rFonts w:ascii="Arial" w:hAnsi="Arial" w:cs="Arial"/>
          <w:iCs/>
        </w:rPr>
        <w:t>осврнул</w:t>
      </w:r>
      <w:r w:rsidR="00344FEE">
        <w:rPr>
          <w:rFonts w:ascii="Arial" w:hAnsi="Arial" w:cs="Arial"/>
          <w:iCs/>
        </w:rPr>
        <w:t>и</w:t>
      </w:r>
      <w:r w:rsidR="0031520D" w:rsidRPr="00620449">
        <w:rPr>
          <w:rFonts w:ascii="Arial" w:hAnsi="Arial" w:cs="Arial"/>
          <w:iCs/>
        </w:rPr>
        <w:t xml:space="preserve"> на </w:t>
      </w:r>
      <w:r w:rsidR="00006262">
        <w:rPr>
          <w:rFonts w:ascii="Arial" w:hAnsi="Arial" w:cs="Arial"/>
          <w:iCs/>
        </w:rPr>
        <w:t>поменуте прописе и препоруку Н</w:t>
      </w:r>
      <w:r w:rsidR="001464AC">
        <w:rPr>
          <w:rFonts w:ascii="Arial" w:hAnsi="Arial" w:cs="Arial"/>
          <w:iCs/>
        </w:rPr>
        <w:t>.С.Р.Н.М.</w:t>
      </w:r>
      <w:r w:rsidR="00006262">
        <w:rPr>
          <w:rFonts w:ascii="Arial" w:hAnsi="Arial" w:cs="Arial"/>
          <w:iCs/>
        </w:rPr>
        <w:t xml:space="preserve"> Другим речима, комисије које су предлагале кандидате по наведеним огласима, као и директорка која је вршила избор кандидата били су у обавези, у складу са наведеним прописима да узму у обзир ове чињенице и околности и да их посебно цене. </w:t>
      </w:r>
      <w:r w:rsidR="001464AC">
        <w:rPr>
          <w:rFonts w:ascii="Arial" w:hAnsi="Arial" w:cs="Arial"/>
          <w:iCs/>
        </w:rPr>
        <w:t>Насупрот томе из изјашњења О.</w:t>
      </w:r>
      <w:r w:rsidR="00006262">
        <w:rPr>
          <w:rFonts w:ascii="Arial" w:hAnsi="Arial" w:cs="Arial"/>
          <w:iCs/>
        </w:rPr>
        <w:t xml:space="preserve"> болнице и достављених записника и одлука као једини посебан критеријум </w:t>
      </w:r>
      <w:r w:rsidR="006560FF">
        <w:rPr>
          <w:rFonts w:ascii="Arial" w:hAnsi="Arial" w:cs="Arial"/>
          <w:iCs/>
        </w:rPr>
        <w:t>код појединих одлука, издваја тај да ј</w:t>
      </w:r>
      <w:r w:rsidR="00006262">
        <w:rPr>
          <w:rFonts w:ascii="Arial" w:hAnsi="Arial" w:cs="Arial"/>
          <w:iCs/>
        </w:rPr>
        <w:t xml:space="preserve">е комисија приликом одабира кандидата предложила оне кандидате који ће се </w:t>
      </w:r>
      <w:r w:rsidR="0031520D" w:rsidRPr="00006262">
        <w:rPr>
          <w:rFonts w:ascii="Arial" w:hAnsi="Arial" w:cs="Arial"/>
          <w:i/>
          <w:iCs/>
        </w:rPr>
        <w:t>најбоље уклопити у радни амбијент са одговарајућим квалитетом рада за наведена радна места</w:t>
      </w:r>
      <w:r w:rsidR="00006262">
        <w:rPr>
          <w:rFonts w:ascii="Arial" w:hAnsi="Arial" w:cs="Arial"/>
          <w:i/>
          <w:iCs/>
        </w:rPr>
        <w:t xml:space="preserve">. </w:t>
      </w:r>
      <w:r w:rsidR="00006262" w:rsidRPr="00006262">
        <w:rPr>
          <w:rFonts w:ascii="Arial" w:hAnsi="Arial" w:cs="Arial"/>
          <w:iCs/>
        </w:rPr>
        <w:t xml:space="preserve">Овакав критеријум ствара озбиљну сумњу да </w:t>
      </w:r>
      <w:r w:rsidR="001464AC">
        <w:rPr>
          <w:rFonts w:ascii="Arial" w:hAnsi="Arial" w:cs="Arial"/>
          <w:iCs/>
        </w:rPr>
        <w:t>је разлог због кога З.</w:t>
      </w:r>
      <w:r w:rsidR="00006262">
        <w:rPr>
          <w:rFonts w:ascii="Arial" w:hAnsi="Arial" w:cs="Arial"/>
          <w:iCs/>
        </w:rPr>
        <w:t>Д</w:t>
      </w:r>
      <w:r w:rsidR="001464AC">
        <w:rPr>
          <w:rFonts w:ascii="Arial" w:hAnsi="Arial" w:cs="Arial"/>
          <w:iCs/>
        </w:rPr>
        <w:t>.</w:t>
      </w:r>
      <w:r w:rsidR="00006262">
        <w:rPr>
          <w:rFonts w:ascii="Arial" w:hAnsi="Arial" w:cs="Arial"/>
          <w:iCs/>
        </w:rPr>
        <w:t xml:space="preserve"> није предложен за пријем у радни однос управо тај да се због своје националне припадности </w:t>
      </w:r>
      <w:r w:rsidR="00006262" w:rsidRPr="00006262">
        <w:rPr>
          <w:rFonts w:ascii="Arial" w:hAnsi="Arial" w:cs="Arial"/>
          <w:iCs/>
        </w:rPr>
        <w:t>не би уклопио у радни амбијент где је запослено већинско становништво</w:t>
      </w:r>
      <w:r w:rsidR="00006262">
        <w:rPr>
          <w:rFonts w:ascii="Arial" w:hAnsi="Arial" w:cs="Arial"/>
          <w:iCs/>
        </w:rPr>
        <w:t xml:space="preserve">. </w:t>
      </w:r>
      <w:r w:rsidR="006560FF">
        <w:rPr>
          <w:rFonts w:ascii="Arial" w:hAnsi="Arial" w:cs="Arial"/>
          <w:iCs/>
        </w:rPr>
        <w:t>Имајући у виду наведено, у одлукама у којима је по</w:t>
      </w:r>
      <w:r w:rsidR="001464AC">
        <w:rPr>
          <w:rFonts w:ascii="Arial" w:hAnsi="Arial" w:cs="Arial"/>
          <w:iCs/>
        </w:rPr>
        <w:t>менути критеријум наведен, О.</w:t>
      </w:r>
      <w:r w:rsidR="006560FF">
        <w:rPr>
          <w:rFonts w:ascii="Arial" w:hAnsi="Arial" w:cs="Arial"/>
          <w:iCs/>
        </w:rPr>
        <w:t xml:space="preserve"> болница </w:t>
      </w:r>
      <w:r w:rsidR="00A915E3">
        <w:rPr>
          <w:rFonts w:ascii="Arial" w:hAnsi="Arial" w:cs="Arial"/>
          <w:iCs/>
        </w:rPr>
        <w:t xml:space="preserve">је </w:t>
      </w:r>
      <w:r w:rsidR="00006262">
        <w:rPr>
          <w:rFonts w:ascii="Arial" w:hAnsi="Arial" w:cs="Arial"/>
          <w:iCs/>
        </w:rPr>
        <w:t xml:space="preserve">у складу са </w:t>
      </w:r>
      <w:r w:rsidR="00A915E3">
        <w:rPr>
          <w:rFonts w:ascii="Arial" w:hAnsi="Arial" w:cs="Arial"/>
          <w:iCs/>
        </w:rPr>
        <w:t xml:space="preserve">цитираним </w:t>
      </w:r>
      <w:r w:rsidR="00006262">
        <w:rPr>
          <w:rFonts w:ascii="Arial" w:hAnsi="Arial" w:cs="Arial"/>
          <w:iCs/>
        </w:rPr>
        <w:t xml:space="preserve">прописима посебно </w:t>
      </w:r>
      <w:r w:rsidR="00A915E3">
        <w:rPr>
          <w:rFonts w:ascii="Arial" w:hAnsi="Arial" w:cs="Arial"/>
          <w:iCs/>
        </w:rPr>
        <w:t>требала да образложи</w:t>
      </w:r>
      <w:r w:rsidR="00006262" w:rsidRPr="00006262">
        <w:rPr>
          <w:rFonts w:ascii="Arial" w:hAnsi="Arial" w:cs="Arial"/>
          <w:iCs/>
        </w:rPr>
        <w:t xml:space="preserve"> чињеницу </w:t>
      </w:r>
      <w:r w:rsidR="00A915E3">
        <w:rPr>
          <w:rFonts w:ascii="Arial" w:hAnsi="Arial" w:cs="Arial"/>
          <w:iCs/>
        </w:rPr>
        <w:t>на основу чега је процењено да би се предложени кандидати најбоље уклопили, односно због чег</w:t>
      </w:r>
      <w:r w:rsidR="001464AC">
        <w:rPr>
          <w:rFonts w:ascii="Arial" w:hAnsi="Arial" w:cs="Arial"/>
          <w:iCs/>
        </w:rPr>
        <w:t>а се З.</w:t>
      </w:r>
      <w:r w:rsidR="00A915E3">
        <w:rPr>
          <w:rFonts w:ascii="Arial" w:hAnsi="Arial" w:cs="Arial"/>
          <w:iCs/>
        </w:rPr>
        <w:t>Д</w:t>
      </w:r>
      <w:r w:rsidR="001464AC">
        <w:rPr>
          <w:rFonts w:ascii="Arial" w:hAnsi="Arial" w:cs="Arial"/>
          <w:iCs/>
        </w:rPr>
        <w:t>.</w:t>
      </w:r>
      <w:r w:rsidR="00A915E3">
        <w:rPr>
          <w:rFonts w:ascii="Arial" w:hAnsi="Arial" w:cs="Arial"/>
          <w:iCs/>
        </w:rPr>
        <w:t xml:space="preserve"> не би уклопио у радни амбијент. </w:t>
      </w:r>
      <w:r w:rsidR="00006262">
        <w:rPr>
          <w:rFonts w:ascii="Arial" w:hAnsi="Arial" w:cs="Arial"/>
          <w:iCs/>
        </w:rPr>
        <w:t xml:space="preserve"> Насупрот томе</w:t>
      </w:r>
      <w:r w:rsidR="002E5E45">
        <w:rPr>
          <w:rFonts w:ascii="Arial" w:hAnsi="Arial" w:cs="Arial"/>
          <w:iCs/>
        </w:rPr>
        <w:t xml:space="preserve"> ни у једном записнику, нити одлуци за пријем у радни однос није </w:t>
      </w:r>
      <w:r w:rsidR="00D43BF5">
        <w:rPr>
          <w:rFonts w:ascii="Arial" w:hAnsi="Arial" w:cs="Arial"/>
          <w:iCs/>
        </w:rPr>
        <w:t>наведено шта је определило комисију да</w:t>
      </w:r>
      <w:r w:rsidR="00006262">
        <w:rPr>
          <w:rFonts w:ascii="Arial" w:hAnsi="Arial" w:cs="Arial"/>
          <w:iCs/>
        </w:rPr>
        <w:t xml:space="preserve"> </w:t>
      </w:r>
      <w:r w:rsidR="00D43BF5">
        <w:rPr>
          <w:rFonts w:ascii="Arial" w:hAnsi="Arial" w:cs="Arial"/>
          <w:iCs/>
        </w:rPr>
        <w:t>предложи одређен</w:t>
      </w:r>
      <w:r w:rsidR="00006262">
        <w:rPr>
          <w:rFonts w:ascii="Arial" w:hAnsi="Arial" w:cs="Arial"/>
          <w:iCs/>
        </w:rPr>
        <w:t>е кандидате</w:t>
      </w:r>
      <w:r w:rsidR="00A83774">
        <w:rPr>
          <w:rFonts w:ascii="Arial" w:hAnsi="Arial" w:cs="Arial"/>
          <w:iCs/>
        </w:rPr>
        <w:t>.</w:t>
      </w:r>
      <w:r w:rsidR="00A83774" w:rsidRPr="00A83774">
        <w:rPr>
          <w:rFonts w:ascii="Arial" w:hAnsi="Arial" w:cs="Arial"/>
          <w:iCs/>
        </w:rPr>
        <w:t xml:space="preserve"> </w:t>
      </w:r>
      <w:r w:rsidR="00A83774" w:rsidRPr="00A915E3">
        <w:rPr>
          <w:rFonts w:ascii="Arial" w:hAnsi="Arial" w:cs="Arial"/>
          <w:iCs/>
        </w:rPr>
        <w:t>У смислу правила о преб</w:t>
      </w:r>
      <w:r w:rsidR="001464AC">
        <w:rPr>
          <w:rFonts w:ascii="Arial" w:hAnsi="Arial" w:cs="Arial"/>
          <w:iCs/>
        </w:rPr>
        <w:t>ацивању терета доказивања, О.</w:t>
      </w:r>
      <w:r w:rsidR="00A83774" w:rsidRPr="00A915E3">
        <w:rPr>
          <w:rFonts w:ascii="Arial" w:hAnsi="Arial" w:cs="Arial"/>
          <w:iCs/>
        </w:rPr>
        <w:t xml:space="preserve"> болница није пружила ниједан доказ да су по огласима за пријем у радни однос постојали објективни критеријуми на основу којих се може утврдити да су примљени кандидати квалификованији од подносиоца притужбе</w:t>
      </w:r>
      <w:r w:rsidR="00A83774">
        <w:rPr>
          <w:rFonts w:ascii="Arial" w:hAnsi="Arial" w:cs="Arial"/>
          <w:iCs/>
        </w:rPr>
        <w:t>. П</w:t>
      </w:r>
      <w:r w:rsidR="000B4BC3" w:rsidRPr="00A915E3">
        <w:rPr>
          <w:rFonts w:ascii="Arial" w:hAnsi="Arial" w:cs="Arial"/>
          <w:iCs/>
        </w:rPr>
        <w:t>оступање комисија прилико</w:t>
      </w:r>
      <w:r w:rsidR="007C6DE0" w:rsidRPr="00A915E3">
        <w:rPr>
          <w:rFonts w:ascii="Arial" w:hAnsi="Arial" w:cs="Arial"/>
          <w:iCs/>
        </w:rPr>
        <w:t>м</w:t>
      </w:r>
      <w:r w:rsidR="000B4BC3" w:rsidRPr="00A915E3">
        <w:rPr>
          <w:rFonts w:ascii="Arial" w:hAnsi="Arial" w:cs="Arial"/>
          <w:iCs/>
        </w:rPr>
        <w:t xml:space="preserve"> предлагања кандидата је </w:t>
      </w:r>
      <w:r w:rsidR="00C76DCA" w:rsidRPr="00A915E3">
        <w:rPr>
          <w:rFonts w:ascii="Arial" w:hAnsi="Arial" w:cs="Arial"/>
          <w:iCs/>
        </w:rPr>
        <w:t>несразмерно неп</w:t>
      </w:r>
      <w:r w:rsidR="001464AC">
        <w:rPr>
          <w:rFonts w:ascii="Arial" w:hAnsi="Arial" w:cs="Arial"/>
          <w:iCs/>
        </w:rPr>
        <w:t>овољно погодило кандидата З.</w:t>
      </w:r>
      <w:r w:rsidR="00C76DCA" w:rsidRPr="00A915E3">
        <w:rPr>
          <w:rFonts w:ascii="Arial" w:hAnsi="Arial" w:cs="Arial"/>
          <w:iCs/>
        </w:rPr>
        <w:t xml:space="preserve">Д, који због своје националне припадности спада у категорију теже запошљивих лица на које се, у складу са прописима Републике Србије примењују афирмативне мере политике запошљавања. </w:t>
      </w:r>
    </w:p>
    <w:p w:rsidR="000B4BC3" w:rsidRPr="000B4BC3" w:rsidRDefault="000B4BC3" w:rsidP="000B4BC3">
      <w:pPr>
        <w:pStyle w:val="ListParagraph"/>
        <w:tabs>
          <w:tab w:val="left" w:pos="450"/>
        </w:tabs>
        <w:autoSpaceDE w:val="0"/>
        <w:autoSpaceDN w:val="0"/>
        <w:adjustRightInd w:val="0"/>
        <w:ind w:left="0"/>
        <w:rPr>
          <w:rFonts w:ascii="Arial" w:hAnsi="Arial" w:cs="Arial"/>
          <w:iCs/>
        </w:rPr>
      </w:pPr>
    </w:p>
    <w:p w:rsidR="00AE24E5" w:rsidRPr="00AE24E5" w:rsidRDefault="00B87B3B" w:rsidP="008F71BB">
      <w:pPr>
        <w:pStyle w:val="ListParagraph"/>
        <w:tabs>
          <w:tab w:val="left" w:pos="450"/>
        </w:tabs>
        <w:autoSpaceDE w:val="0"/>
        <w:autoSpaceDN w:val="0"/>
        <w:adjustRightInd w:val="0"/>
        <w:ind w:left="0"/>
        <w:rPr>
          <w:rFonts w:ascii="Arial" w:hAnsi="Arial" w:cs="Arial"/>
          <w:sz w:val="22"/>
          <w:szCs w:val="22"/>
        </w:rPr>
      </w:pPr>
      <w:r>
        <w:rPr>
          <w:rFonts w:ascii="Arial" w:hAnsi="Arial" w:cs="Arial"/>
          <w:b/>
          <w:sz w:val="22"/>
          <w:szCs w:val="22"/>
        </w:rPr>
        <w:t>3.2</w:t>
      </w:r>
      <w:r>
        <w:rPr>
          <w:rFonts w:ascii="Arial" w:hAnsi="Arial" w:cs="Arial"/>
          <w:b/>
          <w:sz w:val="22"/>
          <w:szCs w:val="22"/>
          <w:lang w:val="sr-Latn-CS"/>
        </w:rPr>
        <w:t>4</w:t>
      </w:r>
      <w:r w:rsidR="008F71BB" w:rsidRPr="008F71BB">
        <w:rPr>
          <w:rFonts w:ascii="Arial" w:hAnsi="Arial" w:cs="Arial"/>
          <w:b/>
          <w:sz w:val="22"/>
          <w:szCs w:val="22"/>
        </w:rPr>
        <w:t>.</w:t>
      </w:r>
      <w:r w:rsidR="008F71BB">
        <w:rPr>
          <w:rFonts w:ascii="Arial" w:hAnsi="Arial" w:cs="Arial"/>
          <w:sz w:val="22"/>
          <w:szCs w:val="22"/>
        </w:rPr>
        <w:t xml:space="preserve"> </w:t>
      </w:r>
      <w:r w:rsidR="00FA2535">
        <w:rPr>
          <w:rFonts w:ascii="Arial" w:hAnsi="Arial" w:cs="Arial"/>
          <w:sz w:val="22"/>
          <w:szCs w:val="22"/>
        </w:rPr>
        <w:t>П</w:t>
      </w:r>
      <w:r w:rsidR="00246BEC" w:rsidRPr="002F2689">
        <w:rPr>
          <w:rFonts w:ascii="Arial" w:hAnsi="Arial" w:cs="Arial"/>
          <w:sz w:val="22"/>
          <w:szCs w:val="22"/>
        </w:rPr>
        <w:t>ракса Повереника за заштиту равноправности показује да Роми и Ромкиње спадају у групе које су највише дискриминисане у Србији</w:t>
      </w:r>
      <w:r w:rsidR="00885DB3" w:rsidRPr="002F2689">
        <w:rPr>
          <w:rFonts w:ascii="Arial" w:hAnsi="Arial" w:cs="Arial"/>
          <w:sz w:val="22"/>
          <w:szCs w:val="22"/>
        </w:rPr>
        <w:t>, и то најчешће у области запошљавања и напредовања на послу</w:t>
      </w:r>
      <w:r w:rsidR="00246BEC" w:rsidRPr="002F2689">
        <w:rPr>
          <w:rFonts w:ascii="Arial" w:hAnsi="Arial" w:cs="Arial"/>
          <w:sz w:val="22"/>
          <w:szCs w:val="22"/>
        </w:rPr>
        <w:t>. Према годишњем извештају Повереника за заштиту равноправности за 2016</w:t>
      </w:r>
      <w:r w:rsidR="00C96C1D" w:rsidRPr="002F2689">
        <w:rPr>
          <w:rFonts w:ascii="Arial" w:hAnsi="Arial" w:cs="Arial"/>
          <w:sz w:val="22"/>
          <w:szCs w:val="22"/>
        </w:rPr>
        <w:t xml:space="preserve">. годину, основ дискриминације </w:t>
      </w:r>
      <w:r w:rsidR="00246BEC" w:rsidRPr="002F2689">
        <w:rPr>
          <w:rFonts w:ascii="Arial" w:hAnsi="Arial" w:cs="Arial"/>
          <w:sz w:val="22"/>
          <w:szCs w:val="22"/>
        </w:rPr>
        <w:t xml:space="preserve">национална припадности и етничко порекло био је на четвртом месту по броју поднетих  притужби. Највећи број </w:t>
      </w:r>
      <w:r w:rsidR="00246BEC" w:rsidRPr="002F2689">
        <w:rPr>
          <w:rFonts w:ascii="Arial" w:hAnsi="Arial" w:cs="Arial"/>
          <w:sz w:val="22"/>
          <w:szCs w:val="22"/>
        </w:rPr>
        <w:lastRenderedPageBreak/>
        <w:t>притужби по овом основу подн</w:t>
      </w:r>
      <w:r w:rsidR="001464AC">
        <w:rPr>
          <w:rFonts w:ascii="Arial" w:hAnsi="Arial" w:cs="Arial"/>
          <w:sz w:val="22"/>
          <w:szCs w:val="22"/>
        </w:rPr>
        <w:t xml:space="preserve">ет је због дискриминације Рома </w:t>
      </w:r>
      <w:r w:rsidR="00246BEC" w:rsidRPr="002F2689">
        <w:rPr>
          <w:rFonts w:ascii="Arial" w:hAnsi="Arial" w:cs="Arial"/>
          <w:sz w:val="22"/>
          <w:szCs w:val="22"/>
        </w:rPr>
        <w:t>и Ромкиња - више од 40% притужби. Ове статистичке податке поткрепљују и резултати истраживања ставова грађана и грађанки које је спровео Повереник. Упитани за прву слободну асоцијацију о групи која је највише дискриминисана у Србији, учесници истраживања „Однос грађана и грађанки према дискриминацији у Србији“ навели су припаднике ромске националне мањине (23%)</w:t>
      </w:r>
      <w:r w:rsidR="00246BEC" w:rsidRPr="002F2689">
        <w:rPr>
          <w:rFonts w:ascii="Arial" w:hAnsi="Arial" w:cs="Arial"/>
          <w:sz w:val="22"/>
          <w:szCs w:val="22"/>
          <w:vertAlign w:val="superscript"/>
        </w:rPr>
        <w:footnoteReference w:id="22"/>
      </w:r>
      <w:r w:rsidR="00246BEC" w:rsidRPr="002F2689">
        <w:rPr>
          <w:rFonts w:ascii="Arial" w:hAnsi="Arial" w:cs="Arial"/>
          <w:sz w:val="22"/>
          <w:szCs w:val="22"/>
        </w:rPr>
        <w:t>. Такође, резултати поменутог истраживања показују да и даље постоји велика социјална дистанца грађана и грађанки према Ромима и Ромкињама. Тако, 16,3% испитаника не жели да им Роми буду комшије, 9,3% не жели да има колегу ромске националности, 14,2% испитаника не жели да васпитач/ца његовом детету буде припадник ромске популације, 14,8% испитаника не жели да се дружи и посећује са припадницима ромске популације, док чак 33,4% испитаника не жели да буде у браку или да његово/њено дете буде у браку са Ромом, односно Ромкињом</w:t>
      </w:r>
      <w:r w:rsidR="00246BEC" w:rsidRPr="002F2689">
        <w:rPr>
          <w:rFonts w:ascii="Arial" w:hAnsi="Arial" w:cs="Arial"/>
          <w:sz w:val="22"/>
          <w:szCs w:val="22"/>
          <w:vertAlign w:val="superscript"/>
        </w:rPr>
        <w:footnoteReference w:id="23"/>
      </w:r>
      <w:r w:rsidR="00246BEC" w:rsidRPr="002F2689">
        <w:rPr>
          <w:rFonts w:ascii="Arial" w:hAnsi="Arial" w:cs="Arial"/>
          <w:sz w:val="22"/>
          <w:szCs w:val="22"/>
        </w:rPr>
        <w:t>.</w:t>
      </w:r>
      <w:r w:rsidR="00C96C1D" w:rsidRPr="002F2689">
        <w:rPr>
          <w:rFonts w:ascii="Arial" w:hAnsi="Arial" w:cs="Arial"/>
          <w:sz w:val="22"/>
          <w:szCs w:val="22"/>
        </w:rPr>
        <w:t xml:space="preserve"> </w:t>
      </w:r>
      <w:r w:rsidR="00CF55C0">
        <w:rPr>
          <w:rFonts w:ascii="Arial" w:hAnsi="Arial" w:cs="Arial"/>
          <w:sz w:val="22"/>
          <w:szCs w:val="22"/>
        </w:rPr>
        <w:t>П</w:t>
      </w:r>
      <w:r w:rsidR="00681828" w:rsidRPr="002F2689">
        <w:rPr>
          <w:rFonts w:ascii="Arial" w:hAnsi="Arial" w:cs="Arial"/>
          <w:sz w:val="22"/>
          <w:szCs w:val="22"/>
        </w:rPr>
        <w:t xml:space="preserve">рема Стратегији за социјално укључивање Рома и Ромкиња у Републици Србији за период 2016. до 2025. године, </w:t>
      </w:r>
      <w:r w:rsidR="00681828" w:rsidRPr="002F2689">
        <w:rPr>
          <w:rFonts w:ascii="Arial" w:hAnsi="Arial" w:cs="Arial"/>
          <w:sz w:val="22"/>
          <w:szCs w:val="22"/>
          <w:shd w:val="clear" w:color="auto" w:fill="FFFFFF"/>
        </w:rPr>
        <w:t xml:space="preserve">области рада и запошљавања </w:t>
      </w:r>
      <w:r w:rsidR="00CF55C0">
        <w:rPr>
          <w:rFonts w:ascii="Arial" w:hAnsi="Arial" w:cs="Arial"/>
          <w:sz w:val="22"/>
          <w:szCs w:val="22"/>
          <w:shd w:val="clear" w:color="auto" w:fill="FFFFFF"/>
        </w:rPr>
        <w:t>су истакнуте</w:t>
      </w:r>
      <w:r w:rsidR="00681828" w:rsidRPr="002F2689">
        <w:rPr>
          <w:rFonts w:ascii="Arial" w:hAnsi="Arial" w:cs="Arial"/>
          <w:sz w:val="22"/>
          <w:szCs w:val="22"/>
          <w:shd w:val="clear" w:color="auto" w:fill="FFFFFF"/>
        </w:rPr>
        <w:t xml:space="preserve"> као области које су од посебне важности за ромску популацију, имајући у виду да се путем рада (којим се остварује зарада) с једне стране утиче на повећање економске самосталности и личног и породичног стандарда, а с друге, путем запошљавања, на посебан начин се утиче на социјализацију Рома и Ромкиња и њихову социјалну партиципацију која је знатно већа него што је то могуће за лице које, самим тим што није у радном односу, нема прилику за учешће у друштвеном животу на специфичан начин који омогућава сам рад, уз стимулисање индивидуалне иницијативе и одговорности. Истовремено, улазак припадника ромске националне мањине у процес рада и саму радну средину мења ставове те средине</w:t>
      </w:r>
      <w:r w:rsidR="005200B9" w:rsidRPr="002F2689">
        <w:rPr>
          <w:rFonts w:ascii="Arial" w:hAnsi="Arial" w:cs="Arial"/>
          <w:sz w:val="22"/>
          <w:szCs w:val="22"/>
          <w:shd w:val="clear" w:color="auto" w:fill="FFFFFF"/>
        </w:rPr>
        <w:t>,</w:t>
      </w:r>
      <w:r w:rsidR="00681828" w:rsidRPr="002F2689">
        <w:rPr>
          <w:rFonts w:ascii="Arial" w:hAnsi="Arial" w:cs="Arial"/>
          <w:sz w:val="22"/>
          <w:szCs w:val="22"/>
          <w:shd w:val="clear" w:color="auto" w:fill="FFFFFF"/>
        </w:rPr>
        <w:t xml:space="preserve"> уверавајући је у економску оправданост укључивања, односно кроз промоцију примера добре праксе, превенира даљи настанак предрасуда и стереотипа.</w:t>
      </w:r>
      <w:r w:rsidR="00AE24E5">
        <w:rPr>
          <w:rFonts w:ascii="Arial" w:hAnsi="Arial" w:cs="Arial"/>
          <w:sz w:val="22"/>
          <w:szCs w:val="22"/>
          <w:shd w:val="clear" w:color="auto" w:fill="FFFFFF"/>
          <w:lang w:val="sr-Cyrl-CS"/>
        </w:rPr>
        <w:t xml:space="preserve"> </w:t>
      </w:r>
      <w:r w:rsidR="00F86FAB" w:rsidRPr="00AE24E5">
        <w:rPr>
          <w:rFonts w:ascii="Arial" w:hAnsi="Arial" w:cs="Arial"/>
          <w:sz w:val="22"/>
          <w:szCs w:val="22"/>
          <w:shd w:val="clear" w:color="auto" w:fill="FFFFFF"/>
        </w:rPr>
        <w:t xml:space="preserve">Из наведеног произлази да се позиција подносиоца притужбе, као и других Рома и Ромкиња који су потрази за запослењем, битно разликује </w:t>
      </w:r>
      <w:r w:rsidR="00EC5A95" w:rsidRPr="00AE24E5">
        <w:rPr>
          <w:rFonts w:ascii="Arial" w:hAnsi="Arial" w:cs="Arial"/>
          <w:sz w:val="22"/>
          <w:szCs w:val="22"/>
          <w:shd w:val="clear" w:color="auto" w:fill="FFFFFF"/>
        </w:rPr>
        <w:t>у односу на дру</w:t>
      </w:r>
      <w:r w:rsidR="00743501" w:rsidRPr="00AE24E5">
        <w:rPr>
          <w:rFonts w:ascii="Arial" w:hAnsi="Arial" w:cs="Arial"/>
          <w:sz w:val="22"/>
          <w:szCs w:val="22"/>
          <w:shd w:val="clear" w:color="auto" w:fill="FFFFFF"/>
        </w:rPr>
        <w:t>ге кандидате који нису запослени</w:t>
      </w:r>
      <w:r w:rsidR="00EC5A95" w:rsidRPr="00AE24E5">
        <w:rPr>
          <w:rFonts w:ascii="Arial" w:hAnsi="Arial" w:cs="Arial"/>
          <w:sz w:val="22"/>
          <w:szCs w:val="22"/>
          <w:shd w:val="clear" w:color="auto" w:fill="FFFFFF"/>
        </w:rPr>
        <w:t>, али који</w:t>
      </w:r>
      <w:r w:rsidR="00F86FAB" w:rsidRPr="00AE24E5">
        <w:rPr>
          <w:rFonts w:ascii="Arial" w:hAnsi="Arial" w:cs="Arial"/>
          <w:sz w:val="22"/>
          <w:szCs w:val="22"/>
          <w:shd w:val="clear" w:color="auto" w:fill="FFFFFF"/>
        </w:rPr>
        <w:t xml:space="preserve"> се не сусрећу са </w:t>
      </w:r>
      <w:r w:rsidR="00F86FAB" w:rsidRPr="00AE24E5">
        <w:rPr>
          <w:rFonts w:ascii="Arial" w:hAnsi="Arial" w:cs="Arial"/>
          <w:sz w:val="22"/>
          <w:szCs w:val="22"/>
        </w:rPr>
        <w:t xml:space="preserve">стереотипима и предрасудама којима су Роми </w:t>
      </w:r>
      <w:r w:rsidR="00743501" w:rsidRPr="00AE24E5">
        <w:rPr>
          <w:rFonts w:ascii="Arial" w:hAnsi="Arial" w:cs="Arial"/>
          <w:sz w:val="22"/>
          <w:szCs w:val="22"/>
        </w:rPr>
        <w:t xml:space="preserve">свакодневно </w:t>
      </w:r>
      <w:r w:rsidR="00F86FAB" w:rsidRPr="00AE24E5">
        <w:rPr>
          <w:rFonts w:ascii="Arial" w:hAnsi="Arial" w:cs="Arial"/>
          <w:sz w:val="22"/>
          <w:szCs w:val="22"/>
        </w:rPr>
        <w:t>изложени, што им олакшава превазилажење баријера у свим сферама друштвеног живота, укључујући</w:t>
      </w:r>
      <w:r w:rsidR="00EC5A95" w:rsidRPr="00AE24E5">
        <w:rPr>
          <w:rFonts w:ascii="Arial" w:hAnsi="Arial" w:cs="Arial"/>
          <w:sz w:val="22"/>
          <w:szCs w:val="22"/>
        </w:rPr>
        <w:t xml:space="preserve"> и проналазак посла</w:t>
      </w:r>
      <w:r w:rsidR="00F86FAB" w:rsidRPr="00AE24E5">
        <w:rPr>
          <w:rFonts w:ascii="Arial" w:hAnsi="Arial" w:cs="Arial"/>
          <w:sz w:val="22"/>
          <w:szCs w:val="22"/>
        </w:rPr>
        <w:t xml:space="preserve">. </w:t>
      </w:r>
    </w:p>
    <w:p w:rsidR="00AE24E5" w:rsidRPr="00AE24E5" w:rsidRDefault="00AE24E5" w:rsidP="003F2C96">
      <w:pPr>
        <w:pStyle w:val="ListParagraph"/>
        <w:tabs>
          <w:tab w:val="left" w:pos="450"/>
        </w:tabs>
        <w:autoSpaceDE w:val="0"/>
        <w:autoSpaceDN w:val="0"/>
        <w:adjustRightInd w:val="0"/>
        <w:ind w:left="0"/>
        <w:rPr>
          <w:rFonts w:ascii="Arial" w:hAnsi="Arial" w:cs="Arial"/>
          <w:sz w:val="22"/>
          <w:szCs w:val="22"/>
        </w:rPr>
      </w:pPr>
    </w:p>
    <w:p w:rsidR="002F2689" w:rsidRPr="00FA2535" w:rsidRDefault="00B87B3B" w:rsidP="008F71BB">
      <w:pPr>
        <w:pStyle w:val="ListParagraph"/>
        <w:tabs>
          <w:tab w:val="left" w:pos="450"/>
        </w:tabs>
        <w:autoSpaceDE w:val="0"/>
        <w:autoSpaceDN w:val="0"/>
        <w:adjustRightInd w:val="0"/>
        <w:ind w:left="0"/>
        <w:rPr>
          <w:rFonts w:ascii="Arial" w:hAnsi="Arial" w:cs="Arial"/>
          <w:iCs/>
          <w:sz w:val="22"/>
          <w:szCs w:val="22"/>
          <w:lang w:val="sr-Cyrl-CS"/>
        </w:rPr>
      </w:pPr>
      <w:r>
        <w:rPr>
          <w:rFonts w:ascii="Arial" w:hAnsi="Arial" w:cs="Arial"/>
          <w:b/>
          <w:sz w:val="22"/>
          <w:szCs w:val="22"/>
        </w:rPr>
        <w:t>3.2</w:t>
      </w:r>
      <w:r>
        <w:rPr>
          <w:rFonts w:ascii="Arial" w:hAnsi="Arial" w:cs="Arial"/>
          <w:b/>
          <w:sz w:val="22"/>
          <w:szCs w:val="22"/>
          <w:lang w:val="sr-Latn-CS"/>
        </w:rPr>
        <w:t>5</w:t>
      </w:r>
      <w:r w:rsidR="008F71BB" w:rsidRPr="008F71BB">
        <w:rPr>
          <w:rFonts w:ascii="Arial" w:hAnsi="Arial" w:cs="Arial"/>
          <w:b/>
          <w:sz w:val="22"/>
          <w:szCs w:val="22"/>
        </w:rPr>
        <w:t>.</w:t>
      </w:r>
      <w:r w:rsidR="008F71BB">
        <w:rPr>
          <w:rFonts w:ascii="Arial" w:hAnsi="Arial" w:cs="Arial"/>
          <w:sz w:val="22"/>
          <w:szCs w:val="22"/>
        </w:rPr>
        <w:t xml:space="preserve"> </w:t>
      </w:r>
      <w:r w:rsidR="00AE24E5" w:rsidRPr="00FA2535">
        <w:rPr>
          <w:rFonts w:ascii="Arial" w:hAnsi="Arial" w:cs="Arial"/>
          <w:sz w:val="22"/>
          <w:szCs w:val="22"/>
        </w:rPr>
        <w:t>Повереник истиче да з</w:t>
      </w:r>
      <w:r w:rsidR="002F6F6D" w:rsidRPr="00FA2535">
        <w:rPr>
          <w:rFonts w:ascii="Arial" w:hAnsi="Arial" w:cs="Arial"/>
          <w:sz w:val="22"/>
          <w:szCs w:val="22"/>
        </w:rPr>
        <w:t>апошљавање Рома у областима које се не сматрају „типично ромским“</w:t>
      </w:r>
      <w:r w:rsidR="00885DB3" w:rsidRPr="007505A5">
        <w:rPr>
          <w:rFonts w:ascii="Arial" w:hAnsi="Arial" w:cs="Arial"/>
          <w:sz w:val="22"/>
          <w:szCs w:val="22"/>
          <w:vertAlign w:val="superscript"/>
        </w:rPr>
        <w:footnoteReference w:id="24"/>
      </w:r>
      <w:r w:rsidR="002F6F6D" w:rsidRPr="00FA2535">
        <w:rPr>
          <w:rFonts w:ascii="Arial" w:hAnsi="Arial" w:cs="Arial"/>
          <w:sz w:val="22"/>
          <w:szCs w:val="22"/>
        </w:rPr>
        <w:t xml:space="preserve"> и у којима би Роми добили прилику да остваре директан контакт са </w:t>
      </w:r>
      <w:r w:rsidR="005200B9" w:rsidRPr="00FA2535">
        <w:rPr>
          <w:rFonts w:ascii="Arial" w:hAnsi="Arial" w:cs="Arial"/>
          <w:sz w:val="22"/>
          <w:szCs w:val="22"/>
        </w:rPr>
        <w:t xml:space="preserve">већинском популацијом </w:t>
      </w:r>
      <w:r w:rsidR="002F6F6D" w:rsidRPr="00FA2535">
        <w:rPr>
          <w:rFonts w:ascii="Arial" w:hAnsi="Arial" w:cs="Arial"/>
          <w:sz w:val="22"/>
          <w:szCs w:val="22"/>
        </w:rPr>
        <w:t>кроз обављање задатака</w:t>
      </w:r>
      <w:r w:rsidR="00EC5A95" w:rsidRPr="00FA2535">
        <w:rPr>
          <w:rFonts w:ascii="Arial" w:hAnsi="Arial" w:cs="Arial"/>
          <w:sz w:val="22"/>
          <w:szCs w:val="22"/>
        </w:rPr>
        <w:t xml:space="preserve"> и послова</w:t>
      </w:r>
      <w:r w:rsidR="002F6F6D" w:rsidRPr="00FA2535">
        <w:rPr>
          <w:rFonts w:ascii="Arial" w:hAnsi="Arial" w:cs="Arial"/>
          <w:sz w:val="22"/>
          <w:szCs w:val="22"/>
        </w:rPr>
        <w:t xml:space="preserve"> везаних за збрињавање</w:t>
      </w:r>
      <w:r w:rsidR="005200B9" w:rsidRPr="00FA2535">
        <w:rPr>
          <w:rFonts w:ascii="Arial" w:hAnsi="Arial" w:cs="Arial"/>
          <w:sz w:val="22"/>
          <w:szCs w:val="22"/>
        </w:rPr>
        <w:t xml:space="preserve"> и пружање подршке</w:t>
      </w:r>
      <w:r w:rsidR="002F6F6D" w:rsidRPr="00FA2535">
        <w:rPr>
          <w:rFonts w:ascii="Arial" w:hAnsi="Arial" w:cs="Arial"/>
          <w:sz w:val="22"/>
          <w:szCs w:val="22"/>
        </w:rPr>
        <w:t xml:space="preserve"> у ситуацијама када се особе осећају најрањивије (као што је рад у здравственој заштити), допринео би отклањању предрасуда о стварним могућностима и радним потенцијалима Рома и Ромкиња, а самим тим и до промене друштве</w:t>
      </w:r>
      <w:r w:rsidR="009A065B" w:rsidRPr="00FA2535">
        <w:rPr>
          <w:rFonts w:ascii="Arial" w:hAnsi="Arial" w:cs="Arial"/>
          <w:sz w:val="22"/>
          <w:szCs w:val="22"/>
        </w:rPr>
        <w:t>не</w:t>
      </w:r>
      <w:r w:rsidR="002F6F6D" w:rsidRPr="00FA2535">
        <w:rPr>
          <w:rFonts w:ascii="Arial" w:hAnsi="Arial" w:cs="Arial"/>
          <w:sz w:val="22"/>
          <w:szCs w:val="22"/>
        </w:rPr>
        <w:t xml:space="preserve"> свести и</w:t>
      </w:r>
      <w:r w:rsidR="009A065B" w:rsidRPr="00FA2535">
        <w:rPr>
          <w:rFonts w:ascii="Arial" w:hAnsi="Arial" w:cs="Arial"/>
          <w:sz w:val="22"/>
          <w:szCs w:val="22"/>
        </w:rPr>
        <w:t xml:space="preserve"> отклањања</w:t>
      </w:r>
      <w:r w:rsidR="002F6F6D" w:rsidRPr="00FA2535">
        <w:rPr>
          <w:rFonts w:ascii="Arial" w:hAnsi="Arial" w:cs="Arial"/>
          <w:sz w:val="22"/>
          <w:szCs w:val="22"/>
        </w:rPr>
        <w:t xml:space="preserve"> социјалне дистанце према овој друштвеној групи. </w:t>
      </w:r>
    </w:p>
    <w:p w:rsidR="00FA2535" w:rsidRPr="00FA2535" w:rsidRDefault="00FA2535" w:rsidP="003F2C96">
      <w:pPr>
        <w:pStyle w:val="ListParagraph"/>
        <w:tabs>
          <w:tab w:val="left" w:pos="450"/>
        </w:tabs>
        <w:autoSpaceDE w:val="0"/>
        <w:autoSpaceDN w:val="0"/>
        <w:adjustRightInd w:val="0"/>
        <w:ind w:left="0"/>
        <w:rPr>
          <w:rFonts w:ascii="Arial" w:hAnsi="Arial" w:cs="Arial"/>
          <w:iCs/>
          <w:sz w:val="22"/>
          <w:szCs w:val="22"/>
          <w:lang w:val="sr-Cyrl-CS"/>
        </w:rPr>
      </w:pPr>
    </w:p>
    <w:p w:rsidR="00702F5A" w:rsidRPr="002F2689" w:rsidRDefault="00B87B3B" w:rsidP="008F71BB">
      <w:pPr>
        <w:pStyle w:val="ListParagraph"/>
        <w:tabs>
          <w:tab w:val="left" w:pos="450"/>
        </w:tabs>
        <w:autoSpaceDE w:val="0"/>
        <w:autoSpaceDN w:val="0"/>
        <w:adjustRightInd w:val="0"/>
        <w:ind w:left="0"/>
        <w:rPr>
          <w:rFonts w:ascii="Arial" w:hAnsi="Arial" w:cs="Arial"/>
          <w:sz w:val="22"/>
          <w:szCs w:val="22"/>
        </w:rPr>
      </w:pPr>
      <w:r>
        <w:rPr>
          <w:rFonts w:ascii="Arial" w:hAnsi="Arial" w:cs="Arial"/>
          <w:b/>
          <w:sz w:val="22"/>
          <w:szCs w:val="22"/>
          <w:lang w:val="sr-Cyrl-CS"/>
        </w:rPr>
        <w:t>3.2</w:t>
      </w:r>
      <w:r>
        <w:rPr>
          <w:rFonts w:ascii="Arial" w:hAnsi="Arial" w:cs="Arial"/>
          <w:b/>
          <w:sz w:val="22"/>
          <w:szCs w:val="22"/>
          <w:lang w:val="sr-Latn-CS"/>
        </w:rPr>
        <w:t>6</w:t>
      </w:r>
      <w:r w:rsidR="008F71BB" w:rsidRPr="008F71BB">
        <w:rPr>
          <w:rFonts w:ascii="Arial" w:hAnsi="Arial" w:cs="Arial"/>
          <w:b/>
          <w:sz w:val="22"/>
          <w:szCs w:val="22"/>
          <w:lang w:val="sr-Cyrl-CS"/>
        </w:rPr>
        <w:t>.</w:t>
      </w:r>
      <w:r w:rsidR="008F71BB">
        <w:rPr>
          <w:rFonts w:ascii="Arial" w:hAnsi="Arial" w:cs="Arial"/>
          <w:sz w:val="22"/>
          <w:szCs w:val="22"/>
          <w:lang w:val="sr-Cyrl-CS"/>
        </w:rPr>
        <w:t xml:space="preserve"> </w:t>
      </w:r>
      <w:r w:rsidR="003A1BA5">
        <w:rPr>
          <w:rFonts w:ascii="Arial" w:hAnsi="Arial" w:cs="Arial"/>
          <w:sz w:val="22"/>
          <w:szCs w:val="22"/>
          <w:lang w:val="sr-Cyrl-CS"/>
        </w:rPr>
        <w:t xml:space="preserve">Приликом одлучивања у овом предмету, Повереник је, такође, имао </w:t>
      </w:r>
      <w:r w:rsidR="007C6DE0">
        <w:rPr>
          <w:rFonts w:ascii="Arial" w:hAnsi="Arial" w:cs="Arial"/>
          <w:sz w:val="22"/>
          <w:szCs w:val="22"/>
          <w:lang w:val="sr-Cyrl-CS"/>
        </w:rPr>
        <w:t>у виду</w:t>
      </w:r>
      <w:r w:rsidR="003A1BA5">
        <w:rPr>
          <w:rFonts w:ascii="Arial" w:hAnsi="Arial" w:cs="Arial"/>
          <w:sz w:val="22"/>
          <w:szCs w:val="22"/>
          <w:lang w:val="sr-Cyrl-CS"/>
        </w:rPr>
        <w:t xml:space="preserve"> и нарочито тежак положај припадника ромске националне мањине на тржишту рада који је између осталог узрокован и стереотипима и предрасудама о радним навикама Рома</w:t>
      </w:r>
      <w:r w:rsidR="00256A8B">
        <w:rPr>
          <w:rFonts w:ascii="Arial" w:hAnsi="Arial" w:cs="Arial"/>
          <w:sz w:val="22"/>
          <w:szCs w:val="22"/>
          <w:lang w:val="sr-Cyrl-CS"/>
        </w:rPr>
        <w:t xml:space="preserve"> и чињеници да према овој друштвено</w:t>
      </w:r>
      <w:r w:rsidR="001368A4">
        <w:rPr>
          <w:rFonts w:ascii="Arial" w:hAnsi="Arial" w:cs="Arial"/>
          <w:sz w:val="22"/>
          <w:szCs w:val="22"/>
          <w:lang w:val="sr-Cyrl-CS"/>
        </w:rPr>
        <w:t>ј</w:t>
      </w:r>
      <w:r w:rsidR="00256A8B">
        <w:rPr>
          <w:rFonts w:ascii="Arial" w:hAnsi="Arial" w:cs="Arial"/>
          <w:sz w:val="22"/>
          <w:szCs w:val="22"/>
          <w:lang w:val="sr-Cyrl-CS"/>
        </w:rPr>
        <w:t xml:space="preserve"> групи и даље постоји изражена социјална дистанца</w:t>
      </w:r>
      <w:r w:rsidR="003A1BA5">
        <w:rPr>
          <w:rFonts w:ascii="Arial" w:hAnsi="Arial" w:cs="Arial"/>
          <w:sz w:val="22"/>
          <w:szCs w:val="22"/>
          <w:lang w:val="sr-Cyrl-CS"/>
        </w:rPr>
        <w:t xml:space="preserve">. </w:t>
      </w:r>
      <w:r w:rsidR="0082129A">
        <w:rPr>
          <w:rFonts w:ascii="Arial" w:hAnsi="Arial" w:cs="Arial"/>
          <w:sz w:val="22"/>
          <w:szCs w:val="22"/>
          <w:lang w:val="sr-Cyrl-CS"/>
        </w:rPr>
        <w:t xml:space="preserve">Стога, Повереник закључује да су </w:t>
      </w:r>
      <w:r w:rsidR="0082129A">
        <w:rPr>
          <w:rFonts w:ascii="Arial" w:hAnsi="Arial" w:cs="Arial"/>
          <w:iCs/>
          <w:sz w:val="22"/>
          <w:szCs w:val="22"/>
          <w:lang w:val="sr-Cyrl-CS"/>
        </w:rPr>
        <w:t>о</w:t>
      </w:r>
      <w:r w:rsidR="0082129A" w:rsidRPr="002F2689">
        <w:rPr>
          <w:rFonts w:ascii="Arial" w:hAnsi="Arial" w:cs="Arial"/>
          <w:iCs/>
          <w:sz w:val="22"/>
          <w:szCs w:val="22"/>
        </w:rPr>
        <w:t>ваква поступања послодаваца</w:t>
      </w:r>
      <w:r w:rsidR="0082129A">
        <w:rPr>
          <w:rFonts w:ascii="Arial" w:hAnsi="Arial" w:cs="Arial"/>
          <w:iCs/>
          <w:sz w:val="22"/>
          <w:szCs w:val="22"/>
          <w:lang w:val="sr-Cyrl-CS"/>
        </w:rPr>
        <w:t xml:space="preserve"> веома забрињавајућа, јер</w:t>
      </w:r>
      <w:r w:rsidR="0082129A" w:rsidRPr="002F2689">
        <w:rPr>
          <w:rFonts w:ascii="Arial" w:hAnsi="Arial" w:cs="Arial"/>
          <w:iCs/>
          <w:sz w:val="22"/>
          <w:szCs w:val="22"/>
        </w:rPr>
        <w:t xml:space="preserve"> могу да допринесу осећају безнађа код радно способних Рома</w:t>
      </w:r>
      <w:r w:rsidR="0082129A">
        <w:rPr>
          <w:rFonts w:ascii="Arial" w:hAnsi="Arial" w:cs="Arial"/>
          <w:iCs/>
          <w:sz w:val="22"/>
          <w:szCs w:val="22"/>
          <w:lang w:val="sr-Cyrl-CS"/>
        </w:rPr>
        <w:t xml:space="preserve">, имајући у виду да </w:t>
      </w:r>
      <w:r w:rsidR="0082129A" w:rsidRPr="002F2689">
        <w:rPr>
          <w:rFonts w:ascii="Arial" w:hAnsi="Arial" w:cs="Arial"/>
          <w:iCs/>
          <w:sz w:val="22"/>
          <w:szCs w:val="22"/>
        </w:rPr>
        <w:t>због изложености дискриминацији која често почиње у најранијем узрасту, мн</w:t>
      </w:r>
      <w:r w:rsidR="0082129A">
        <w:rPr>
          <w:rFonts w:ascii="Arial" w:hAnsi="Arial" w:cs="Arial"/>
          <w:iCs/>
          <w:sz w:val="22"/>
          <w:szCs w:val="22"/>
        </w:rPr>
        <w:t>оги Роми никада нису ни покуша</w:t>
      </w:r>
      <w:r w:rsidR="0082129A" w:rsidRPr="002F2689">
        <w:rPr>
          <w:rFonts w:ascii="Arial" w:hAnsi="Arial" w:cs="Arial"/>
          <w:iCs/>
          <w:sz w:val="22"/>
          <w:szCs w:val="22"/>
        </w:rPr>
        <w:t>ли да пронађу запослење због убеђења да „</w:t>
      </w:r>
      <w:r w:rsidR="0082129A" w:rsidRPr="002F2689">
        <w:rPr>
          <w:rFonts w:ascii="Arial" w:hAnsi="Arial" w:cs="Arial"/>
          <w:i/>
          <w:iCs/>
          <w:sz w:val="22"/>
          <w:szCs w:val="22"/>
        </w:rPr>
        <w:t>Роме нико неће да запосли</w:t>
      </w:r>
      <w:r w:rsidR="0082129A" w:rsidRPr="002F2689">
        <w:rPr>
          <w:rFonts w:ascii="Arial" w:hAnsi="Arial" w:cs="Arial"/>
          <w:iCs/>
          <w:sz w:val="22"/>
          <w:szCs w:val="22"/>
        </w:rPr>
        <w:t>“</w:t>
      </w:r>
      <w:r w:rsidR="0082129A" w:rsidRPr="002F2689">
        <w:rPr>
          <w:rFonts w:ascii="Arial" w:hAnsi="Arial" w:cs="Arial"/>
          <w:sz w:val="22"/>
          <w:szCs w:val="22"/>
          <w:vertAlign w:val="superscript"/>
        </w:rPr>
        <w:footnoteReference w:id="25"/>
      </w:r>
      <w:r w:rsidR="0082129A" w:rsidRPr="002F2689">
        <w:rPr>
          <w:rFonts w:ascii="Arial" w:hAnsi="Arial" w:cs="Arial"/>
          <w:iCs/>
          <w:sz w:val="22"/>
          <w:szCs w:val="22"/>
        </w:rPr>
        <w:t xml:space="preserve">. </w:t>
      </w:r>
      <w:r w:rsidR="0082129A" w:rsidRPr="002F2689">
        <w:rPr>
          <w:rFonts w:ascii="Arial" w:hAnsi="Arial" w:cs="Arial"/>
          <w:iCs/>
          <w:sz w:val="22"/>
          <w:szCs w:val="22"/>
        </w:rPr>
        <w:lastRenderedPageBreak/>
        <w:t>Такође, истраживања</w:t>
      </w:r>
      <w:r w:rsidR="0082129A" w:rsidRPr="002F2689">
        <w:rPr>
          <w:rFonts w:ascii="Arial" w:hAnsi="Arial" w:cs="Arial"/>
          <w:sz w:val="22"/>
          <w:szCs w:val="22"/>
          <w:vertAlign w:val="superscript"/>
        </w:rPr>
        <w:footnoteReference w:id="26"/>
      </w:r>
      <w:r w:rsidR="0082129A" w:rsidRPr="002F2689">
        <w:rPr>
          <w:rFonts w:ascii="Arial" w:hAnsi="Arial" w:cs="Arial"/>
          <w:iCs/>
          <w:sz w:val="22"/>
          <w:szCs w:val="22"/>
        </w:rPr>
        <w:t xml:space="preserve"> показују да значајан број Рома који су тражили посао сматра да нису запослени управо због своје националне припадности и да сматрају да је им је најтежи положај управо у области запошљавања и да су ту највише дискриминисани. </w:t>
      </w:r>
      <w:r w:rsidR="00817285" w:rsidRPr="00004CC2">
        <w:rPr>
          <w:rFonts w:ascii="Arial" w:hAnsi="Arial" w:cs="Arial"/>
          <w:sz w:val="22"/>
          <w:szCs w:val="22"/>
        </w:rPr>
        <w:t xml:space="preserve"> </w:t>
      </w:r>
    </w:p>
    <w:p w:rsidR="008511FE" w:rsidRDefault="008511FE" w:rsidP="003F2C96">
      <w:pPr>
        <w:pStyle w:val="ListParagraph"/>
        <w:tabs>
          <w:tab w:val="left" w:pos="450"/>
        </w:tabs>
        <w:autoSpaceDE w:val="0"/>
        <w:autoSpaceDN w:val="0"/>
        <w:adjustRightInd w:val="0"/>
        <w:ind w:left="0"/>
        <w:rPr>
          <w:rFonts w:ascii="Arial" w:hAnsi="Arial" w:cs="Arial"/>
          <w:sz w:val="22"/>
          <w:szCs w:val="22"/>
          <w:lang w:val="sr-Cyrl-CS"/>
        </w:rPr>
      </w:pPr>
    </w:p>
    <w:p w:rsidR="00FA2535" w:rsidRDefault="00FA2535" w:rsidP="003F2C96">
      <w:pPr>
        <w:pStyle w:val="ListParagraph"/>
        <w:tabs>
          <w:tab w:val="left" w:pos="450"/>
        </w:tabs>
        <w:autoSpaceDE w:val="0"/>
        <w:autoSpaceDN w:val="0"/>
        <w:adjustRightInd w:val="0"/>
        <w:ind w:left="0"/>
        <w:rPr>
          <w:rFonts w:ascii="Arial" w:hAnsi="Arial" w:cs="Arial"/>
          <w:b/>
          <w:sz w:val="22"/>
          <w:szCs w:val="22"/>
          <w:lang w:val="sr-Cyrl-CS"/>
        </w:rPr>
      </w:pPr>
    </w:p>
    <w:p w:rsidR="00A0334F" w:rsidRPr="008511FE" w:rsidRDefault="007511D1" w:rsidP="003F2C96">
      <w:pPr>
        <w:pStyle w:val="ListParagraph"/>
        <w:tabs>
          <w:tab w:val="left" w:pos="450"/>
        </w:tabs>
        <w:autoSpaceDE w:val="0"/>
        <w:autoSpaceDN w:val="0"/>
        <w:adjustRightInd w:val="0"/>
        <w:ind w:left="0"/>
        <w:rPr>
          <w:rFonts w:ascii="Arial" w:hAnsi="Arial" w:cs="Arial"/>
          <w:b/>
          <w:sz w:val="22"/>
          <w:szCs w:val="22"/>
        </w:rPr>
      </w:pPr>
      <w:r>
        <w:rPr>
          <w:rFonts w:ascii="Arial" w:hAnsi="Arial" w:cs="Arial"/>
          <w:b/>
          <w:sz w:val="22"/>
          <w:szCs w:val="22"/>
          <w:lang w:val="sr-Cyrl-CS"/>
        </w:rPr>
        <w:t xml:space="preserve">     </w:t>
      </w:r>
      <w:r w:rsidR="008511FE" w:rsidRPr="008511FE">
        <w:rPr>
          <w:rFonts w:ascii="Arial" w:hAnsi="Arial" w:cs="Arial"/>
          <w:b/>
          <w:sz w:val="22"/>
          <w:szCs w:val="22"/>
          <w:lang w:val="sr-Cyrl-CS"/>
        </w:rPr>
        <w:t xml:space="preserve">4. </w:t>
      </w:r>
      <w:r w:rsidR="00A0334F" w:rsidRPr="008511FE">
        <w:rPr>
          <w:rFonts w:ascii="Arial" w:hAnsi="Arial" w:cs="Arial"/>
          <w:b/>
          <w:sz w:val="22"/>
          <w:szCs w:val="22"/>
        </w:rPr>
        <w:t>МИШЉЕЊЕ</w:t>
      </w:r>
    </w:p>
    <w:p w:rsidR="00A0334F" w:rsidRPr="00BA62D8" w:rsidRDefault="00A0334F" w:rsidP="003F2C96">
      <w:pPr>
        <w:pStyle w:val="ListParagraph"/>
        <w:tabs>
          <w:tab w:val="left" w:pos="450"/>
        </w:tabs>
        <w:autoSpaceDE w:val="0"/>
        <w:autoSpaceDN w:val="0"/>
        <w:adjustRightInd w:val="0"/>
        <w:ind w:left="0"/>
        <w:rPr>
          <w:rFonts w:ascii="Arial" w:hAnsi="Arial" w:cs="Arial"/>
          <w:b/>
        </w:rPr>
      </w:pPr>
    </w:p>
    <w:p w:rsidR="008511FE" w:rsidRDefault="00FA2535" w:rsidP="003F2C96">
      <w:pPr>
        <w:tabs>
          <w:tab w:val="left" w:pos="450"/>
        </w:tabs>
        <w:autoSpaceDE w:val="0"/>
        <w:autoSpaceDN w:val="0"/>
        <w:adjustRightInd w:val="0"/>
        <w:rPr>
          <w:rFonts w:ascii="Arial" w:hAnsi="Arial" w:cs="Arial"/>
          <w:b/>
        </w:rPr>
      </w:pPr>
      <w:r>
        <w:rPr>
          <w:rFonts w:ascii="Arial" w:hAnsi="Arial" w:cs="Arial"/>
        </w:rPr>
        <w:t>У</w:t>
      </w:r>
      <w:r w:rsidRPr="008511FE">
        <w:rPr>
          <w:rFonts w:ascii="Arial" w:hAnsi="Arial" w:cs="Arial"/>
        </w:rPr>
        <w:t xml:space="preserve"> поступку запошљавања</w:t>
      </w:r>
      <w:r>
        <w:rPr>
          <w:rFonts w:ascii="Arial" w:hAnsi="Arial" w:cs="Arial"/>
        </w:rPr>
        <w:t xml:space="preserve"> по јавним огласима</w:t>
      </w:r>
      <w:r w:rsidRPr="008511FE">
        <w:rPr>
          <w:rFonts w:ascii="Arial" w:hAnsi="Arial" w:cs="Arial"/>
        </w:rPr>
        <w:t xml:space="preserve"> за пријем у радни однос на радно место </w:t>
      </w:r>
      <w:r w:rsidRPr="008511FE">
        <w:rPr>
          <w:rFonts w:ascii="Arial" w:hAnsi="Arial" w:cs="Arial" w:hint="cs"/>
        </w:rPr>
        <w:t>медицинске</w:t>
      </w:r>
      <w:r w:rsidRPr="008511FE">
        <w:rPr>
          <w:rFonts w:ascii="Arial" w:hAnsi="Arial" w:cs="Arial"/>
        </w:rPr>
        <w:t xml:space="preserve"> </w:t>
      </w:r>
      <w:r w:rsidRPr="008511FE">
        <w:rPr>
          <w:rFonts w:ascii="Arial" w:hAnsi="Arial" w:cs="Arial" w:hint="cs"/>
        </w:rPr>
        <w:t>сестре</w:t>
      </w:r>
      <w:r w:rsidRPr="008511FE">
        <w:rPr>
          <w:rFonts w:ascii="Arial" w:hAnsi="Arial" w:cs="Arial"/>
        </w:rPr>
        <w:t>-</w:t>
      </w:r>
      <w:r w:rsidRPr="008511FE">
        <w:rPr>
          <w:rFonts w:ascii="Arial" w:hAnsi="Arial" w:cs="Arial" w:hint="cs"/>
        </w:rPr>
        <w:t>техничара</w:t>
      </w:r>
      <w:r>
        <w:rPr>
          <w:rFonts w:ascii="Arial" w:hAnsi="Arial" w:cs="Arial"/>
        </w:rPr>
        <w:t>,</w:t>
      </w:r>
      <w:r w:rsidRPr="008511FE">
        <w:rPr>
          <w:rFonts w:ascii="Arial" w:hAnsi="Arial" w:cs="Arial"/>
        </w:rPr>
        <w:t xml:space="preserve"> </w:t>
      </w:r>
      <w:r w:rsidR="001464AC">
        <w:rPr>
          <w:rFonts w:ascii="Arial" w:hAnsi="Arial" w:cs="Arial"/>
        </w:rPr>
        <w:t>О.</w:t>
      </w:r>
      <w:r w:rsidR="00A0334F" w:rsidRPr="008511FE">
        <w:rPr>
          <w:rFonts w:ascii="Arial" w:hAnsi="Arial" w:cs="Arial"/>
        </w:rPr>
        <w:t xml:space="preserve"> болница </w:t>
      </w:r>
      <w:r w:rsidR="001464AC">
        <w:rPr>
          <w:rFonts w:ascii="Arial" w:hAnsi="Arial" w:cs="Arial"/>
        </w:rPr>
        <w:t>у Ш</w:t>
      </w:r>
      <w:r>
        <w:rPr>
          <w:rFonts w:ascii="Arial" w:hAnsi="Arial" w:cs="Arial"/>
        </w:rPr>
        <w:t xml:space="preserve">, </w:t>
      </w:r>
      <w:r w:rsidRPr="008511FE">
        <w:rPr>
          <w:rFonts w:ascii="Arial" w:hAnsi="Arial" w:cs="Arial"/>
        </w:rPr>
        <w:t xml:space="preserve">дискриминисала </w:t>
      </w:r>
      <w:r>
        <w:rPr>
          <w:rFonts w:ascii="Arial" w:hAnsi="Arial" w:cs="Arial"/>
        </w:rPr>
        <w:t xml:space="preserve">је </w:t>
      </w:r>
      <w:r w:rsidR="008511FE" w:rsidRPr="008511FE">
        <w:rPr>
          <w:rFonts w:ascii="Arial" w:hAnsi="Arial" w:cs="Arial"/>
        </w:rPr>
        <w:t>кандидата З</w:t>
      </w:r>
      <w:r w:rsidR="001464AC">
        <w:rPr>
          <w:rFonts w:ascii="Arial" w:hAnsi="Arial" w:cs="Arial"/>
        </w:rPr>
        <w:t>.</w:t>
      </w:r>
      <w:r w:rsidR="008511FE" w:rsidRPr="008511FE">
        <w:rPr>
          <w:rFonts w:ascii="Arial" w:hAnsi="Arial" w:cs="Arial"/>
        </w:rPr>
        <w:t>Д</w:t>
      </w:r>
      <w:r w:rsidR="001464AC">
        <w:rPr>
          <w:rFonts w:ascii="Arial" w:hAnsi="Arial" w:cs="Arial"/>
        </w:rPr>
        <w:t>. из Б</w:t>
      </w:r>
      <w:r w:rsidR="008511FE" w:rsidRPr="008511FE">
        <w:rPr>
          <w:rFonts w:ascii="Arial" w:hAnsi="Arial" w:cs="Arial"/>
        </w:rPr>
        <w:t xml:space="preserve">, на основу његовог личног својства припадности ромској националној мањини, чиме је, </w:t>
      </w:r>
      <w:r w:rsidR="008511FE" w:rsidRPr="008511FE">
        <w:rPr>
          <w:rFonts w:ascii="Arial" w:hAnsi="Arial" w:cs="Arial" w:hint="cs"/>
        </w:rPr>
        <w:t>прекршила</w:t>
      </w:r>
      <w:r w:rsidR="008511FE" w:rsidRPr="008511FE">
        <w:rPr>
          <w:rFonts w:ascii="Arial" w:hAnsi="Arial" w:cs="Arial"/>
        </w:rPr>
        <w:t xml:space="preserve"> </w:t>
      </w:r>
      <w:r w:rsidR="008511FE" w:rsidRPr="008511FE">
        <w:rPr>
          <w:rFonts w:ascii="Arial" w:hAnsi="Arial" w:cs="Arial" w:hint="cs"/>
        </w:rPr>
        <w:t>одредбе</w:t>
      </w:r>
      <w:r w:rsidR="008511FE" w:rsidRPr="008511FE">
        <w:rPr>
          <w:rFonts w:ascii="Arial" w:hAnsi="Arial" w:cs="Arial"/>
        </w:rPr>
        <w:t xml:space="preserve"> </w:t>
      </w:r>
      <w:r w:rsidR="008511FE" w:rsidRPr="008511FE">
        <w:rPr>
          <w:rFonts w:ascii="Arial" w:hAnsi="Arial" w:cs="Arial" w:hint="cs"/>
        </w:rPr>
        <w:t>члана</w:t>
      </w:r>
      <w:r w:rsidR="007D7F11">
        <w:rPr>
          <w:rFonts w:ascii="Arial" w:hAnsi="Arial" w:cs="Arial"/>
        </w:rPr>
        <w:t xml:space="preserve"> 7</w:t>
      </w:r>
      <w:r w:rsidR="008511FE" w:rsidRPr="008511FE">
        <w:rPr>
          <w:rFonts w:ascii="Arial" w:hAnsi="Arial" w:cs="Arial"/>
        </w:rPr>
        <w:t>,</w:t>
      </w:r>
      <w:r>
        <w:rPr>
          <w:rFonts w:ascii="Arial" w:hAnsi="Arial" w:cs="Arial"/>
        </w:rPr>
        <w:t xml:space="preserve"> а</w:t>
      </w:r>
      <w:r w:rsidR="008511FE" w:rsidRPr="008511FE">
        <w:rPr>
          <w:rFonts w:ascii="Arial" w:hAnsi="Arial" w:cs="Arial"/>
        </w:rPr>
        <w:t xml:space="preserve"> </w:t>
      </w:r>
      <w:r w:rsidR="008511FE" w:rsidRPr="008511FE">
        <w:rPr>
          <w:rFonts w:ascii="Arial" w:hAnsi="Arial" w:cs="Arial" w:hint="cs"/>
        </w:rPr>
        <w:t>у</w:t>
      </w:r>
      <w:r w:rsidR="008511FE" w:rsidRPr="008511FE">
        <w:rPr>
          <w:rFonts w:ascii="Arial" w:hAnsi="Arial" w:cs="Arial"/>
        </w:rPr>
        <w:t xml:space="preserve"> </w:t>
      </w:r>
      <w:r w:rsidR="008511FE" w:rsidRPr="008511FE">
        <w:rPr>
          <w:rFonts w:ascii="Arial" w:hAnsi="Arial" w:cs="Arial" w:hint="cs"/>
        </w:rPr>
        <w:t>вези</w:t>
      </w:r>
      <w:r w:rsidR="008511FE" w:rsidRPr="008511FE">
        <w:rPr>
          <w:rFonts w:ascii="Arial" w:hAnsi="Arial" w:cs="Arial"/>
        </w:rPr>
        <w:t xml:space="preserve"> </w:t>
      </w:r>
      <w:r w:rsidR="008511FE" w:rsidRPr="008511FE">
        <w:rPr>
          <w:rFonts w:ascii="Arial" w:hAnsi="Arial" w:cs="Arial" w:hint="cs"/>
        </w:rPr>
        <w:t>са</w:t>
      </w:r>
      <w:r w:rsidR="008511FE" w:rsidRPr="008511FE">
        <w:rPr>
          <w:rFonts w:ascii="Arial" w:hAnsi="Arial" w:cs="Arial"/>
        </w:rPr>
        <w:t xml:space="preserve"> </w:t>
      </w:r>
      <w:r w:rsidR="008511FE" w:rsidRPr="008511FE">
        <w:rPr>
          <w:rFonts w:ascii="Arial" w:hAnsi="Arial" w:cs="Arial" w:hint="cs"/>
        </w:rPr>
        <w:t>чл</w:t>
      </w:r>
      <w:r w:rsidR="008511FE" w:rsidRPr="008511FE">
        <w:rPr>
          <w:rFonts w:ascii="Arial" w:hAnsi="Arial" w:cs="Arial"/>
        </w:rPr>
        <w:t xml:space="preserve">. 16. </w:t>
      </w:r>
      <w:r w:rsidR="008511FE" w:rsidRPr="008511FE">
        <w:rPr>
          <w:rFonts w:ascii="Arial" w:hAnsi="Arial" w:cs="Arial" w:hint="cs"/>
        </w:rPr>
        <w:t>и</w:t>
      </w:r>
      <w:r w:rsidR="008511FE" w:rsidRPr="008511FE">
        <w:rPr>
          <w:rFonts w:ascii="Arial" w:hAnsi="Arial" w:cs="Arial"/>
        </w:rPr>
        <w:t xml:space="preserve"> 24. </w:t>
      </w:r>
      <w:r w:rsidR="008511FE" w:rsidRPr="008511FE">
        <w:rPr>
          <w:rFonts w:ascii="Arial" w:hAnsi="Arial" w:cs="Arial" w:hint="cs"/>
        </w:rPr>
        <w:t>Закона</w:t>
      </w:r>
      <w:r w:rsidR="008511FE" w:rsidRPr="008511FE">
        <w:rPr>
          <w:rFonts w:ascii="Arial" w:hAnsi="Arial" w:cs="Arial"/>
        </w:rPr>
        <w:t xml:space="preserve"> </w:t>
      </w:r>
      <w:r w:rsidR="008511FE" w:rsidRPr="008511FE">
        <w:rPr>
          <w:rFonts w:ascii="Arial" w:hAnsi="Arial" w:cs="Arial" w:hint="cs"/>
        </w:rPr>
        <w:t>о</w:t>
      </w:r>
      <w:r w:rsidR="008511FE" w:rsidRPr="008511FE">
        <w:rPr>
          <w:rFonts w:ascii="Arial" w:hAnsi="Arial" w:cs="Arial"/>
        </w:rPr>
        <w:t xml:space="preserve"> </w:t>
      </w:r>
      <w:r w:rsidR="008511FE" w:rsidRPr="008511FE">
        <w:rPr>
          <w:rFonts w:ascii="Arial" w:hAnsi="Arial" w:cs="Arial" w:hint="cs"/>
        </w:rPr>
        <w:t>забрани</w:t>
      </w:r>
      <w:r w:rsidR="008511FE" w:rsidRPr="008511FE">
        <w:rPr>
          <w:rFonts w:ascii="Arial" w:hAnsi="Arial" w:cs="Arial"/>
        </w:rPr>
        <w:t xml:space="preserve"> </w:t>
      </w:r>
      <w:r w:rsidR="008511FE" w:rsidRPr="008511FE">
        <w:rPr>
          <w:rFonts w:ascii="Arial" w:hAnsi="Arial" w:cs="Arial" w:hint="cs"/>
        </w:rPr>
        <w:t>дискриминације</w:t>
      </w:r>
      <w:r w:rsidR="008511FE" w:rsidRPr="008511FE">
        <w:rPr>
          <w:rFonts w:ascii="Arial" w:hAnsi="Arial" w:cs="Arial"/>
        </w:rPr>
        <w:t>.</w:t>
      </w:r>
      <w:r w:rsidR="008511FE" w:rsidRPr="008511FE">
        <w:rPr>
          <w:rFonts w:ascii="Arial" w:hAnsi="Arial" w:cs="Arial"/>
          <w:b/>
        </w:rPr>
        <w:t xml:space="preserve"> </w:t>
      </w:r>
    </w:p>
    <w:p w:rsidR="008511FE" w:rsidRDefault="008511FE" w:rsidP="003F2C96">
      <w:pPr>
        <w:tabs>
          <w:tab w:val="left" w:pos="450"/>
        </w:tabs>
        <w:autoSpaceDE w:val="0"/>
        <w:autoSpaceDN w:val="0"/>
        <w:adjustRightInd w:val="0"/>
        <w:rPr>
          <w:rFonts w:ascii="Arial" w:hAnsi="Arial" w:cs="Arial"/>
          <w:b/>
        </w:rPr>
      </w:pPr>
    </w:p>
    <w:p w:rsidR="00A0334F" w:rsidRDefault="007511D1" w:rsidP="003F2C96">
      <w:pPr>
        <w:tabs>
          <w:tab w:val="left" w:pos="450"/>
        </w:tabs>
        <w:autoSpaceDE w:val="0"/>
        <w:autoSpaceDN w:val="0"/>
        <w:adjustRightInd w:val="0"/>
        <w:rPr>
          <w:rFonts w:ascii="Arial" w:hAnsi="Arial" w:cs="Arial"/>
          <w:b/>
        </w:rPr>
      </w:pPr>
      <w:r>
        <w:rPr>
          <w:rFonts w:ascii="Arial" w:hAnsi="Arial" w:cs="Arial"/>
          <w:b/>
        </w:rPr>
        <w:t xml:space="preserve">     </w:t>
      </w:r>
      <w:r w:rsidR="008511FE">
        <w:rPr>
          <w:rFonts w:ascii="Arial" w:hAnsi="Arial" w:cs="Arial"/>
          <w:b/>
        </w:rPr>
        <w:t xml:space="preserve">5. </w:t>
      </w:r>
      <w:r w:rsidR="00A0334F" w:rsidRPr="00183F85">
        <w:rPr>
          <w:rFonts w:ascii="Arial" w:hAnsi="Arial" w:cs="Arial"/>
          <w:b/>
        </w:rPr>
        <w:t>ПРЕПОРУКА</w:t>
      </w:r>
    </w:p>
    <w:p w:rsidR="00A0334F" w:rsidRDefault="00A0334F" w:rsidP="003F2C96">
      <w:pPr>
        <w:tabs>
          <w:tab w:val="left" w:pos="450"/>
        </w:tabs>
        <w:autoSpaceDE w:val="0"/>
        <w:autoSpaceDN w:val="0"/>
        <w:adjustRightInd w:val="0"/>
        <w:rPr>
          <w:rFonts w:ascii="Arial" w:hAnsi="Arial" w:cs="Arial"/>
          <w:b/>
        </w:rPr>
      </w:pPr>
    </w:p>
    <w:p w:rsidR="00A0334F" w:rsidRDefault="00A0334F" w:rsidP="003F2C96">
      <w:pPr>
        <w:tabs>
          <w:tab w:val="left" w:pos="450"/>
        </w:tabs>
        <w:autoSpaceDE w:val="0"/>
        <w:autoSpaceDN w:val="0"/>
        <w:adjustRightInd w:val="0"/>
        <w:rPr>
          <w:rFonts w:ascii="Arial" w:hAnsi="Arial" w:cs="Arial"/>
        </w:rPr>
      </w:pPr>
      <w:r w:rsidRPr="00183F85">
        <w:rPr>
          <w:rFonts w:ascii="Arial" w:hAnsi="Arial" w:cs="Arial"/>
        </w:rPr>
        <w:t xml:space="preserve">Повереник за заштиту равноправности </w:t>
      </w:r>
      <w:r w:rsidR="00AE6D05">
        <w:rPr>
          <w:rFonts w:ascii="Arial" w:hAnsi="Arial" w:cs="Arial"/>
        </w:rPr>
        <w:t xml:space="preserve">препоручује </w:t>
      </w:r>
      <w:r w:rsidR="001464AC">
        <w:rPr>
          <w:rFonts w:ascii="Arial" w:hAnsi="Arial" w:cs="Arial"/>
        </w:rPr>
        <w:t>О.</w:t>
      </w:r>
      <w:r>
        <w:rPr>
          <w:rFonts w:ascii="Arial" w:hAnsi="Arial" w:cs="Arial"/>
        </w:rPr>
        <w:t xml:space="preserve"> болници </w:t>
      </w:r>
      <w:r w:rsidR="001464AC">
        <w:rPr>
          <w:rFonts w:ascii="Arial" w:hAnsi="Arial" w:cs="Arial"/>
        </w:rPr>
        <w:t>Ш</w:t>
      </w:r>
      <w:r>
        <w:rPr>
          <w:rFonts w:ascii="Arial" w:hAnsi="Arial" w:cs="Arial"/>
        </w:rPr>
        <w:t>:</w:t>
      </w:r>
    </w:p>
    <w:p w:rsidR="007511D1" w:rsidRPr="007511D1" w:rsidRDefault="007511D1" w:rsidP="003F2C96">
      <w:pPr>
        <w:tabs>
          <w:tab w:val="left" w:pos="450"/>
        </w:tabs>
        <w:autoSpaceDE w:val="0"/>
        <w:autoSpaceDN w:val="0"/>
        <w:adjustRightInd w:val="0"/>
        <w:rPr>
          <w:rFonts w:ascii="Arial" w:hAnsi="Arial" w:cs="Arial"/>
        </w:rPr>
      </w:pPr>
    </w:p>
    <w:p w:rsidR="00A0334F" w:rsidRDefault="00A0334F" w:rsidP="003F2C96">
      <w:pPr>
        <w:tabs>
          <w:tab w:val="left" w:pos="450"/>
        </w:tabs>
        <w:autoSpaceDE w:val="0"/>
        <w:autoSpaceDN w:val="0"/>
        <w:adjustRightInd w:val="0"/>
        <w:rPr>
          <w:rFonts w:ascii="Arial" w:hAnsi="Arial" w:cs="Arial"/>
        </w:rPr>
      </w:pPr>
      <w:r w:rsidRPr="00183F85">
        <w:rPr>
          <w:rFonts w:ascii="Arial" w:hAnsi="Arial" w:cs="Arial"/>
          <w:b/>
        </w:rPr>
        <w:t xml:space="preserve">5.1. </w:t>
      </w:r>
      <w:r>
        <w:rPr>
          <w:rFonts w:ascii="Arial" w:hAnsi="Arial" w:cs="Arial"/>
        </w:rPr>
        <w:t xml:space="preserve"> Да предузме све потребне мере из своје надлежности да отклони последице дискрим</w:t>
      </w:r>
      <w:r w:rsidR="001464AC">
        <w:rPr>
          <w:rFonts w:ascii="Arial" w:hAnsi="Arial" w:cs="Arial"/>
        </w:rPr>
        <w:t>инаторног поступања према З.</w:t>
      </w:r>
      <w:r>
        <w:rPr>
          <w:rFonts w:ascii="Arial" w:hAnsi="Arial" w:cs="Arial"/>
        </w:rPr>
        <w:t>Д;</w:t>
      </w:r>
    </w:p>
    <w:p w:rsidR="007511D1" w:rsidRPr="007511D1" w:rsidRDefault="007511D1" w:rsidP="003F2C96">
      <w:pPr>
        <w:tabs>
          <w:tab w:val="left" w:pos="450"/>
        </w:tabs>
        <w:autoSpaceDE w:val="0"/>
        <w:autoSpaceDN w:val="0"/>
        <w:adjustRightInd w:val="0"/>
        <w:rPr>
          <w:rFonts w:ascii="Arial" w:hAnsi="Arial" w:cs="Arial"/>
        </w:rPr>
      </w:pPr>
    </w:p>
    <w:p w:rsidR="00A0334F" w:rsidRDefault="00A0334F" w:rsidP="003F2C96">
      <w:pPr>
        <w:tabs>
          <w:tab w:val="left" w:pos="450"/>
        </w:tabs>
        <w:autoSpaceDE w:val="0"/>
        <w:autoSpaceDN w:val="0"/>
        <w:adjustRightInd w:val="0"/>
        <w:rPr>
          <w:rFonts w:ascii="Arial" w:hAnsi="Arial" w:cs="Arial"/>
        </w:rPr>
      </w:pPr>
      <w:r w:rsidRPr="00183F85">
        <w:rPr>
          <w:rFonts w:ascii="Arial" w:hAnsi="Arial" w:cs="Arial"/>
          <w:b/>
        </w:rPr>
        <w:t xml:space="preserve">5.2. </w:t>
      </w:r>
      <w:r>
        <w:rPr>
          <w:rFonts w:ascii="Arial" w:hAnsi="Arial" w:cs="Arial"/>
          <w:b/>
        </w:rPr>
        <w:t xml:space="preserve">  </w:t>
      </w:r>
      <w:r>
        <w:rPr>
          <w:rFonts w:ascii="Arial" w:hAnsi="Arial" w:cs="Arial"/>
        </w:rPr>
        <w:t>Да води рачуна да у оквиру својих редовних послова и активности не крши законске прописе о забрани дискриминације.</w:t>
      </w:r>
    </w:p>
    <w:p w:rsidR="00A0334F" w:rsidRDefault="00A0334F" w:rsidP="003F2C96">
      <w:pPr>
        <w:tabs>
          <w:tab w:val="left" w:pos="450"/>
        </w:tabs>
        <w:autoSpaceDE w:val="0"/>
        <w:autoSpaceDN w:val="0"/>
        <w:adjustRightInd w:val="0"/>
        <w:rPr>
          <w:rFonts w:ascii="Arial" w:hAnsi="Arial" w:cs="Arial"/>
        </w:rPr>
      </w:pPr>
    </w:p>
    <w:p w:rsidR="00A0334F" w:rsidRDefault="00A0334F" w:rsidP="003F2C96">
      <w:pPr>
        <w:tabs>
          <w:tab w:val="left" w:pos="450"/>
        </w:tabs>
        <w:autoSpaceDE w:val="0"/>
        <w:autoSpaceDN w:val="0"/>
        <w:adjustRightInd w:val="0"/>
        <w:rPr>
          <w:rFonts w:ascii="Arial" w:hAnsi="Arial" w:cs="Arial"/>
        </w:rPr>
      </w:pPr>
      <w:r>
        <w:rPr>
          <w:rFonts w:ascii="Arial" w:hAnsi="Arial" w:cs="Arial"/>
        </w:rPr>
        <w:t>Потребно ј</w:t>
      </w:r>
      <w:r w:rsidR="001464AC">
        <w:rPr>
          <w:rFonts w:ascii="Arial" w:hAnsi="Arial" w:cs="Arial"/>
        </w:rPr>
        <w:t>е да О.</w:t>
      </w:r>
      <w:r>
        <w:rPr>
          <w:rFonts w:ascii="Arial" w:hAnsi="Arial" w:cs="Arial"/>
        </w:rPr>
        <w:t xml:space="preserve"> болница </w:t>
      </w:r>
      <w:r w:rsidR="001464AC">
        <w:rPr>
          <w:rFonts w:ascii="Arial" w:hAnsi="Arial" w:cs="Arial"/>
        </w:rPr>
        <w:t>Ш.</w:t>
      </w:r>
      <w:r>
        <w:rPr>
          <w:rFonts w:ascii="Arial" w:hAnsi="Arial" w:cs="Arial"/>
        </w:rPr>
        <w:t xml:space="preserve"> обавести Повереника за заштиту равноправности о спровођењу ове препоруке, у року од 30 дана од дана пријема мишљења са препоруком.</w:t>
      </w:r>
    </w:p>
    <w:p w:rsidR="007511D1" w:rsidRPr="007511D1" w:rsidRDefault="007511D1" w:rsidP="003F2C96">
      <w:pPr>
        <w:tabs>
          <w:tab w:val="left" w:pos="450"/>
        </w:tabs>
        <w:autoSpaceDE w:val="0"/>
        <w:autoSpaceDN w:val="0"/>
        <w:adjustRightInd w:val="0"/>
        <w:rPr>
          <w:rFonts w:ascii="Arial" w:hAnsi="Arial" w:cs="Arial"/>
        </w:rPr>
      </w:pPr>
    </w:p>
    <w:p w:rsidR="00A0334F" w:rsidRDefault="00A0334F" w:rsidP="003F2C96">
      <w:pPr>
        <w:tabs>
          <w:tab w:val="left" w:pos="450"/>
        </w:tabs>
        <w:autoSpaceDE w:val="0"/>
        <w:autoSpaceDN w:val="0"/>
        <w:adjustRightInd w:val="0"/>
        <w:rPr>
          <w:rFonts w:ascii="Arial" w:hAnsi="Arial" w:cs="Arial"/>
        </w:rPr>
      </w:pPr>
      <w:r>
        <w:rPr>
          <w:rFonts w:ascii="Arial" w:hAnsi="Arial" w:cs="Arial"/>
        </w:rPr>
        <w:t>Сагласно члану 40. Закона о забра</w:t>
      </w:r>
      <w:r w:rsidR="001464AC">
        <w:rPr>
          <w:rFonts w:ascii="Arial" w:hAnsi="Arial" w:cs="Arial"/>
        </w:rPr>
        <w:t>ни дискриминације, уколико О. болница Ш.</w:t>
      </w:r>
      <w:r w:rsidR="009D5FDA">
        <w:rPr>
          <w:rFonts w:ascii="Arial" w:hAnsi="Arial" w:cs="Arial"/>
        </w:rPr>
        <w:t xml:space="preserve">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82045A" w:rsidRPr="0082045A" w:rsidRDefault="0082045A" w:rsidP="003F2C96">
      <w:pPr>
        <w:tabs>
          <w:tab w:val="left" w:pos="450"/>
        </w:tabs>
        <w:autoSpaceDE w:val="0"/>
        <w:autoSpaceDN w:val="0"/>
        <w:adjustRightInd w:val="0"/>
        <w:rPr>
          <w:rFonts w:ascii="Arial" w:hAnsi="Arial" w:cs="Arial"/>
        </w:rPr>
      </w:pPr>
    </w:p>
    <w:p w:rsidR="009D5FDA" w:rsidRDefault="009D5FDA" w:rsidP="003F2C96">
      <w:pPr>
        <w:tabs>
          <w:tab w:val="left" w:pos="450"/>
        </w:tabs>
        <w:autoSpaceDE w:val="0"/>
        <w:autoSpaceDN w:val="0"/>
        <w:adjustRightInd w:val="0"/>
        <w:rPr>
          <w:rFonts w:ascii="Arial" w:hAnsi="Arial" w:cs="Arial"/>
        </w:rPr>
      </w:pPr>
      <w:r>
        <w:rPr>
          <w:rFonts w:ascii="Arial" w:hAnsi="Arial" w:cs="Arial"/>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9D5FDA" w:rsidRDefault="009D5FDA" w:rsidP="003F2C96">
      <w:pPr>
        <w:tabs>
          <w:tab w:val="left" w:pos="450"/>
        </w:tabs>
        <w:autoSpaceDE w:val="0"/>
        <w:autoSpaceDN w:val="0"/>
        <w:adjustRightInd w:val="0"/>
        <w:rPr>
          <w:rFonts w:ascii="Arial" w:hAnsi="Arial" w:cs="Arial"/>
        </w:rPr>
      </w:pPr>
    </w:p>
    <w:p w:rsidR="009D5FDA" w:rsidRDefault="009D5FDA" w:rsidP="003F2C96">
      <w:pPr>
        <w:tabs>
          <w:tab w:val="left" w:pos="450"/>
        </w:tabs>
        <w:autoSpaceDE w:val="0"/>
        <w:autoSpaceDN w:val="0"/>
        <w:adjustRightInd w:val="0"/>
        <w:rPr>
          <w:rFonts w:ascii="Arial" w:hAnsi="Arial" w:cs="Arial"/>
        </w:rPr>
      </w:pPr>
      <w:r>
        <w:rPr>
          <w:rFonts w:ascii="Arial" w:hAnsi="Arial" w:cs="Arial"/>
        </w:rPr>
        <w:t xml:space="preserve">                                                                                              </w:t>
      </w:r>
    </w:p>
    <w:p w:rsidR="009D5FDA" w:rsidRPr="009D5FDA" w:rsidRDefault="009D5FDA" w:rsidP="003F2C96">
      <w:pPr>
        <w:tabs>
          <w:tab w:val="left" w:pos="450"/>
        </w:tabs>
        <w:autoSpaceDE w:val="0"/>
        <w:autoSpaceDN w:val="0"/>
        <w:adjustRightInd w:val="0"/>
        <w:rPr>
          <w:rFonts w:ascii="Arial" w:hAnsi="Arial" w:cs="Arial"/>
          <w:b/>
        </w:rPr>
      </w:pPr>
      <w:r>
        <w:rPr>
          <w:rFonts w:ascii="Arial" w:hAnsi="Arial" w:cs="Arial"/>
        </w:rPr>
        <w:t xml:space="preserve">                                                                                             </w:t>
      </w:r>
      <w:r w:rsidRPr="009D5FDA">
        <w:rPr>
          <w:rFonts w:ascii="Arial" w:hAnsi="Arial" w:cs="Arial"/>
          <w:b/>
        </w:rPr>
        <w:t>ПОВЕРЕНИЦА ЗА ЗАШТИТУ</w:t>
      </w:r>
    </w:p>
    <w:p w:rsidR="009D5FDA" w:rsidRDefault="009D5FDA" w:rsidP="003F2C96">
      <w:pPr>
        <w:tabs>
          <w:tab w:val="left" w:pos="450"/>
        </w:tabs>
        <w:autoSpaceDE w:val="0"/>
        <w:autoSpaceDN w:val="0"/>
        <w:adjustRightInd w:val="0"/>
        <w:rPr>
          <w:rFonts w:ascii="Arial" w:hAnsi="Arial" w:cs="Arial"/>
          <w:b/>
        </w:rPr>
      </w:pPr>
      <w:r w:rsidRPr="009D5FDA">
        <w:rPr>
          <w:rFonts w:ascii="Arial" w:hAnsi="Arial" w:cs="Arial"/>
          <w:b/>
        </w:rPr>
        <w:t xml:space="preserve">                                                                                                    РАВНОПРАВНОСТИ</w:t>
      </w:r>
    </w:p>
    <w:p w:rsidR="009D5FDA" w:rsidRDefault="009D5FDA" w:rsidP="003F2C96">
      <w:pPr>
        <w:tabs>
          <w:tab w:val="left" w:pos="450"/>
        </w:tabs>
        <w:autoSpaceDE w:val="0"/>
        <w:autoSpaceDN w:val="0"/>
        <w:adjustRightInd w:val="0"/>
        <w:rPr>
          <w:rFonts w:ascii="Arial" w:hAnsi="Arial" w:cs="Arial"/>
          <w:b/>
        </w:rPr>
      </w:pPr>
    </w:p>
    <w:p w:rsidR="009D5FDA" w:rsidRPr="009D5FDA" w:rsidRDefault="009D5FDA" w:rsidP="003F2C96">
      <w:pPr>
        <w:tabs>
          <w:tab w:val="left" w:pos="450"/>
        </w:tabs>
        <w:autoSpaceDE w:val="0"/>
        <w:autoSpaceDN w:val="0"/>
        <w:adjustRightInd w:val="0"/>
        <w:rPr>
          <w:rFonts w:ascii="Arial" w:hAnsi="Arial" w:cs="Arial"/>
          <w:b/>
        </w:rPr>
      </w:pPr>
      <w:r>
        <w:rPr>
          <w:rFonts w:ascii="Arial" w:hAnsi="Arial" w:cs="Arial"/>
          <w:b/>
        </w:rPr>
        <w:t xml:space="preserve">                                                                                                      Бранкица Јанковић</w:t>
      </w:r>
    </w:p>
    <w:p w:rsidR="00A0334F" w:rsidRDefault="00A0334F" w:rsidP="003F2C96">
      <w:pPr>
        <w:tabs>
          <w:tab w:val="left" w:pos="450"/>
        </w:tabs>
        <w:autoSpaceDE w:val="0"/>
        <w:autoSpaceDN w:val="0"/>
        <w:adjustRightInd w:val="0"/>
        <w:rPr>
          <w:rFonts w:ascii="Arial" w:hAnsi="Arial" w:cs="Arial"/>
        </w:rPr>
      </w:pPr>
    </w:p>
    <w:p w:rsidR="009D5FDA" w:rsidRDefault="009D5FDA" w:rsidP="003F2C96">
      <w:pPr>
        <w:tabs>
          <w:tab w:val="left" w:pos="450"/>
        </w:tabs>
        <w:autoSpaceDE w:val="0"/>
        <w:autoSpaceDN w:val="0"/>
        <w:adjustRightInd w:val="0"/>
        <w:rPr>
          <w:rFonts w:ascii="Arial" w:hAnsi="Arial" w:cs="Arial"/>
          <w:i/>
          <w:u w:val="single"/>
        </w:rPr>
      </w:pPr>
    </w:p>
    <w:p w:rsidR="00A0334F" w:rsidRPr="003C3FBA" w:rsidRDefault="00A0334F" w:rsidP="003F2C96">
      <w:pPr>
        <w:tabs>
          <w:tab w:val="left" w:pos="450"/>
        </w:tabs>
        <w:autoSpaceDE w:val="0"/>
        <w:autoSpaceDN w:val="0"/>
        <w:adjustRightInd w:val="0"/>
        <w:rPr>
          <w:rFonts w:ascii="Arial" w:hAnsi="Arial" w:cs="Arial"/>
          <w:iCs/>
          <w:sz w:val="20"/>
          <w:szCs w:val="20"/>
        </w:rPr>
      </w:pPr>
    </w:p>
    <w:p w:rsidR="00CC4D98" w:rsidRPr="003C3FBA" w:rsidRDefault="00CC4D98" w:rsidP="003F2C96">
      <w:pPr>
        <w:tabs>
          <w:tab w:val="left" w:pos="450"/>
        </w:tabs>
        <w:autoSpaceDE w:val="0"/>
        <w:autoSpaceDN w:val="0"/>
        <w:adjustRightInd w:val="0"/>
        <w:rPr>
          <w:sz w:val="20"/>
          <w:szCs w:val="20"/>
        </w:rPr>
      </w:pPr>
    </w:p>
    <w:sectPr w:rsidR="00CC4D98" w:rsidRPr="003C3FBA" w:rsidSect="003F2C96">
      <w:footerReference w:type="default" r:id="rId10"/>
      <w:footerReference w:type="first" r:id="rId11"/>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CF" w:rsidRDefault="00BA17CF" w:rsidP="0077184C">
      <w:r>
        <w:separator/>
      </w:r>
    </w:p>
  </w:endnote>
  <w:endnote w:type="continuationSeparator" w:id="0">
    <w:p w:rsidR="00BA17CF" w:rsidRDefault="00BA17CF" w:rsidP="0077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CB" w:rsidRDefault="00BA17CF">
    <w:pPr>
      <w:pStyle w:val="Footer"/>
    </w:pPr>
    <w:r>
      <w:rPr>
        <w:noProof/>
      </w:rPr>
      <w:pict>
        <v:rect id="Rectangle 1" o:spid="_x0000_s2050" style="position:absolute;left:0;text-align:left;margin-left:56pt;margin-top:776.25pt;width:485.5pt;height:45pt;z-index:25166028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F312CB" w:rsidRDefault="00F312CB" w:rsidP="00D56EEB">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F312CB" w:rsidRPr="00721C4C" w:rsidRDefault="00F312CB" w:rsidP="00D56EEB">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CS"/>
                  </w:rPr>
                  <w:t>Булевар краља Александра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Pr>
                    <w:rFonts w:ascii="Arial" w:hAnsi="Arial" w:cs="Arial"/>
                    <w:sz w:val="16"/>
                    <w:szCs w:val="16"/>
                    <w:lang w:val="sr-Cyrl-CS"/>
                  </w:rPr>
                  <w:t xml:space="preserve">  </w:t>
                </w:r>
                <w:r>
                  <w:rPr>
                    <w:rFonts w:ascii="Arial" w:hAnsi="Arial" w:cs="Arial"/>
                    <w:sz w:val="16"/>
                    <w:szCs w:val="16"/>
                    <w:lang w:val="sr-Cyrl-CS"/>
                  </w:rPr>
                  <w:tab/>
                </w:r>
                <w:r w:rsidR="00E47C8D"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E47C8D" w:rsidRPr="00721C4C">
                  <w:rPr>
                    <w:rFonts w:ascii="Arial" w:hAnsi="Arial" w:cs="Arial"/>
                    <w:sz w:val="16"/>
                    <w:szCs w:val="16"/>
                  </w:rPr>
                  <w:fldChar w:fldCharType="separate"/>
                </w:r>
                <w:r w:rsidR="00E3119E">
                  <w:rPr>
                    <w:rFonts w:ascii="Arial" w:hAnsi="Arial" w:cs="Arial"/>
                    <w:noProof/>
                    <w:sz w:val="16"/>
                    <w:szCs w:val="16"/>
                  </w:rPr>
                  <w:t>11</w:t>
                </w:r>
                <w:r w:rsidR="00E47C8D" w:rsidRPr="00721C4C">
                  <w:rPr>
                    <w:rFonts w:ascii="Arial" w:hAnsi="Arial" w:cs="Arial"/>
                    <w:sz w:val="16"/>
                    <w:szCs w:val="16"/>
                  </w:rPr>
                  <w:fldChar w:fldCharType="end"/>
                </w:r>
              </w:p>
            </w:txbxContent>
          </v:textbox>
          <w10:wrap type="square" anchorx="page" anchory="page"/>
        </v:rect>
      </w:pict>
    </w:r>
    <w:r w:rsidR="00F312CB">
      <w:rPr>
        <w:noProof/>
        <w:lang w:val="en-US"/>
      </w:rPr>
      <w:drawing>
        <wp:anchor distT="0" distB="0" distL="114300" distR="114300" simplePos="0" relativeHeight="251661312"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CB" w:rsidRDefault="00F312CB">
    <w:pPr>
      <w:pStyle w:val="Footer"/>
    </w:pPr>
    <w:r>
      <w:rPr>
        <w:noProof/>
        <w:lang w:val="en-US"/>
      </w:rPr>
      <w:drawing>
        <wp:anchor distT="0" distB="0" distL="114300" distR="114300" simplePos="0" relativeHeight="251663360"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BA17CF">
      <w:rPr>
        <w:noProof/>
      </w:rPr>
      <w:pict>
        <v:rect id="Rectangle 3" o:spid="_x0000_s2049" style="position:absolute;left:0;text-align:left;margin-left:56.05pt;margin-top:776.2pt;width:485.5pt;height:45pt;z-index:25166233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F312CB" w:rsidRDefault="00F312CB" w:rsidP="00D56EEB">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F312CB" w:rsidRPr="00721C4C" w:rsidRDefault="00F312CB" w:rsidP="00D56EEB">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3" w:history="1">
                  <w:r>
                    <w:rPr>
                      <w:rFonts w:ascii="Arial" w:hAnsi="Arial"/>
                      <w:spacing w:val="-1"/>
                      <w:sz w:val="16"/>
                    </w:rPr>
                    <w:t>poverenik@ravnopravnost.gov.rs</w:t>
                  </w:r>
                </w:hyperlink>
              </w:p>
            </w:txbxContent>
          </v:textbox>
          <w10:wrap type="square"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CF" w:rsidRDefault="00BA17CF" w:rsidP="0077184C">
      <w:r>
        <w:separator/>
      </w:r>
    </w:p>
  </w:footnote>
  <w:footnote w:type="continuationSeparator" w:id="0">
    <w:p w:rsidR="00BA17CF" w:rsidRDefault="00BA17CF" w:rsidP="0077184C">
      <w:r>
        <w:continuationSeparator/>
      </w:r>
    </w:p>
  </w:footnote>
  <w:footnote w:id="1">
    <w:p w:rsidR="00F312CB" w:rsidRDefault="00F312CB" w:rsidP="0077184C">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„Службени гласник РС“, број 22/09</w:t>
      </w:r>
    </w:p>
  </w:footnote>
  <w:footnote w:id="2">
    <w:p w:rsidR="00F312CB" w:rsidRPr="003F2C96" w:rsidRDefault="00F312CB" w:rsidP="006C098C">
      <w:pPr>
        <w:pStyle w:val="FootnoteText"/>
        <w:rPr>
          <w:rFonts w:ascii="Arial" w:hAnsi="Arial" w:cs="Arial"/>
          <w:sz w:val="16"/>
          <w:szCs w:val="16"/>
        </w:rPr>
      </w:pPr>
      <w:r w:rsidRPr="003F2C96">
        <w:rPr>
          <w:rStyle w:val="FootnoteReference"/>
          <w:rFonts w:ascii="Arial" w:hAnsi="Arial" w:cs="Arial"/>
          <w:sz w:val="16"/>
          <w:szCs w:val="16"/>
        </w:rPr>
        <w:footnoteRef/>
      </w:r>
      <w:r w:rsidRPr="003F2C96">
        <w:rPr>
          <w:rFonts w:ascii="Arial" w:hAnsi="Arial" w:cs="Arial"/>
          <w:sz w:val="16"/>
          <w:szCs w:val="16"/>
        </w:rPr>
        <w:t xml:space="preserve"> Закон о забрани дискриминације („Службени гласник РС“, број 22/09), члан 1. став 2. </w:t>
      </w:r>
    </w:p>
  </w:footnote>
  <w:footnote w:id="3">
    <w:p w:rsidR="00F312CB" w:rsidRPr="003F2C96" w:rsidRDefault="00F312CB" w:rsidP="006C098C">
      <w:pPr>
        <w:pStyle w:val="FootnoteText"/>
        <w:rPr>
          <w:rFonts w:ascii="Arial" w:hAnsi="Arial" w:cs="Arial"/>
          <w:sz w:val="16"/>
          <w:szCs w:val="16"/>
        </w:rPr>
      </w:pPr>
      <w:r w:rsidRPr="003F2C96">
        <w:rPr>
          <w:rStyle w:val="FootnoteReference"/>
          <w:rFonts w:ascii="Arial" w:hAnsi="Arial" w:cs="Arial"/>
          <w:sz w:val="16"/>
          <w:szCs w:val="16"/>
        </w:rPr>
        <w:footnoteRef/>
      </w:r>
      <w:r w:rsidRPr="003F2C96">
        <w:rPr>
          <w:rFonts w:ascii="Arial" w:hAnsi="Arial" w:cs="Arial"/>
          <w:sz w:val="16"/>
          <w:szCs w:val="16"/>
        </w:rPr>
        <w:t xml:space="preserve"> </w:t>
      </w:r>
      <w:r w:rsidRPr="003F2C96">
        <w:rPr>
          <w:rFonts w:ascii="Arial" w:hAnsi="Arial" w:cs="Arial"/>
          <w:sz w:val="16"/>
          <w:szCs w:val="16"/>
          <w:lang w:val="sr-Latn-CS"/>
        </w:rPr>
        <w:t>Закона о забрани дискриминације</w:t>
      </w:r>
      <w:r w:rsidRPr="003F2C96">
        <w:rPr>
          <w:rFonts w:ascii="Arial" w:hAnsi="Arial" w:cs="Arial"/>
          <w:sz w:val="16"/>
          <w:szCs w:val="16"/>
        </w:rPr>
        <w:t xml:space="preserve">, члан </w:t>
      </w:r>
      <w:r w:rsidRPr="003F2C96">
        <w:rPr>
          <w:rFonts w:ascii="Arial" w:hAnsi="Arial" w:cs="Arial"/>
          <w:sz w:val="16"/>
          <w:szCs w:val="16"/>
          <w:lang w:val="sr-Latn-CS"/>
        </w:rPr>
        <w:t>33.</w:t>
      </w:r>
    </w:p>
  </w:footnote>
  <w:footnote w:id="4">
    <w:p w:rsidR="00F312CB" w:rsidRPr="003F2C96" w:rsidRDefault="00F312CB" w:rsidP="00D51C97">
      <w:pPr>
        <w:pStyle w:val="FootnoteText"/>
        <w:rPr>
          <w:rFonts w:ascii="Arial" w:hAnsi="Arial" w:cs="Arial"/>
          <w:sz w:val="16"/>
          <w:szCs w:val="16"/>
        </w:rPr>
      </w:pPr>
      <w:r w:rsidRPr="003F2C96">
        <w:rPr>
          <w:rStyle w:val="FootnoteReference"/>
          <w:rFonts w:ascii="Arial" w:hAnsi="Arial" w:cs="Arial"/>
          <w:sz w:val="16"/>
          <w:szCs w:val="16"/>
        </w:rPr>
        <w:footnoteRef/>
      </w:r>
      <w:r w:rsidRPr="003F2C96">
        <w:rPr>
          <w:rFonts w:ascii="Arial" w:hAnsi="Arial" w:cs="Arial"/>
          <w:sz w:val="16"/>
          <w:szCs w:val="16"/>
        </w:rPr>
        <w:t xml:space="preserve"> Закон о ратификацији међународне Конвенције о укидању свих облика расне дискриминације, </w:t>
      </w:r>
      <w:r w:rsidR="00013B02" w:rsidRPr="003F2C96">
        <w:rPr>
          <w:rFonts w:ascii="Arial" w:hAnsi="Arial" w:cs="Arial"/>
          <w:sz w:val="16"/>
          <w:szCs w:val="16"/>
        </w:rPr>
        <w:t>(</w:t>
      </w:r>
      <w:r w:rsidRPr="003F2C96">
        <w:rPr>
          <w:rFonts w:ascii="Arial" w:hAnsi="Arial" w:cs="Arial"/>
          <w:sz w:val="16"/>
          <w:szCs w:val="16"/>
        </w:rPr>
        <w:t>„Службени лист СФРЈ, број 31/67</w:t>
      </w:r>
      <w:r w:rsidR="00013B02" w:rsidRPr="003F2C96">
        <w:rPr>
          <w:rFonts w:ascii="Arial" w:hAnsi="Arial" w:cs="Arial"/>
          <w:sz w:val="16"/>
          <w:szCs w:val="16"/>
        </w:rPr>
        <w:t>)</w:t>
      </w:r>
    </w:p>
  </w:footnote>
  <w:footnote w:id="5">
    <w:p w:rsidR="00F312CB" w:rsidRPr="003F2C96" w:rsidRDefault="00F312CB" w:rsidP="00CB1AD7">
      <w:pPr>
        <w:pStyle w:val="FootnoteText"/>
        <w:rPr>
          <w:rFonts w:ascii="Arial" w:hAnsi="Arial" w:cs="Arial"/>
          <w:sz w:val="16"/>
          <w:szCs w:val="16"/>
        </w:rPr>
      </w:pPr>
      <w:r w:rsidRPr="003F2C96">
        <w:rPr>
          <w:rStyle w:val="FootnoteReference"/>
          <w:rFonts w:ascii="Arial" w:hAnsi="Arial" w:cs="Arial"/>
          <w:sz w:val="16"/>
          <w:szCs w:val="16"/>
        </w:rPr>
        <w:footnoteRef/>
      </w:r>
      <w:r w:rsidRPr="003F2C96">
        <w:rPr>
          <w:rFonts w:ascii="Arial" w:hAnsi="Arial" w:cs="Arial"/>
          <w:sz w:val="16"/>
          <w:szCs w:val="16"/>
        </w:rPr>
        <w:t xml:space="preserve"> Закон о потврђивању Оквирне конвенције за заштиту националних мањина („Службени лист СРЈ - Међународни уговори”, број  6/98)</w:t>
      </w:r>
    </w:p>
  </w:footnote>
  <w:footnote w:id="6">
    <w:p w:rsidR="00F312CB" w:rsidRPr="003F2C96" w:rsidRDefault="00F312CB" w:rsidP="00CB1AD7">
      <w:pPr>
        <w:pStyle w:val="FootnoteText"/>
        <w:rPr>
          <w:rFonts w:ascii="Arial" w:hAnsi="Arial" w:cs="Arial"/>
          <w:sz w:val="16"/>
          <w:szCs w:val="16"/>
        </w:rPr>
      </w:pPr>
      <w:r w:rsidRPr="003F2C96">
        <w:rPr>
          <w:rStyle w:val="FootnoteReference"/>
          <w:rFonts w:ascii="Arial" w:hAnsi="Arial" w:cs="Arial"/>
          <w:sz w:val="16"/>
          <w:szCs w:val="16"/>
        </w:rPr>
        <w:footnoteRef/>
      </w:r>
      <w:r w:rsidRPr="003F2C96">
        <w:rPr>
          <w:rFonts w:ascii="Arial" w:hAnsi="Arial" w:cs="Arial"/>
          <w:sz w:val="16"/>
          <w:szCs w:val="16"/>
        </w:rPr>
        <w:t xml:space="preserve"> „Службени лист ФНРЈ - Међународни уговори”, број 3/61</w:t>
      </w:r>
    </w:p>
  </w:footnote>
  <w:footnote w:id="7">
    <w:p w:rsidR="00F312CB" w:rsidRPr="003F2C96" w:rsidRDefault="00F312CB">
      <w:pPr>
        <w:pStyle w:val="FootnoteText"/>
        <w:rPr>
          <w:sz w:val="16"/>
          <w:szCs w:val="16"/>
        </w:rPr>
      </w:pPr>
      <w:r w:rsidRPr="003F2C96">
        <w:rPr>
          <w:rStyle w:val="FootnoteReference"/>
          <w:rFonts w:ascii="Arial" w:hAnsi="Arial" w:cs="Arial"/>
          <w:sz w:val="16"/>
          <w:szCs w:val="16"/>
        </w:rPr>
        <w:footnoteRef/>
      </w:r>
      <w:r w:rsidRPr="003F2C96">
        <w:rPr>
          <w:rFonts w:ascii="Arial" w:hAnsi="Arial" w:cs="Arial"/>
          <w:sz w:val="16"/>
          <w:szCs w:val="16"/>
        </w:rPr>
        <w:t xml:space="preserve"> „Службени гласник РС”, број 98/06</w:t>
      </w:r>
    </w:p>
  </w:footnote>
  <w:footnote w:id="8">
    <w:p w:rsidR="00F312CB" w:rsidRPr="00DB1A61" w:rsidRDefault="00F312CB" w:rsidP="00602491">
      <w:pPr>
        <w:pStyle w:val="FootnoteText"/>
        <w:rPr>
          <w:rFonts w:ascii="Arial" w:hAnsi="Arial" w:cs="Arial"/>
          <w:sz w:val="16"/>
          <w:szCs w:val="16"/>
        </w:rPr>
      </w:pPr>
      <w:r w:rsidRPr="00DB1A61">
        <w:rPr>
          <w:rStyle w:val="FootnoteReference"/>
          <w:rFonts w:ascii="Arial" w:hAnsi="Arial" w:cs="Arial"/>
          <w:sz w:val="16"/>
          <w:szCs w:val="16"/>
        </w:rPr>
        <w:footnoteRef/>
      </w:r>
      <w:r w:rsidRPr="00DB1A61">
        <w:rPr>
          <w:rFonts w:ascii="Arial" w:hAnsi="Arial" w:cs="Arial"/>
          <w:sz w:val="16"/>
          <w:szCs w:val="16"/>
        </w:rPr>
        <w:t xml:space="preserve"> „Службени лист СРЈ“</w:t>
      </w:r>
      <w:r>
        <w:rPr>
          <w:rFonts w:ascii="Arial" w:hAnsi="Arial" w:cs="Arial"/>
          <w:sz w:val="16"/>
          <w:szCs w:val="16"/>
        </w:rPr>
        <w:t>, број 11/</w:t>
      </w:r>
      <w:r w:rsidRPr="00DB1A61">
        <w:rPr>
          <w:rFonts w:ascii="Arial" w:hAnsi="Arial" w:cs="Arial"/>
          <w:sz w:val="16"/>
          <w:szCs w:val="16"/>
        </w:rPr>
        <w:t>02</w:t>
      </w:r>
      <w:r>
        <w:rPr>
          <w:rFonts w:ascii="Arial" w:hAnsi="Arial" w:cs="Arial"/>
          <w:sz w:val="16"/>
          <w:szCs w:val="16"/>
        </w:rPr>
        <w:t>, „Службени лист СЦГ“, број 1/</w:t>
      </w:r>
      <w:r w:rsidRPr="00DB1A61">
        <w:rPr>
          <w:rFonts w:ascii="Arial" w:hAnsi="Arial" w:cs="Arial"/>
          <w:sz w:val="16"/>
          <w:szCs w:val="16"/>
        </w:rPr>
        <w:t>03 – Уставна повеља и „</w:t>
      </w:r>
      <w:r>
        <w:rPr>
          <w:rFonts w:ascii="Arial" w:hAnsi="Arial" w:cs="Arial"/>
          <w:sz w:val="16"/>
          <w:szCs w:val="16"/>
        </w:rPr>
        <w:t>Службени гласник РС“, број 72/09 – др. закон и 97/</w:t>
      </w:r>
      <w:r w:rsidRPr="00DB1A61">
        <w:rPr>
          <w:rFonts w:ascii="Arial" w:hAnsi="Arial" w:cs="Arial"/>
          <w:sz w:val="16"/>
          <w:szCs w:val="16"/>
        </w:rPr>
        <w:t>13 – одлука УС</w:t>
      </w:r>
    </w:p>
  </w:footnote>
  <w:footnote w:id="9">
    <w:p w:rsidR="00F312CB" w:rsidRPr="00702F5A" w:rsidRDefault="00F312CB" w:rsidP="00CB1AD7">
      <w:pPr>
        <w:pStyle w:val="FootnoteText"/>
        <w:rPr>
          <w:rFonts w:ascii="Arial" w:hAnsi="Arial" w:cs="Arial"/>
          <w:sz w:val="16"/>
          <w:szCs w:val="16"/>
        </w:rPr>
      </w:pPr>
      <w:r w:rsidRPr="00702F5A">
        <w:rPr>
          <w:rStyle w:val="FootnoteReference"/>
          <w:rFonts w:ascii="Arial" w:hAnsi="Arial" w:cs="Arial"/>
          <w:sz w:val="16"/>
          <w:szCs w:val="16"/>
        </w:rPr>
        <w:footnoteRef/>
      </w:r>
      <w:r w:rsidRPr="00702F5A">
        <w:rPr>
          <w:rFonts w:ascii="Arial" w:hAnsi="Arial" w:cs="Arial"/>
          <w:sz w:val="16"/>
          <w:szCs w:val="16"/>
        </w:rPr>
        <w:t xml:space="preserve"> </w:t>
      </w:r>
      <w:r w:rsidRPr="00702F5A">
        <w:rPr>
          <w:rStyle w:val="iceouttxt"/>
          <w:rFonts w:ascii="Arial" w:hAnsi="Arial" w:cs="Arial"/>
          <w:sz w:val="16"/>
          <w:szCs w:val="16"/>
        </w:rPr>
        <w:t>„Службени гласник РС”, бр. 24/05, 61/05, 54/09, 32/13</w:t>
      </w:r>
      <w:r w:rsidRPr="00702F5A">
        <w:rPr>
          <w:rStyle w:val="iceouttxt"/>
          <w:rFonts w:ascii="Arial" w:hAnsi="Arial" w:cs="Arial"/>
          <w:sz w:val="16"/>
          <w:szCs w:val="16"/>
          <w:lang w:val="sr-Latn-CS"/>
        </w:rPr>
        <w:t xml:space="preserve">, </w:t>
      </w:r>
      <w:r w:rsidRPr="00702F5A">
        <w:rPr>
          <w:rStyle w:val="iceouttxt"/>
          <w:rFonts w:ascii="Arial" w:hAnsi="Arial" w:cs="Arial"/>
          <w:sz w:val="16"/>
          <w:szCs w:val="16"/>
        </w:rPr>
        <w:t>75/14</w:t>
      </w:r>
      <w:r w:rsidRPr="00702F5A">
        <w:rPr>
          <w:rStyle w:val="iceouttxt"/>
          <w:rFonts w:ascii="Arial" w:hAnsi="Arial" w:cs="Arial"/>
          <w:sz w:val="16"/>
          <w:szCs w:val="16"/>
          <w:lang w:val="sr-Latn-CS"/>
        </w:rPr>
        <w:t xml:space="preserve"> </w:t>
      </w:r>
      <w:r>
        <w:rPr>
          <w:rStyle w:val="iceouttxt"/>
          <w:rFonts w:ascii="Arial" w:hAnsi="Arial" w:cs="Arial"/>
          <w:sz w:val="16"/>
          <w:szCs w:val="16"/>
        </w:rPr>
        <w:t>и 13/17 – одлука УС</w:t>
      </w:r>
    </w:p>
  </w:footnote>
  <w:footnote w:id="10">
    <w:p w:rsidR="00F312CB" w:rsidRPr="00DB1A61" w:rsidRDefault="00F312CB" w:rsidP="00246770">
      <w:pPr>
        <w:pStyle w:val="FootnoteText"/>
        <w:rPr>
          <w:rFonts w:ascii="Arial" w:hAnsi="Arial" w:cs="Arial"/>
          <w:sz w:val="16"/>
          <w:szCs w:val="16"/>
        </w:rPr>
      </w:pPr>
      <w:r w:rsidRPr="00DB1A61">
        <w:rPr>
          <w:rStyle w:val="FootnoteReference"/>
          <w:rFonts w:ascii="Arial" w:hAnsi="Arial" w:cs="Arial"/>
          <w:sz w:val="16"/>
          <w:szCs w:val="16"/>
        </w:rPr>
        <w:footnoteRef/>
      </w:r>
      <w:r w:rsidRPr="00DB1A61">
        <w:rPr>
          <w:rFonts w:ascii="Arial" w:hAnsi="Arial" w:cs="Arial"/>
          <w:sz w:val="16"/>
          <w:szCs w:val="16"/>
        </w:rPr>
        <w:t xml:space="preserve"> „</w:t>
      </w:r>
      <w:r>
        <w:rPr>
          <w:rFonts w:ascii="Arial" w:hAnsi="Arial" w:cs="Arial"/>
          <w:sz w:val="16"/>
          <w:szCs w:val="16"/>
        </w:rPr>
        <w:t>Службени гласник РС“, број 26/</w:t>
      </w:r>
      <w:r w:rsidRPr="00DB1A61">
        <w:rPr>
          <w:rFonts w:ascii="Arial" w:hAnsi="Arial" w:cs="Arial"/>
          <w:sz w:val="16"/>
          <w:szCs w:val="16"/>
        </w:rPr>
        <w:t xml:space="preserve">16 </w:t>
      </w:r>
    </w:p>
  </w:footnote>
  <w:footnote w:id="11">
    <w:p w:rsidR="00F312CB" w:rsidRPr="00DB1A61" w:rsidRDefault="00F312CB" w:rsidP="00246770">
      <w:pPr>
        <w:pStyle w:val="FootnoteText"/>
        <w:rPr>
          <w:rFonts w:ascii="Arial" w:hAnsi="Arial" w:cs="Arial"/>
          <w:sz w:val="16"/>
          <w:szCs w:val="16"/>
        </w:rPr>
      </w:pPr>
      <w:r w:rsidRPr="00DB1A61">
        <w:rPr>
          <w:rStyle w:val="FootnoteReference"/>
          <w:rFonts w:ascii="Arial" w:hAnsi="Arial" w:cs="Arial"/>
          <w:sz w:val="16"/>
          <w:szCs w:val="16"/>
        </w:rPr>
        <w:footnoteRef/>
      </w:r>
      <w:r w:rsidRPr="00DB1A61">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Службени гласник РС“, број 60/</w:t>
      </w:r>
      <w:r w:rsidRPr="00DB1A61">
        <w:rPr>
          <w:rStyle w:val="FootnoteReference"/>
          <w:rFonts w:ascii="Arial" w:hAnsi="Arial" w:cs="Arial"/>
          <w:sz w:val="16"/>
          <w:szCs w:val="16"/>
          <w:vertAlign w:val="baseline"/>
        </w:rPr>
        <w:t>13</w:t>
      </w:r>
    </w:p>
  </w:footnote>
  <w:footnote w:id="12">
    <w:p w:rsidR="00F312CB" w:rsidRPr="00DB1A61" w:rsidRDefault="00F312CB" w:rsidP="006A3339">
      <w:pPr>
        <w:pStyle w:val="FootnoteText"/>
        <w:rPr>
          <w:rFonts w:ascii="Arial" w:hAnsi="Arial" w:cs="Arial"/>
          <w:sz w:val="16"/>
          <w:szCs w:val="16"/>
        </w:rPr>
      </w:pPr>
      <w:r w:rsidRPr="00DB1A61">
        <w:rPr>
          <w:rStyle w:val="FootnoteReference"/>
          <w:rFonts w:ascii="Arial" w:hAnsi="Arial" w:cs="Arial"/>
          <w:sz w:val="16"/>
          <w:szCs w:val="16"/>
        </w:rPr>
        <w:footnoteRef/>
      </w:r>
      <w:r w:rsidRPr="00DB1A61">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Службени гласник РС“, број 37/11</w:t>
      </w:r>
    </w:p>
  </w:footnote>
  <w:footnote w:id="13">
    <w:p w:rsidR="001C0E56" w:rsidRPr="00AA16C3" w:rsidRDefault="001C0E56" w:rsidP="001C0E56">
      <w:pPr>
        <w:pStyle w:val="FootnoteText"/>
      </w:pPr>
      <w:r w:rsidRPr="00702F5A">
        <w:rPr>
          <w:rStyle w:val="FootnoteReference"/>
          <w:rFonts w:ascii="Arial" w:hAnsi="Arial" w:cs="Arial"/>
          <w:sz w:val="16"/>
          <w:szCs w:val="16"/>
        </w:rPr>
        <w:footnoteRef/>
      </w:r>
      <w:r w:rsidRPr="00702F5A">
        <w:rPr>
          <w:rFonts w:ascii="Arial" w:hAnsi="Arial" w:cs="Arial"/>
          <w:sz w:val="16"/>
          <w:szCs w:val="16"/>
        </w:rPr>
        <w:t xml:space="preserve"> „Службени гласник РС”, број 1/15</w:t>
      </w:r>
    </w:p>
  </w:footnote>
  <w:footnote w:id="14">
    <w:p w:rsidR="00B15BCF" w:rsidRPr="00B15BCF" w:rsidRDefault="00B15BCF" w:rsidP="00B15BCF">
      <w:pPr>
        <w:pStyle w:val="FootnoteText"/>
        <w:rPr>
          <w:rFonts w:ascii="Arial" w:hAnsi="Arial" w:cs="Arial"/>
          <w:sz w:val="16"/>
          <w:szCs w:val="16"/>
        </w:rPr>
      </w:pPr>
      <w:r w:rsidRPr="00DB1A61">
        <w:rPr>
          <w:rStyle w:val="FootnoteReference"/>
          <w:rFonts w:ascii="Arial" w:hAnsi="Arial" w:cs="Arial"/>
          <w:sz w:val="16"/>
          <w:szCs w:val="16"/>
        </w:rPr>
        <w:footnoteRef/>
      </w:r>
      <w:r w:rsidRPr="00DB1A61">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Анализа главних проблема и препрека у приступу Рома правима на рад и запошљавање“, Praxis, 2013.</w:t>
      </w:r>
    </w:p>
  </w:footnote>
  <w:footnote w:id="15">
    <w:p w:rsidR="00A66012" w:rsidRPr="00F24AB3" w:rsidRDefault="00A66012" w:rsidP="00F24AB3">
      <w:pPr>
        <w:pStyle w:val="FootnoteText"/>
        <w:rPr>
          <w:rFonts w:ascii="Arial" w:hAnsi="Arial" w:cs="Arial"/>
          <w:sz w:val="16"/>
          <w:szCs w:val="16"/>
        </w:rPr>
      </w:pPr>
      <w:r w:rsidRPr="00DB1A61">
        <w:rPr>
          <w:rStyle w:val="FootnoteReference"/>
          <w:rFonts w:ascii="Arial" w:hAnsi="Arial" w:cs="Arial"/>
          <w:sz w:val="16"/>
          <w:szCs w:val="16"/>
        </w:rPr>
        <w:footnoteRef/>
      </w:r>
      <w:r w:rsidR="001F71C4">
        <w:rPr>
          <w:rFonts w:ascii="Arial" w:hAnsi="Arial" w:cs="Arial"/>
          <w:sz w:val="16"/>
          <w:szCs w:val="16"/>
        </w:rPr>
        <w:t xml:space="preserve"> </w:t>
      </w:r>
      <w:r w:rsidR="00F24AB3">
        <w:rPr>
          <w:rFonts w:ascii="Arial" w:hAnsi="Arial" w:cs="Arial"/>
          <w:sz w:val="16"/>
          <w:szCs w:val="16"/>
        </w:rPr>
        <w:t>„</w:t>
      </w:r>
      <w:r w:rsidR="00F24AB3" w:rsidRPr="00F24AB3">
        <w:rPr>
          <w:rFonts w:ascii="Arial" w:hAnsi="Arial" w:cs="Arial" w:hint="cs"/>
          <w:sz w:val="16"/>
          <w:szCs w:val="16"/>
        </w:rPr>
        <w:t>Ромско</w:t>
      </w:r>
      <w:r w:rsidR="00F24AB3" w:rsidRPr="00F24AB3">
        <w:rPr>
          <w:rFonts w:ascii="Arial" w:hAnsi="Arial" w:cs="Arial"/>
          <w:sz w:val="16"/>
          <w:szCs w:val="16"/>
        </w:rPr>
        <w:t xml:space="preserve"> </w:t>
      </w:r>
      <w:r w:rsidR="00F24AB3" w:rsidRPr="00F24AB3">
        <w:rPr>
          <w:rFonts w:ascii="Arial" w:hAnsi="Arial" w:cs="Arial" w:hint="cs"/>
          <w:sz w:val="16"/>
          <w:szCs w:val="16"/>
        </w:rPr>
        <w:t>предузетништво</w:t>
      </w:r>
      <w:r w:rsidR="00F24AB3" w:rsidRPr="00F24AB3">
        <w:rPr>
          <w:rFonts w:ascii="Arial" w:hAnsi="Arial" w:cs="Arial"/>
          <w:sz w:val="16"/>
          <w:szCs w:val="16"/>
        </w:rPr>
        <w:t>:</w:t>
      </w:r>
      <w:r w:rsidR="00F24AB3">
        <w:rPr>
          <w:rFonts w:ascii="Arial" w:hAnsi="Arial" w:cs="Arial"/>
          <w:sz w:val="16"/>
          <w:szCs w:val="16"/>
        </w:rPr>
        <w:t xml:space="preserve"> </w:t>
      </w:r>
      <w:r w:rsidR="00F24AB3" w:rsidRPr="00F24AB3">
        <w:rPr>
          <w:rFonts w:ascii="Arial" w:hAnsi="Arial" w:cs="Arial" w:hint="cs"/>
          <w:sz w:val="16"/>
          <w:szCs w:val="16"/>
        </w:rPr>
        <w:t>изазови</w:t>
      </w:r>
      <w:r w:rsidR="00F24AB3" w:rsidRPr="00F24AB3">
        <w:rPr>
          <w:rFonts w:ascii="Arial" w:hAnsi="Arial" w:cs="Arial"/>
          <w:sz w:val="16"/>
          <w:szCs w:val="16"/>
        </w:rPr>
        <w:t xml:space="preserve"> </w:t>
      </w:r>
      <w:r w:rsidR="00F24AB3" w:rsidRPr="00F24AB3">
        <w:rPr>
          <w:rFonts w:ascii="Arial" w:hAnsi="Arial" w:cs="Arial" w:hint="cs"/>
          <w:sz w:val="16"/>
          <w:szCs w:val="16"/>
        </w:rPr>
        <w:t>и</w:t>
      </w:r>
      <w:r w:rsidR="00F24AB3" w:rsidRPr="00F24AB3">
        <w:rPr>
          <w:rFonts w:ascii="Arial" w:hAnsi="Arial" w:cs="Arial"/>
          <w:sz w:val="16"/>
          <w:szCs w:val="16"/>
        </w:rPr>
        <w:t xml:space="preserve"> </w:t>
      </w:r>
      <w:r w:rsidR="00F24AB3" w:rsidRPr="00F24AB3">
        <w:rPr>
          <w:rFonts w:ascii="Arial" w:hAnsi="Arial" w:cs="Arial" w:hint="cs"/>
          <w:sz w:val="16"/>
          <w:szCs w:val="16"/>
        </w:rPr>
        <w:t>перспективе</w:t>
      </w:r>
      <w:r w:rsidR="00F24AB3">
        <w:rPr>
          <w:rFonts w:ascii="Arial" w:hAnsi="Arial" w:cs="Arial"/>
          <w:sz w:val="16"/>
          <w:szCs w:val="16"/>
        </w:rPr>
        <w:t xml:space="preserve">“, Јасна Жарковић и др, </w:t>
      </w:r>
      <w:r w:rsidR="00F24AB3" w:rsidRPr="00F24AB3">
        <w:rPr>
          <w:rFonts w:ascii="Arial" w:hAnsi="Arial" w:cs="Arial"/>
          <w:sz w:val="16"/>
          <w:szCs w:val="16"/>
        </w:rPr>
        <w:t>InTER</w:t>
      </w:r>
      <w:r w:rsidR="00F24AB3">
        <w:rPr>
          <w:rFonts w:ascii="Arial" w:hAnsi="Arial" w:cs="Arial"/>
          <w:sz w:val="16"/>
          <w:szCs w:val="16"/>
        </w:rPr>
        <w:t>, 2016.</w:t>
      </w:r>
    </w:p>
  </w:footnote>
  <w:footnote w:id="16">
    <w:p w:rsidR="002D1B4A" w:rsidRPr="00B15BCF" w:rsidRDefault="002D1B4A" w:rsidP="002D1B4A">
      <w:pPr>
        <w:pStyle w:val="FootnoteText"/>
        <w:rPr>
          <w:rFonts w:ascii="Arial" w:hAnsi="Arial" w:cs="Arial"/>
          <w:sz w:val="16"/>
          <w:szCs w:val="16"/>
        </w:rPr>
      </w:pPr>
      <w:r w:rsidRPr="00DB1A61">
        <w:rPr>
          <w:rStyle w:val="FootnoteReference"/>
          <w:rFonts w:ascii="Arial" w:hAnsi="Arial" w:cs="Arial"/>
          <w:sz w:val="16"/>
          <w:szCs w:val="16"/>
        </w:rPr>
        <w:footnoteRef/>
      </w:r>
      <w:r w:rsidRPr="00DB1A61">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Анализа главних проблема и препрека у приступу Рома правима на рад и запошљавање“, Praxis, 2013.</w:t>
      </w:r>
    </w:p>
  </w:footnote>
  <w:footnote w:id="17">
    <w:p w:rsidR="00F757A9" w:rsidRPr="00F757A9" w:rsidRDefault="00F757A9" w:rsidP="00F757A9">
      <w:pPr>
        <w:pStyle w:val="FootnoteText"/>
        <w:rPr>
          <w:rFonts w:ascii="Arial" w:hAnsi="Arial" w:cs="Arial"/>
          <w:sz w:val="16"/>
          <w:szCs w:val="16"/>
        </w:rPr>
      </w:pPr>
      <w:r w:rsidRPr="00DB1A61">
        <w:rPr>
          <w:rStyle w:val="FootnoteReference"/>
          <w:rFonts w:ascii="Arial" w:hAnsi="Arial" w:cs="Arial"/>
          <w:sz w:val="16"/>
          <w:szCs w:val="16"/>
        </w:rPr>
        <w:footnoteRef/>
      </w:r>
      <w:r>
        <w:rPr>
          <w:rStyle w:val="FootnoteReference"/>
          <w:rFonts w:ascii="Arial" w:hAnsi="Arial" w:cs="Arial"/>
          <w:sz w:val="16"/>
          <w:szCs w:val="16"/>
          <w:vertAlign w:val="baseline"/>
        </w:rPr>
        <w:t xml:space="preserve"> Члан 192. став 1. Закона о раду</w:t>
      </w:r>
    </w:p>
  </w:footnote>
  <w:footnote w:id="18">
    <w:p w:rsidR="005838C6" w:rsidRPr="00F757A9" w:rsidRDefault="005838C6" w:rsidP="005838C6">
      <w:pPr>
        <w:pStyle w:val="FootnoteText"/>
        <w:rPr>
          <w:rFonts w:ascii="Arial" w:hAnsi="Arial" w:cs="Arial"/>
          <w:sz w:val="16"/>
          <w:szCs w:val="16"/>
        </w:rPr>
      </w:pPr>
      <w:r w:rsidRPr="00DB1A61">
        <w:rPr>
          <w:rStyle w:val="FootnoteReference"/>
          <w:rFonts w:ascii="Arial" w:hAnsi="Arial" w:cs="Arial"/>
          <w:sz w:val="16"/>
          <w:szCs w:val="16"/>
        </w:rPr>
        <w:footnoteRef/>
      </w:r>
      <w:r>
        <w:rPr>
          <w:rStyle w:val="FootnoteReference"/>
          <w:rFonts w:ascii="Arial" w:hAnsi="Arial" w:cs="Arial"/>
          <w:sz w:val="16"/>
          <w:szCs w:val="16"/>
          <w:vertAlign w:val="baseline"/>
        </w:rPr>
        <w:t xml:space="preserve"> Члан 7,8 и 9. </w:t>
      </w:r>
      <w:r w:rsidRPr="005838C6">
        <w:rPr>
          <w:rFonts w:ascii="Arial" w:hAnsi="Arial" w:cs="Arial" w:hint="cs"/>
          <w:sz w:val="16"/>
          <w:szCs w:val="16"/>
        </w:rPr>
        <w:t>Посебног</w:t>
      </w:r>
      <w:r w:rsidRPr="005838C6">
        <w:rPr>
          <w:rFonts w:ascii="Arial" w:hAnsi="Arial" w:cs="Arial"/>
          <w:sz w:val="16"/>
          <w:szCs w:val="16"/>
        </w:rPr>
        <w:t xml:space="preserve"> </w:t>
      </w:r>
      <w:r w:rsidRPr="005838C6">
        <w:rPr>
          <w:rFonts w:ascii="Arial" w:hAnsi="Arial" w:cs="Arial" w:hint="cs"/>
          <w:sz w:val="16"/>
          <w:szCs w:val="16"/>
        </w:rPr>
        <w:t>колективног</w:t>
      </w:r>
      <w:r w:rsidRPr="005838C6">
        <w:rPr>
          <w:rFonts w:ascii="Arial" w:hAnsi="Arial" w:cs="Arial"/>
          <w:sz w:val="16"/>
          <w:szCs w:val="16"/>
        </w:rPr>
        <w:t xml:space="preserve"> </w:t>
      </w:r>
      <w:r w:rsidRPr="005838C6">
        <w:rPr>
          <w:rFonts w:ascii="Arial" w:hAnsi="Arial" w:cs="Arial" w:hint="cs"/>
          <w:sz w:val="16"/>
          <w:szCs w:val="16"/>
        </w:rPr>
        <w:t>уговора</w:t>
      </w:r>
      <w:r w:rsidRPr="005838C6">
        <w:rPr>
          <w:rFonts w:ascii="Arial" w:hAnsi="Arial" w:cs="Arial"/>
          <w:sz w:val="16"/>
          <w:szCs w:val="16"/>
        </w:rPr>
        <w:t xml:space="preserve"> </w:t>
      </w:r>
      <w:r w:rsidRPr="005838C6">
        <w:rPr>
          <w:rFonts w:ascii="Arial" w:hAnsi="Arial" w:cs="Arial" w:hint="cs"/>
          <w:sz w:val="16"/>
          <w:szCs w:val="16"/>
        </w:rPr>
        <w:t>за</w:t>
      </w:r>
      <w:r w:rsidRPr="005838C6">
        <w:rPr>
          <w:rFonts w:ascii="Arial" w:hAnsi="Arial" w:cs="Arial"/>
          <w:sz w:val="16"/>
          <w:szCs w:val="16"/>
        </w:rPr>
        <w:t xml:space="preserve"> </w:t>
      </w:r>
      <w:r w:rsidRPr="005838C6">
        <w:rPr>
          <w:rFonts w:ascii="Arial" w:hAnsi="Arial" w:cs="Arial" w:hint="cs"/>
          <w:sz w:val="16"/>
          <w:szCs w:val="16"/>
        </w:rPr>
        <w:t>здравствене</w:t>
      </w:r>
      <w:r w:rsidRPr="005838C6">
        <w:rPr>
          <w:rFonts w:ascii="Arial" w:hAnsi="Arial" w:cs="Arial"/>
          <w:sz w:val="16"/>
          <w:szCs w:val="16"/>
        </w:rPr>
        <w:t xml:space="preserve"> </w:t>
      </w:r>
      <w:r w:rsidRPr="005838C6">
        <w:rPr>
          <w:rFonts w:ascii="Arial" w:hAnsi="Arial" w:cs="Arial" w:hint="cs"/>
          <w:sz w:val="16"/>
          <w:szCs w:val="16"/>
        </w:rPr>
        <w:t>установе</w:t>
      </w:r>
      <w:r w:rsidRPr="005838C6">
        <w:rPr>
          <w:rFonts w:ascii="Arial" w:hAnsi="Arial" w:cs="Arial"/>
          <w:sz w:val="16"/>
          <w:szCs w:val="16"/>
        </w:rPr>
        <w:t xml:space="preserve"> </w:t>
      </w:r>
      <w:r w:rsidRPr="005838C6">
        <w:rPr>
          <w:rFonts w:ascii="Arial" w:hAnsi="Arial" w:cs="Arial" w:hint="cs"/>
          <w:sz w:val="16"/>
          <w:szCs w:val="16"/>
        </w:rPr>
        <w:t>чији</w:t>
      </w:r>
      <w:r w:rsidRPr="005838C6">
        <w:rPr>
          <w:rFonts w:ascii="Arial" w:hAnsi="Arial" w:cs="Arial"/>
          <w:sz w:val="16"/>
          <w:szCs w:val="16"/>
        </w:rPr>
        <w:t xml:space="preserve"> </w:t>
      </w:r>
      <w:r w:rsidRPr="005838C6">
        <w:rPr>
          <w:rFonts w:ascii="Arial" w:hAnsi="Arial" w:cs="Arial" w:hint="cs"/>
          <w:sz w:val="16"/>
          <w:szCs w:val="16"/>
        </w:rPr>
        <w:t>је</w:t>
      </w:r>
      <w:r w:rsidRPr="005838C6">
        <w:rPr>
          <w:rFonts w:ascii="Arial" w:hAnsi="Arial" w:cs="Arial"/>
          <w:sz w:val="16"/>
          <w:szCs w:val="16"/>
        </w:rPr>
        <w:t xml:space="preserve"> </w:t>
      </w:r>
      <w:r w:rsidRPr="005838C6">
        <w:rPr>
          <w:rFonts w:ascii="Arial" w:hAnsi="Arial" w:cs="Arial" w:hint="cs"/>
          <w:sz w:val="16"/>
          <w:szCs w:val="16"/>
        </w:rPr>
        <w:t>оснивач</w:t>
      </w:r>
      <w:r w:rsidRPr="005838C6">
        <w:rPr>
          <w:rFonts w:ascii="Arial" w:hAnsi="Arial" w:cs="Arial"/>
          <w:sz w:val="16"/>
          <w:szCs w:val="16"/>
        </w:rPr>
        <w:t xml:space="preserve"> </w:t>
      </w:r>
      <w:r w:rsidRPr="005838C6">
        <w:rPr>
          <w:rFonts w:ascii="Arial" w:hAnsi="Arial" w:cs="Arial" w:hint="cs"/>
          <w:sz w:val="16"/>
          <w:szCs w:val="16"/>
        </w:rPr>
        <w:t>Република</w:t>
      </w:r>
      <w:r w:rsidRPr="005838C6">
        <w:rPr>
          <w:rFonts w:ascii="Arial" w:hAnsi="Arial" w:cs="Arial"/>
          <w:sz w:val="16"/>
          <w:szCs w:val="16"/>
        </w:rPr>
        <w:t xml:space="preserve"> </w:t>
      </w:r>
      <w:r w:rsidRPr="005838C6">
        <w:rPr>
          <w:rFonts w:ascii="Arial" w:hAnsi="Arial" w:cs="Arial" w:hint="cs"/>
          <w:sz w:val="16"/>
          <w:szCs w:val="16"/>
        </w:rPr>
        <w:t>Србија</w:t>
      </w:r>
      <w:r w:rsidRPr="005838C6">
        <w:rPr>
          <w:rFonts w:ascii="Arial" w:hAnsi="Arial" w:cs="Arial"/>
          <w:sz w:val="16"/>
          <w:szCs w:val="16"/>
        </w:rPr>
        <w:t xml:space="preserve">, </w:t>
      </w:r>
      <w:r w:rsidRPr="005838C6">
        <w:rPr>
          <w:rFonts w:ascii="Arial" w:hAnsi="Arial" w:cs="Arial" w:hint="cs"/>
          <w:sz w:val="16"/>
          <w:szCs w:val="16"/>
        </w:rPr>
        <w:t>аутономна</w:t>
      </w:r>
      <w:r w:rsidRPr="005838C6">
        <w:rPr>
          <w:rFonts w:ascii="Arial" w:hAnsi="Arial" w:cs="Arial"/>
          <w:sz w:val="16"/>
          <w:szCs w:val="16"/>
        </w:rPr>
        <w:t xml:space="preserve"> </w:t>
      </w:r>
      <w:r w:rsidRPr="005838C6">
        <w:rPr>
          <w:rFonts w:ascii="Arial" w:hAnsi="Arial" w:cs="Arial" w:hint="cs"/>
          <w:sz w:val="16"/>
          <w:szCs w:val="16"/>
        </w:rPr>
        <w:t>покрајина</w:t>
      </w:r>
      <w:r w:rsidRPr="005838C6">
        <w:rPr>
          <w:rFonts w:ascii="Arial" w:hAnsi="Arial" w:cs="Arial"/>
          <w:sz w:val="16"/>
          <w:szCs w:val="16"/>
        </w:rPr>
        <w:t xml:space="preserve"> </w:t>
      </w:r>
      <w:r w:rsidRPr="005838C6">
        <w:rPr>
          <w:rFonts w:ascii="Arial" w:hAnsi="Arial" w:cs="Arial" w:hint="cs"/>
          <w:sz w:val="16"/>
          <w:szCs w:val="16"/>
        </w:rPr>
        <w:t>и</w:t>
      </w:r>
      <w:r w:rsidRPr="005838C6">
        <w:rPr>
          <w:rFonts w:ascii="Arial" w:hAnsi="Arial" w:cs="Arial"/>
          <w:sz w:val="16"/>
          <w:szCs w:val="16"/>
        </w:rPr>
        <w:t xml:space="preserve"> </w:t>
      </w:r>
      <w:r w:rsidRPr="005838C6">
        <w:rPr>
          <w:rFonts w:ascii="Arial" w:hAnsi="Arial" w:cs="Arial" w:hint="cs"/>
          <w:sz w:val="16"/>
          <w:szCs w:val="16"/>
        </w:rPr>
        <w:t>јединица</w:t>
      </w:r>
      <w:r w:rsidRPr="005838C6">
        <w:rPr>
          <w:rFonts w:ascii="Arial" w:hAnsi="Arial" w:cs="Arial"/>
          <w:sz w:val="16"/>
          <w:szCs w:val="16"/>
        </w:rPr>
        <w:t xml:space="preserve"> </w:t>
      </w:r>
      <w:r w:rsidRPr="005838C6">
        <w:rPr>
          <w:rFonts w:ascii="Arial" w:hAnsi="Arial" w:cs="Arial" w:hint="cs"/>
          <w:sz w:val="16"/>
          <w:szCs w:val="16"/>
        </w:rPr>
        <w:t>локалне</w:t>
      </w:r>
      <w:r w:rsidRPr="005838C6">
        <w:rPr>
          <w:rFonts w:ascii="Arial" w:hAnsi="Arial" w:cs="Arial"/>
          <w:sz w:val="16"/>
          <w:szCs w:val="16"/>
        </w:rPr>
        <w:t xml:space="preserve"> </w:t>
      </w:r>
      <w:r w:rsidRPr="005838C6">
        <w:rPr>
          <w:rFonts w:ascii="Arial" w:hAnsi="Arial" w:cs="Arial" w:hint="cs"/>
          <w:sz w:val="16"/>
          <w:szCs w:val="16"/>
        </w:rPr>
        <w:t>самоуправе</w:t>
      </w:r>
    </w:p>
  </w:footnote>
  <w:footnote w:id="19">
    <w:p w:rsidR="00C10AD7" w:rsidRPr="00C10AD7" w:rsidRDefault="00C10AD7">
      <w:pPr>
        <w:pStyle w:val="FootnoteText"/>
        <w:rPr>
          <w:rFonts w:ascii="Arial" w:hAnsi="Arial" w:cs="Arial"/>
          <w:sz w:val="16"/>
          <w:szCs w:val="16"/>
        </w:rPr>
      </w:pPr>
      <w:r>
        <w:rPr>
          <w:rStyle w:val="FootnoteReference"/>
        </w:rPr>
        <w:footnoteRef/>
      </w:r>
      <w:r>
        <w:t xml:space="preserve"> </w:t>
      </w:r>
      <w:r w:rsidRPr="00C10AD7">
        <w:rPr>
          <w:rFonts w:ascii="Arial" w:hAnsi="Arial" w:cs="Arial"/>
          <w:sz w:val="16"/>
          <w:szCs w:val="16"/>
        </w:rPr>
        <w:t>Попис становништва, домаћинстава и станова 2011. у Републици Србији, стр. 56 и 57</w:t>
      </w:r>
    </w:p>
  </w:footnote>
  <w:footnote w:id="20">
    <w:p w:rsidR="00B158BF" w:rsidRPr="00423369" w:rsidRDefault="00B158BF">
      <w:pPr>
        <w:pStyle w:val="FootnoteText"/>
        <w:rPr>
          <w:rFonts w:ascii="Arial" w:hAnsi="Arial" w:cs="Arial"/>
          <w:sz w:val="16"/>
          <w:szCs w:val="16"/>
        </w:rPr>
      </w:pPr>
      <w:r w:rsidRPr="00423369">
        <w:rPr>
          <w:rStyle w:val="FootnoteReference"/>
          <w:rFonts w:ascii="Arial" w:hAnsi="Arial" w:cs="Arial"/>
          <w:sz w:val="16"/>
          <w:szCs w:val="16"/>
        </w:rPr>
        <w:footnoteRef/>
      </w:r>
      <w:r w:rsidRPr="00423369">
        <w:rPr>
          <w:rFonts w:ascii="Arial" w:hAnsi="Arial" w:cs="Arial"/>
          <w:sz w:val="16"/>
          <w:szCs w:val="16"/>
        </w:rPr>
        <w:t xml:space="preserve"> Акциони план за III. ЗАПОШЉАВАЊЕ Оперативни циљ 3: Повећати конкурентност припадника ромске националне мањине на тржишту рада.</w:t>
      </w:r>
    </w:p>
  </w:footnote>
  <w:footnote w:id="21">
    <w:p w:rsidR="00620449" w:rsidRPr="00423369" w:rsidRDefault="00620449" w:rsidP="00620449">
      <w:pPr>
        <w:pStyle w:val="FootnoteText"/>
        <w:rPr>
          <w:rFonts w:ascii="Arial" w:hAnsi="Arial" w:cs="Arial"/>
          <w:sz w:val="16"/>
          <w:szCs w:val="16"/>
        </w:rPr>
      </w:pPr>
      <w:r w:rsidRPr="00423369">
        <w:rPr>
          <w:rStyle w:val="FootnoteReference"/>
          <w:rFonts w:ascii="Arial" w:hAnsi="Arial" w:cs="Arial"/>
          <w:sz w:val="16"/>
          <w:szCs w:val="16"/>
        </w:rPr>
        <w:footnoteRef/>
      </w:r>
      <w:r w:rsidRPr="00423369">
        <w:rPr>
          <w:rFonts w:ascii="Arial" w:hAnsi="Arial" w:cs="Arial"/>
          <w:sz w:val="16"/>
          <w:szCs w:val="16"/>
        </w:rPr>
        <w:t xml:space="preserve"> </w:t>
      </w:r>
      <w:r>
        <w:rPr>
          <w:rFonts w:ascii="Arial" w:hAnsi="Arial" w:cs="Arial"/>
          <w:sz w:val="16"/>
          <w:szCs w:val="16"/>
        </w:rPr>
        <w:t xml:space="preserve">Попис становништва, домаћинства и станова 2011. у Републици Србији, Роми у Србији, проф. др Светлана Радовановић, доц. др Александар Кнежевић, Београд 2014. (стр. 79) </w:t>
      </w:r>
      <w:r w:rsidRPr="00423369">
        <w:rPr>
          <w:rFonts w:ascii="Arial" w:hAnsi="Arial" w:cs="Arial"/>
          <w:sz w:val="16"/>
          <w:szCs w:val="16"/>
        </w:rPr>
        <w:t>http://pod2.stat.gov.rs/ObjavljenePublikacije/Popis2011/Romi.pdf</w:t>
      </w:r>
    </w:p>
  </w:footnote>
  <w:footnote w:id="22">
    <w:p w:rsidR="00246BEC" w:rsidRPr="00053A4C" w:rsidRDefault="00246BEC" w:rsidP="00246BEC">
      <w:pPr>
        <w:pStyle w:val="FootnoteText"/>
      </w:pPr>
      <w:r>
        <w:rPr>
          <w:rStyle w:val="FootnoteReference"/>
        </w:rPr>
        <w:footnoteRef/>
      </w:r>
      <w:r>
        <w:t xml:space="preserve"> </w:t>
      </w:r>
      <w:r w:rsidRPr="00053A4C">
        <w:rPr>
          <w:rFonts w:ascii="Arial" w:hAnsi="Arial" w:cs="Arial"/>
          <w:sz w:val="16"/>
          <w:szCs w:val="16"/>
        </w:rPr>
        <w:t xml:space="preserve">Редован годишњи извештај Повереника за заштиту равноправности за 2016. годину, Београд, март 2017. </w:t>
      </w:r>
      <w:r>
        <w:rPr>
          <w:rFonts w:ascii="Arial" w:hAnsi="Arial" w:cs="Arial"/>
          <w:sz w:val="16"/>
          <w:szCs w:val="16"/>
        </w:rPr>
        <w:t xml:space="preserve">, стр. 138. </w:t>
      </w:r>
      <w:hyperlink r:id="rId1" w:history="1">
        <w:r w:rsidRPr="00992751">
          <w:rPr>
            <w:rStyle w:val="Hyperlink"/>
            <w:rFonts w:ascii="Arial" w:hAnsi="Arial" w:cs="Arial"/>
            <w:sz w:val="16"/>
            <w:szCs w:val="16"/>
          </w:rPr>
          <w:t>http://ravnopravnost-5bcf.kxcdn.com/wp-content/uploads/2017/06/Redovan-godisnji-izvestaj.pdfhttp://ravnopravnost-5bcf.kxcdn.com/wp-content/uploads/2017/06/Redovan-godisnji-izvestaj.pdf</w:t>
        </w:r>
      </w:hyperlink>
      <w:r>
        <w:rPr>
          <w:rFonts w:ascii="Arial" w:hAnsi="Arial" w:cs="Arial"/>
          <w:sz w:val="16"/>
          <w:szCs w:val="16"/>
        </w:rPr>
        <w:t xml:space="preserve"> </w:t>
      </w:r>
    </w:p>
  </w:footnote>
  <w:footnote w:id="23">
    <w:p w:rsidR="00246BEC" w:rsidRPr="00B2737B" w:rsidRDefault="00246BEC" w:rsidP="00246BEC">
      <w:pPr>
        <w:pStyle w:val="FootnoteText"/>
      </w:pPr>
      <w:r>
        <w:rPr>
          <w:rStyle w:val="FootnoteReference"/>
        </w:rPr>
        <w:footnoteRef/>
      </w:r>
      <w:r>
        <w:t xml:space="preserve"> </w:t>
      </w:r>
      <w:r w:rsidRPr="00B2737B">
        <w:rPr>
          <w:rFonts w:ascii="Arial" w:hAnsi="Arial" w:cs="Arial"/>
          <w:sz w:val="16"/>
          <w:szCs w:val="16"/>
        </w:rPr>
        <w:t>Извештај о истраживању јавног мњења „Однос грађана и грађанки према дискриминаицји у Србији“, Београд, децембар 2016. године</w:t>
      </w:r>
      <w:r>
        <w:rPr>
          <w:rFonts w:ascii="Arial" w:hAnsi="Arial" w:cs="Arial"/>
          <w:sz w:val="16"/>
          <w:szCs w:val="16"/>
        </w:rPr>
        <w:t xml:space="preserve">, доступно на </w:t>
      </w:r>
      <w:hyperlink r:id="rId2" w:history="1">
        <w:r w:rsidRPr="00CE6040">
          <w:rPr>
            <w:rStyle w:val="Hyperlink"/>
            <w:rFonts w:ascii="Arial" w:hAnsi="Arial" w:cs="Arial"/>
            <w:sz w:val="16"/>
            <w:szCs w:val="16"/>
          </w:rPr>
          <w:t>http://ravnopravnost.gov.rs/izvestaj-o-istrazivanju-javnog-mnjenja</w:t>
        </w:r>
      </w:hyperlink>
      <w:r>
        <w:rPr>
          <w:rFonts w:ascii="Arial" w:hAnsi="Arial" w:cs="Arial"/>
          <w:sz w:val="16"/>
          <w:szCs w:val="16"/>
        </w:rPr>
        <w:t xml:space="preserve"> </w:t>
      </w:r>
    </w:p>
  </w:footnote>
  <w:footnote w:id="24">
    <w:p w:rsidR="00885DB3" w:rsidRPr="00CF55C0" w:rsidRDefault="00885DB3" w:rsidP="00885DB3">
      <w:pPr>
        <w:pStyle w:val="FootnoteText"/>
        <w:rPr>
          <w:rFonts w:ascii="Arial" w:hAnsi="Arial" w:cs="Arial"/>
          <w:sz w:val="16"/>
          <w:szCs w:val="16"/>
        </w:rPr>
      </w:pPr>
      <w:r w:rsidRPr="00CF55C0">
        <w:rPr>
          <w:rStyle w:val="FootnoteReference"/>
          <w:rFonts w:ascii="Arial" w:hAnsi="Arial" w:cs="Arial"/>
          <w:sz w:val="16"/>
          <w:szCs w:val="16"/>
        </w:rPr>
        <w:footnoteRef/>
      </w:r>
      <w:r w:rsidRPr="00CF55C0">
        <w:rPr>
          <w:rFonts w:ascii="Arial" w:hAnsi="Arial" w:cs="Arial"/>
          <w:sz w:val="16"/>
          <w:szCs w:val="16"/>
        </w:rPr>
        <w:t xml:space="preserve"> Већина грађана види Роме као раднике Градске чистоће (из публикације „Анализа главних проблема и препрека у приступу Рома правима на рад и запошљавање“, Praxis, 2013.)</w:t>
      </w:r>
    </w:p>
  </w:footnote>
  <w:footnote w:id="25">
    <w:p w:rsidR="0082129A" w:rsidRPr="00CF55C0" w:rsidRDefault="0082129A" w:rsidP="0082129A">
      <w:pPr>
        <w:pStyle w:val="FootnoteText"/>
        <w:rPr>
          <w:rFonts w:ascii="Arial" w:hAnsi="Arial" w:cs="Arial"/>
          <w:sz w:val="16"/>
          <w:szCs w:val="16"/>
        </w:rPr>
      </w:pPr>
      <w:r w:rsidRPr="00CF55C0">
        <w:rPr>
          <w:rStyle w:val="FootnoteReference"/>
          <w:rFonts w:ascii="Arial" w:hAnsi="Arial" w:cs="Arial"/>
          <w:sz w:val="16"/>
          <w:szCs w:val="16"/>
        </w:rPr>
        <w:footnoteRef/>
      </w:r>
      <w:r w:rsidRPr="00CF55C0">
        <w:rPr>
          <w:rStyle w:val="FootnoteReference"/>
          <w:rFonts w:ascii="Arial" w:hAnsi="Arial" w:cs="Arial"/>
          <w:sz w:val="16"/>
          <w:szCs w:val="16"/>
          <w:vertAlign w:val="baseline"/>
        </w:rPr>
        <w:t xml:space="preserve"> „Анализа главних проблема и препрека у приступу Рома правима на рад и запошљавање“, Praxis, 2013.</w:t>
      </w:r>
    </w:p>
  </w:footnote>
  <w:footnote w:id="26">
    <w:p w:rsidR="0082129A" w:rsidRPr="00CF55C0" w:rsidRDefault="0082129A" w:rsidP="0082129A">
      <w:pPr>
        <w:pStyle w:val="FootnoteText"/>
        <w:rPr>
          <w:rFonts w:ascii="Arial" w:hAnsi="Arial" w:cs="Arial"/>
          <w:sz w:val="16"/>
          <w:szCs w:val="16"/>
        </w:rPr>
      </w:pPr>
      <w:r w:rsidRPr="00CF55C0">
        <w:rPr>
          <w:rStyle w:val="FootnoteReference"/>
          <w:rFonts w:ascii="Arial" w:hAnsi="Arial" w:cs="Arial"/>
          <w:sz w:val="16"/>
          <w:szCs w:val="16"/>
        </w:rPr>
        <w:footnoteRef/>
      </w:r>
      <w:r w:rsidRPr="00CF55C0">
        <w:rPr>
          <w:rStyle w:val="FootnoteReference"/>
          <w:rFonts w:ascii="Arial" w:hAnsi="Arial" w:cs="Arial"/>
          <w:sz w:val="16"/>
          <w:szCs w:val="16"/>
          <w:vertAlign w:val="baseline"/>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953"/>
    <w:multiLevelType w:val="hybridMultilevel"/>
    <w:tmpl w:val="5FEEB84A"/>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8C941CA"/>
    <w:multiLevelType w:val="hybridMultilevel"/>
    <w:tmpl w:val="35AA3702"/>
    <w:lvl w:ilvl="0" w:tplc="6A0250DA">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9871F73"/>
    <w:multiLevelType w:val="hybridMultilevel"/>
    <w:tmpl w:val="67AA4DC0"/>
    <w:lvl w:ilvl="0" w:tplc="BD70174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CC040D7"/>
    <w:multiLevelType w:val="hybridMultilevel"/>
    <w:tmpl w:val="A4C6B012"/>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0EAD"/>
    <w:multiLevelType w:val="multilevel"/>
    <w:tmpl w:val="D9505D40"/>
    <w:lvl w:ilvl="0">
      <w:start w:val="3"/>
      <w:numFmt w:val="decimal"/>
      <w:lvlText w:val="%1."/>
      <w:lvlJc w:val="left"/>
      <w:pPr>
        <w:ind w:left="480" w:hanging="480"/>
      </w:pPr>
      <w:rPr>
        <w:rFonts w:hint="default"/>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BC6ED0"/>
    <w:multiLevelType w:val="hybridMultilevel"/>
    <w:tmpl w:val="CD4C9BF2"/>
    <w:lvl w:ilvl="0" w:tplc="27C4FE24">
      <w:start w:val="2"/>
      <w:numFmt w:val="bullet"/>
      <w:lvlText w:val="–"/>
      <w:lvlJc w:val="left"/>
      <w:pPr>
        <w:ind w:left="780" w:hanging="360"/>
      </w:pPr>
      <w:rPr>
        <w:rFonts w:ascii="Times New Roman" w:hAnsi="Times New Roman" w:cs="Times New Roman"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198412D7"/>
    <w:multiLevelType w:val="hybridMultilevel"/>
    <w:tmpl w:val="E9B6ADE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19870C94"/>
    <w:multiLevelType w:val="multilevel"/>
    <w:tmpl w:val="BB5E8D88"/>
    <w:lvl w:ilvl="0">
      <w:start w:val="1"/>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b/>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5" w15:restartNumberingAfterBreak="0">
    <w:nsid w:val="325935A0"/>
    <w:multiLevelType w:val="multilevel"/>
    <w:tmpl w:val="C3029F74"/>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CB1C58"/>
    <w:multiLevelType w:val="multilevel"/>
    <w:tmpl w:val="1B9237C4"/>
    <w:lvl w:ilvl="0">
      <w:start w:val="3"/>
      <w:numFmt w:val="decimal"/>
      <w:lvlText w:val="%1."/>
      <w:lvlJc w:val="left"/>
      <w:pPr>
        <w:ind w:left="360" w:hanging="360"/>
      </w:pPr>
      <w:rPr>
        <w:rFonts w:hint="default"/>
        <w:b/>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1800" w:hanging="1800"/>
      </w:pPr>
      <w:rPr>
        <w:rFonts w:hint="default"/>
        <w:b/>
        <w:u w:val="none"/>
      </w:rPr>
    </w:lvl>
  </w:abstractNum>
  <w:abstractNum w:abstractNumId="17" w15:restartNumberingAfterBreak="0">
    <w:nsid w:val="357515EF"/>
    <w:multiLevelType w:val="multilevel"/>
    <w:tmpl w:val="965AA1D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332A9C"/>
    <w:multiLevelType w:val="hybridMultilevel"/>
    <w:tmpl w:val="BA8891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3ADF40FB"/>
    <w:multiLevelType w:val="multilevel"/>
    <w:tmpl w:val="A3D0FBEA"/>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3610EB"/>
    <w:multiLevelType w:val="hybridMultilevel"/>
    <w:tmpl w:val="07C8D638"/>
    <w:lvl w:ilvl="0" w:tplc="081A000F">
      <w:start w:val="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2" w15:restartNumberingAfterBreak="0">
    <w:nsid w:val="43AC56F0"/>
    <w:multiLevelType w:val="multilevel"/>
    <w:tmpl w:val="0AACBAAA"/>
    <w:lvl w:ilvl="0">
      <w:start w:val="2"/>
      <w:numFmt w:val="decimal"/>
      <w:lvlText w:val="%1."/>
      <w:lvlJc w:val="left"/>
      <w:pPr>
        <w:ind w:left="360" w:hanging="360"/>
      </w:pPr>
      <w:rPr>
        <w:rFonts w:eastAsia="Calibri" w:hint="default"/>
        <w:i w:val="0"/>
      </w:rPr>
    </w:lvl>
    <w:lvl w:ilvl="1">
      <w:start w:val="1"/>
      <w:numFmt w:val="decimal"/>
      <w:lvlText w:val="%1.%2."/>
      <w:lvlJc w:val="left"/>
      <w:pPr>
        <w:ind w:left="720" w:hanging="720"/>
      </w:pPr>
      <w:rPr>
        <w:rFonts w:eastAsia="Calibri" w:hint="default"/>
        <w:b/>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3" w15:restartNumberingAfterBreak="0">
    <w:nsid w:val="44F7710C"/>
    <w:multiLevelType w:val="hybridMultilevel"/>
    <w:tmpl w:val="6DE0A24A"/>
    <w:lvl w:ilvl="0" w:tplc="4BDE06D8">
      <w:start w:val="1"/>
      <w:numFmt w:val="decimal"/>
      <w:lvlText w:val="2.%1"/>
      <w:lvlJc w:val="left"/>
      <w:pPr>
        <w:ind w:left="1440" w:hanging="360"/>
      </w:pPr>
      <w:rPr>
        <w:rFonts w:hint="default"/>
      </w:rPr>
    </w:lvl>
    <w:lvl w:ilvl="1" w:tplc="0C1A0019" w:tentative="1">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24" w15:restartNumberingAfterBreak="0">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5" w15:restartNumberingAfterBreak="0">
    <w:nsid w:val="4A1A7BA0"/>
    <w:multiLevelType w:val="hybridMultilevel"/>
    <w:tmpl w:val="617C58B6"/>
    <w:lvl w:ilvl="0" w:tplc="DF0C5546">
      <w:start w:val="1"/>
      <w:numFmt w:val="bullet"/>
      <w:lvlText w:val="–"/>
      <w:lvlJc w:val="left"/>
      <w:pPr>
        <w:ind w:left="720" w:hanging="360"/>
      </w:pPr>
      <w:rPr>
        <w:rFonts w:ascii="Georgia" w:eastAsia="Times New Roman" w:hAnsi="Georgia" w:cs="Times New Roman" w:hint="default"/>
      </w:rPr>
    </w:lvl>
    <w:lvl w:ilvl="1" w:tplc="D0AA8850">
      <w:numFmt w:val="bullet"/>
      <w:lvlText w:val="-"/>
      <w:lvlJc w:val="left"/>
      <w:pPr>
        <w:ind w:left="1440" w:hanging="360"/>
      </w:pPr>
      <w:rPr>
        <w:rFonts w:ascii="Arial" w:eastAsia="Calibri"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D27DA8"/>
    <w:multiLevelType w:val="multilevel"/>
    <w:tmpl w:val="7BB668D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0875FE"/>
    <w:multiLevelType w:val="hybridMultilevel"/>
    <w:tmpl w:val="CFE65DC8"/>
    <w:lvl w:ilvl="0" w:tplc="0C1A000F">
      <w:start w:val="1"/>
      <w:numFmt w:val="decimal"/>
      <w:lvlText w:val="%1."/>
      <w:lvlJc w:val="left"/>
      <w:pPr>
        <w:ind w:left="784" w:hanging="360"/>
      </w:pPr>
    </w:lvl>
    <w:lvl w:ilvl="1" w:tplc="0C1A0019" w:tentative="1">
      <w:start w:val="1"/>
      <w:numFmt w:val="lowerLetter"/>
      <w:lvlText w:val="%2."/>
      <w:lvlJc w:val="left"/>
      <w:pPr>
        <w:ind w:left="1504" w:hanging="360"/>
      </w:pPr>
    </w:lvl>
    <w:lvl w:ilvl="2" w:tplc="0C1A001B" w:tentative="1">
      <w:start w:val="1"/>
      <w:numFmt w:val="lowerRoman"/>
      <w:lvlText w:val="%3."/>
      <w:lvlJc w:val="right"/>
      <w:pPr>
        <w:ind w:left="2224" w:hanging="180"/>
      </w:pPr>
    </w:lvl>
    <w:lvl w:ilvl="3" w:tplc="0C1A000F" w:tentative="1">
      <w:start w:val="1"/>
      <w:numFmt w:val="decimal"/>
      <w:lvlText w:val="%4."/>
      <w:lvlJc w:val="left"/>
      <w:pPr>
        <w:ind w:left="2944" w:hanging="360"/>
      </w:pPr>
    </w:lvl>
    <w:lvl w:ilvl="4" w:tplc="0C1A0019" w:tentative="1">
      <w:start w:val="1"/>
      <w:numFmt w:val="lowerLetter"/>
      <w:lvlText w:val="%5."/>
      <w:lvlJc w:val="left"/>
      <w:pPr>
        <w:ind w:left="3664" w:hanging="360"/>
      </w:pPr>
    </w:lvl>
    <w:lvl w:ilvl="5" w:tplc="0C1A001B" w:tentative="1">
      <w:start w:val="1"/>
      <w:numFmt w:val="lowerRoman"/>
      <w:lvlText w:val="%6."/>
      <w:lvlJc w:val="right"/>
      <w:pPr>
        <w:ind w:left="4384" w:hanging="180"/>
      </w:pPr>
    </w:lvl>
    <w:lvl w:ilvl="6" w:tplc="0C1A000F" w:tentative="1">
      <w:start w:val="1"/>
      <w:numFmt w:val="decimal"/>
      <w:lvlText w:val="%7."/>
      <w:lvlJc w:val="left"/>
      <w:pPr>
        <w:ind w:left="5104" w:hanging="360"/>
      </w:pPr>
    </w:lvl>
    <w:lvl w:ilvl="7" w:tplc="0C1A0019" w:tentative="1">
      <w:start w:val="1"/>
      <w:numFmt w:val="lowerLetter"/>
      <w:lvlText w:val="%8."/>
      <w:lvlJc w:val="left"/>
      <w:pPr>
        <w:ind w:left="5824" w:hanging="360"/>
      </w:pPr>
    </w:lvl>
    <w:lvl w:ilvl="8" w:tplc="0C1A001B" w:tentative="1">
      <w:start w:val="1"/>
      <w:numFmt w:val="lowerRoman"/>
      <w:lvlText w:val="%9."/>
      <w:lvlJc w:val="right"/>
      <w:pPr>
        <w:ind w:left="6544" w:hanging="180"/>
      </w:pPr>
    </w:lvl>
  </w:abstractNum>
  <w:abstractNum w:abstractNumId="29" w15:restartNumberingAfterBreak="0">
    <w:nsid w:val="51B42A77"/>
    <w:multiLevelType w:val="hybridMultilevel"/>
    <w:tmpl w:val="C3CCFC94"/>
    <w:lvl w:ilvl="0" w:tplc="4BDE06D8">
      <w:start w:val="1"/>
      <w:numFmt w:val="decimal"/>
      <w:lvlText w:val="2.%1"/>
      <w:lvlJc w:val="left"/>
      <w:pPr>
        <w:ind w:left="720" w:hanging="360"/>
      </w:pPr>
      <w:rPr>
        <w:rFonts w:hint="default"/>
      </w:rPr>
    </w:lvl>
    <w:lvl w:ilvl="1" w:tplc="4BDE06D8">
      <w:start w:val="1"/>
      <w:numFmt w:val="decimal"/>
      <w:lvlText w:val="2.%2"/>
      <w:lvlJc w:val="left"/>
      <w:pPr>
        <w:ind w:left="1440" w:hanging="360"/>
      </w:pPr>
      <w:rPr>
        <w:rFonts w:hint="default"/>
      </w:r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0" w15:restartNumberingAfterBreak="0">
    <w:nsid w:val="53371CA3"/>
    <w:multiLevelType w:val="multilevel"/>
    <w:tmpl w:val="E6E469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420E3"/>
    <w:multiLevelType w:val="hybridMultilevel"/>
    <w:tmpl w:val="8290714E"/>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B093758"/>
    <w:multiLevelType w:val="hybridMultilevel"/>
    <w:tmpl w:val="C8A02A42"/>
    <w:lvl w:ilvl="0" w:tplc="4BDE06D8">
      <w:start w:val="1"/>
      <w:numFmt w:val="decimal"/>
      <w:lvlText w:val="2.%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4" w15:restartNumberingAfterBreak="0">
    <w:nsid w:val="5E996608"/>
    <w:multiLevelType w:val="hybridMultilevel"/>
    <w:tmpl w:val="FD821596"/>
    <w:lvl w:ilvl="0" w:tplc="06A2F2E4">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15:restartNumberingAfterBreak="0">
    <w:nsid w:val="5F0E7123"/>
    <w:multiLevelType w:val="multilevel"/>
    <w:tmpl w:val="F90E246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232AFA"/>
    <w:multiLevelType w:val="multilevel"/>
    <w:tmpl w:val="B71ACE72"/>
    <w:lvl w:ilvl="0">
      <w:start w:val="5"/>
      <w:numFmt w:val="decimal"/>
      <w:lvlText w:val="%1."/>
      <w:lvlJc w:val="left"/>
      <w:pPr>
        <w:ind w:left="360" w:hanging="360"/>
      </w:pPr>
      <w:rPr>
        <w:rFonts w:hint="default"/>
      </w:rPr>
    </w:lvl>
    <w:lvl w:ilvl="1">
      <w:start w:val="1"/>
      <w:numFmt w:val="decimal"/>
      <w:lvlText w:val="%1.%2."/>
      <w:lvlJc w:val="left"/>
      <w:pPr>
        <w:ind w:left="383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5396C3C"/>
    <w:multiLevelType w:val="hybridMultilevel"/>
    <w:tmpl w:val="8F7C2382"/>
    <w:lvl w:ilvl="0" w:tplc="1F567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279B2"/>
    <w:multiLevelType w:val="hybridMultilevel"/>
    <w:tmpl w:val="ECF07328"/>
    <w:lvl w:ilvl="0" w:tplc="DF0C5546">
      <w:start w:val="1"/>
      <w:numFmt w:val="bullet"/>
      <w:lvlText w:val="–"/>
      <w:lvlJc w:val="left"/>
      <w:pPr>
        <w:ind w:left="1080" w:hanging="360"/>
      </w:pPr>
      <w:rPr>
        <w:rFonts w:ascii="Georgia" w:eastAsia="Times New Roman" w:hAnsi="Georgia" w:cs="Times New Roman" w:hint="default"/>
      </w:rPr>
    </w:lvl>
    <w:lvl w:ilvl="1" w:tplc="DF0C5546">
      <w:start w:val="1"/>
      <w:numFmt w:val="bullet"/>
      <w:lvlText w:val="–"/>
      <w:lvlJc w:val="left"/>
      <w:pPr>
        <w:ind w:left="1800" w:hanging="360"/>
      </w:pPr>
      <w:rPr>
        <w:rFonts w:ascii="Georgia" w:eastAsia="Times New Roman" w:hAnsi="Georgia"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15:restartNumberingAfterBreak="0">
    <w:nsid w:val="7AEC70B7"/>
    <w:multiLevelType w:val="hybridMultilevel"/>
    <w:tmpl w:val="E09A00E0"/>
    <w:lvl w:ilvl="0" w:tplc="F272916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D7AB5"/>
    <w:multiLevelType w:val="hybridMultilevel"/>
    <w:tmpl w:val="7D082B1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4"/>
  </w:num>
  <w:num w:numId="4">
    <w:abstractNumId w:val="10"/>
  </w:num>
  <w:num w:numId="5">
    <w:abstractNumId w:val="11"/>
  </w:num>
  <w:num w:numId="6">
    <w:abstractNumId w:val="30"/>
  </w:num>
  <w:num w:numId="7">
    <w:abstractNumId w:val="13"/>
  </w:num>
  <w:num w:numId="8">
    <w:abstractNumId w:val="26"/>
  </w:num>
  <w:num w:numId="9">
    <w:abstractNumId w:val="31"/>
  </w:num>
  <w:num w:numId="10">
    <w:abstractNumId w:val="40"/>
  </w:num>
  <w:num w:numId="11">
    <w:abstractNumId w:val="21"/>
  </w:num>
  <w:num w:numId="12">
    <w:abstractNumId w:val="4"/>
  </w:num>
  <w:num w:numId="13">
    <w:abstractNumId w:val="12"/>
  </w:num>
  <w:num w:numId="14">
    <w:abstractNumId w:val="27"/>
  </w:num>
  <w:num w:numId="15">
    <w:abstractNumId w:val="32"/>
  </w:num>
  <w:num w:numId="16">
    <w:abstractNumId w:val="0"/>
  </w:num>
  <w:num w:numId="17">
    <w:abstractNumId w:val="25"/>
  </w:num>
  <w:num w:numId="18">
    <w:abstractNumId w:val="38"/>
  </w:num>
  <w:num w:numId="19">
    <w:abstractNumId w:val="3"/>
  </w:num>
  <w:num w:numId="20">
    <w:abstractNumId w:val="6"/>
  </w:num>
  <w:num w:numId="21">
    <w:abstractNumId w:val="2"/>
  </w:num>
  <w:num w:numId="22">
    <w:abstractNumId w:val="36"/>
  </w:num>
  <w:num w:numId="23">
    <w:abstractNumId w:val="37"/>
  </w:num>
  <w:num w:numId="24">
    <w:abstractNumId w:val="35"/>
  </w:num>
  <w:num w:numId="25">
    <w:abstractNumId w:val="9"/>
  </w:num>
  <w:num w:numId="26">
    <w:abstractNumId w:val="33"/>
  </w:num>
  <w:num w:numId="27">
    <w:abstractNumId w:val="29"/>
  </w:num>
  <w:num w:numId="28">
    <w:abstractNumId w:val="2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4"/>
  </w:num>
  <w:num w:numId="32">
    <w:abstractNumId w:val="28"/>
  </w:num>
  <w:num w:numId="33">
    <w:abstractNumId w:val="16"/>
  </w:num>
  <w:num w:numId="34">
    <w:abstractNumId w:val="39"/>
  </w:num>
  <w:num w:numId="35">
    <w:abstractNumId w:val="17"/>
  </w:num>
  <w:num w:numId="36">
    <w:abstractNumId w:val="18"/>
  </w:num>
  <w:num w:numId="37">
    <w:abstractNumId w:val="41"/>
  </w:num>
  <w:num w:numId="38">
    <w:abstractNumId w:val="8"/>
  </w:num>
  <w:num w:numId="39">
    <w:abstractNumId w:val="1"/>
  </w:num>
  <w:num w:numId="40">
    <w:abstractNumId w:val="20"/>
  </w:num>
  <w:num w:numId="41">
    <w:abstractNumId w:val="22"/>
  </w:num>
  <w:num w:numId="42">
    <w:abstractNumId w:val="15"/>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184C"/>
    <w:rsid w:val="000024D4"/>
    <w:rsid w:val="00004CC2"/>
    <w:rsid w:val="00006262"/>
    <w:rsid w:val="000071BE"/>
    <w:rsid w:val="00007A3C"/>
    <w:rsid w:val="00013B02"/>
    <w:rsid w:val="00020D31"/>
    <w:rsid w:val="000306B6"/>
    <w:rsid w:val="00036976"/>
    <w:rsid w:val="00045ACD"/>
    <w:rsid w:val="00054246"/>
    <w:rsid w:val="00063D97"/>
    <w:rsid w:val="0007038F"/>
    <w:rsid w:val="00074EEC"/>
    <w:rsid w:val="00083449"/>
    <w:rsid w:val="000935E2"/>
    <w:rsid w:val="000A0EFB"/>
    <w:rsid w:val="000B0894"/>
    <w:rsid w:val="000B414B"/>
    <w:rsid w:val="000B4BC3"/>
    <w:rsid w:val="000D4EA0"/>
    <w:rsid w:val="000E4472"/>
    <w:rsid w:val="000E5A1A"/>
    <w:rsid w:val="000F5621"/>
    <w:rsid w:val="000F5BD2"/>
    <w:rsid w:val="00100B95"/>
    <w:rsid w:val="00102E2E"/>
    <w:rsid w:val="00115AA9"/>
    <w:rsid w:val="00116E89"/>
    <w:rsid w:val="0012345E"/>
    <w:rsid w:val="00126862"/>
    <w:rsid w:val="001368A4"/>
    <w:rsid w:val="00145851"/>
    <w:rsid w:val="001464AC"/>
    <w:rsid w:val="001724B5"/>
    <w:rsid w:val="0017738D"/>
    <w:rsid w:val="001847FB"/>
    <w:rsid w:val="001940A1"/>
    <w:rsid w:val="00196749"/>
    <w:rsid w:val="001A2645"/>
    <w:rsid w:val="001A452E"/>
    <w:rsid w:val="001A5EA1"/>
    <w:rsid w:val="001B0680"/>
    <w:rsid w:val="001B67B3"/>
    <w:rsid w:val="001C0E56"/>
    <w:rsid w:val="001C733F"/>
    <w:rsid w:val="001D6026"/>
    <w:rsid w:val="001E1607"/>
    <w:rsid w:val="001E1C17"/>
    <w:rsid w:val="001E5583"/>
    <w:rsid w:val="001F0239"/>
    <w:rsid w:val="001F2C8E"/>
    <w:rsid w:val="001F71C4"/>
    <w:rsid w:val="00202C42"/>
    <w:rsid w:val="00230D5A"/>
    <w:rsid w:val="00235030"/>
    <w:rsid w:val="002356EE"/>
    <w:rsid w:val="00242E15"/>
    <w:rsid w:val="00246770"/>
    <w:rsid w:val="00246BEC"/>
    <w:rsid w:val="00253411"/>
    <w:rsid w:val="00255CF1"/>
    <w:rsid w:val="00256A8B"/>
    <w:rsid w:val="0026218D"/>
    <w:rsid w:val="00264407"/>
    <w:rsid w:val="002653B2"/>
    <w:rsid w:val="0029351C"/>
    <w:rsid w:val="00294753"/>
    <w:rsid w:val="002A1E24"/>
    <w:rsid w:val="002A2485"/>
    <w:rsid w:val="002A7549"/>
    <w:rsid w:val="002B0AB6"/>
    <w:rsid w:val="002B27AC"/>
    <w:rsid w:val="002B47FD"/>
    <w:rsid w:val="002B7627"/>
    <w:rsid w:val="002C20B7"/>
    <w:rsid w:val="002D1B4A"/>
    <w:rsid w:val="002E18BC"/>
    <w:rsid w:val="002E5E45"/>
    <w:rsid w:val="002F0491"/>
    <w:rsid w:val="002F2689"/>
    <w:rsid w:val="002F4016"/>
    <w:rsid w:val="002F6F6D"/>
    <w:rsid w:val="00305A6E"/>
    <w:rsid w:val="00307450"/>
    <w:rsid w:val="0031520D"/>
    <w:rsid w:val="00315FD2"/>
    <w:rsid w:val="00321B79"/>
    <w:rsid w:val="003327A5"/>
    <w:rsid w:val="00334607"/>
    <w:rsid w:val="00342328"/>
    <w:rsid w:val="00344FEE"/>
    <w:rsid w:val="0034726F"/>
    <w:rsid w:val="0035085F"/>
    <w:rsid w:val="00353971"/>
    <w:rsid w:val="00367D88"/>
    <w:rsid w:val="0037081F"/>
    <w:rsid w:val="00375ED1"/>
    <w:rsid w:val="0038196A"/>
    <w:rsid w:val="00382F0A"/>
    <w:rsid w:val="00391748"/>
    <w:rsid w:val="003A1BA5"/>
    <w:rsid w:val="003A1C75"/>
    <w:rsid w:val="003A4878"/>
    <w:rsid w:val="003A4DF5"/>
    <w:rsid w:val="003C2E1C"/>
    <w:rsid w:val="003C3FBA"/>
    <w:rsid w:val="003D6893"/>
    <w:rsid w:val="003D6C7E"/>
    <w:rsid w:val="003D7717"/>
    <w:rsid w:val="003E0F8A"/>
    <w:rsid w:val="003F2C96"/>
    <w:rsid w:val="003F6108"/>
    <w:rsid w:val="00407165"/>
    <w:rsid w:val="004105E6"/>
    <w:rsid w:val="00416949"/>
    <w:rsid w:val="0042045D"/>
    <w:rsid w:val="00423369"/>
    <w:rsid w:val="00424390"/>
    <w:rsid w:val="00427CF6"/>
    <w:rsid w:val="00450162"/>
    <w:rsid w:val="004550B3"/>
    <w:rsid w:val="004613C4"/>
    <w:rsid w:val="004668BF"/>
    <w:rsid w:val="004723AF"/>
    <w:rsid w:val="00472B92"/>
    <w:rsid w:val="004A6A87"/>
    <w:rsid w:val="004A6E03"/>
    <w:rsid w:val="004D14DC"/>
    <w:rsid w:val="004D19FC"/>
    <w:rsid w:val="004E3681"/>
    <w:rsid w:val="005200B9"/>
    <w:rsid w:val="00522988"/>
    <w:rsid w:val="00536FD8"/>
    <w:rsid w:val="00537BE1"/>
    <w:rsid w:val="005444BB"/>
    <w:rsid w:val="00552D47"/>
    <w:rsid w:val="005656CF"/>
    <w:rsid w:val="00565B1C"/>
    <w:rsid w:val="005838C6"/>
    <w:rsid w:val="00587432"/>
    <w:rsid w:val="00594F0C"/>
    <w:rsid w:val="00595F53"/>
    <w:rsid w:val="005A28C8"/>
    <w:rsid w:val="005A3833"/>
    <w:rsid w:val="005A56B8"/>
    <w:rsid w:val="005B03C4"/>
    <w:rsid w:val="005C17D3"/>
    <w:rsid w:val="005C493A"/>
    <w:rsid w:val="005C7977"/>
    <w:rsid w:val="005F36C0"/>
    <w:rsid w:val="00602491"/>
    <w:rsid w:val="00610954"/>
    <w:rsid w:val="00620449"/>
    <w:rsid w:val="00624FA8"/>
    <w:rsid w:val="00633D9F"/>
    <w:rsid w:val="00644D8A"/>
    <w:rsid w:val="00644FF1"/>
    <w:rsid w:val="0065591C"/>
    <w:rsid w:val="006560FF"/>
    <w:rsid w:val="00672730"/>
    <w:rsid w:val="00677B07"/>
    <w:rsid w:val="00681828"/>
    <w:rsid w:val="00687318"/>
    <w:rsid w:val="00695337"/>
    <w:rsid w:val="006A3339"/>
    <w:rsid w:val="006C098C"/>
    <w:rsid w:val="006C1A9E"/>
    <w:rsid w:val="006C48A3"/>
    <w:rsid w:val="006D5C05"/>
    <w:rsid w:val="006E14D1"/>
    <w:rsid w:val="006E2E1F"/>
    <w:rsid w:val="006E7910"/>
    <w:rsid w:val="006F05CE"/>
    <w:rsid w:val="006F1C46"/>
    <w:rsid w:val="006F1D93"/>
    <w:rsid w:val="006F4CB0"/>
    <w:rsid w:val="006F6C5A"/>
    <w:rsid w:val="007001FD"/>
    <w:rsid w:val="00702F5A"/>
    <w:rsid w:val="0070726D"/>
    <w:rsid w:val="00714075"/>
    <w:rsid w:val="007219AA"/>
    <w:rsid w:val="007329F7"/>
    <w:rsid w:val="00743501"/>
    <w:rsid w:val="007505A5"/>
    <w:rsid w:val="007511D1"/>
    <w:rsid w:val="007512B7"/>
    <w:rsid w:val="007532B0"/>
    <w:rsid w:val="00753758"/>
    <w:rsid w:val="0076231B"/>
    <w:rsid w:val="00763E69"/>
    <w:rsid w:val="0077184C"/>
    <w:rsid w:val="00772335"/>
    <w:rsid w:val="007A44B6"/>
    <w:rsid w:val="007B5D7F"/>
    <w:rsid w:val="007C5AF8"/>
    <w:rsid w:val="007C6DE0"/>
    <w:rsid w:val="007C6F97"/>
    <w:rsid w:val="007D7F11"/>
    <w:rsid w:val="007E2184"/>
    <w:rsid w:val="0081183C"/>
    <w:rsid w:val="00815414"/>
    <w:rsid w:val="00817285"/>
    <w:rsid w:val="0082045A"/>
    <w:rsid w:val="0082129A"/>
    <w:rsid w:val="008316BC"/>
    <w:rsid w:val="00835577"/>
    <w:rsid w:val="008511FE"/>
    <w:rsid w:val="008618CF"/>
    <w:rsid w:val="00883EE9"/>
    <w:rsid w:val="00885DB3"/>
    <w:rsid w:val="00893F04"/>
    <w:rsid w:val="008A1285"/>
    <w:rsid w:val="008B13DB"/>
    <w:rsid w:val="008B2283"/>
    <w:rsid w:val="008B2BE1"/>
    <w:rsid w:val="008C039D"/>
    <w:rsid w:val="008C44EF"/>
    <w:rsid w:val="008D5099"/>
    <w:rsid w:val="008D6EA0"/>
    <w:rsid w:val="008F71BB"/>
    <w:rsid w:val="009232AE"/>
    <w:rsid w:val="009325C1"/>
    <w:rsid w:val="009415AF"/>
    <w:rsid w:val="009441EF"/>
    <w:rsid w:val="0095468E"/>
    <w:rsid w:val="00955468"/>
    <w:rsid w:val="00972D54"/>
    <w:rsid w:val="00987466"/>
    <w:rsid w:val="00997224"/>
    <w:rsid w:val="009A065B"/>
    <w:rsid w:val="009A1A44"/>
    <w:rsid w:val="009D5FDA"/>
    <w:rsid w:val="009E266E"/>
    <w:rsid w:val="009E323F"/>
    <w:rsid w:val="00A032EA"/>
    <w:rsid w:val="00A0334F"/>
    <w:rsid w:val="00A14EB5"/>
    <w:rsid w:val="00A24064"/>
    <w:rsid w:val="00A30DCE"/>
    <w:rsid w:val="00A3213F"/>
    <w:rsid w:val="00A416BD"/>
    <w:rsid w:val="00A461BE"/>
    <w:rsid w:val="00A52C0A"/>
    <w:rsid w:val="00A64C2F"/>
    <w:rsid w:val="00A66012"/>
    <w:rsid w:val="00A7416D"/>
    <w:rsid w:val="00A7440E"/>
    <w:rsid w:val="00A81EEE"/>
    <w:rsid w:val="00A83774"/>
    <w:rsid w:val="00A86D2B"/>
    <w:rsid w:val="00A915E3"/>
    <w:rsid w:val="00A9304E"/>
    <w:rsid w:val="00AA16C3"/>
    <w:rsid w:val="00AB2D27"/>
    <w:rsid w:val="00AB2DD0"/>
    <w:rsid w:val="00AB4AC7"/>
    <w:rsid w:val="00AC05D4"/>
    <w:rsid w:val="00AC551B"/>
    <w:rsid w:val="00AD062E"/>
    <w:rsid w:val="00AD1948"/>
    <w:rsid w:val="00AE04A1"/>
    <w:rsid w:val="00AE24E5"/>
    <w:rsid w:val="00AE60A0"/>
    <w:rsid w:val="00AE6D05"/>
    <w:rsid w:val="00B0144E"/>
    <w:rsid w:val="00B158BF"/>
    <w:rsid w:val="00B15BCF"/>
    <w:rsid w:val="00B17DDB"/>
    <w:rsid w:val="00B2567D"/>
    <w:rsid w:val="00B51291"/>
    <w:rsid w:val="00B516E2"/>
    <w:rsid w:val="00B6136A"/>
    <w:rsid w:val="00B61BA8"/>
    <w:rsid w:val="00B70178"/>
    <w:rsid w:val="00B844C8"/>
    <w:rsid w:val="00B87B3B"/>
    <w:rsid w:val="00B9286C"/>
    <w:rsid w:val="00BA0ED0"/>
    <w:rsid w:val="00BA17CF"/>
    <w:rsid w:val="00BB2A6D"/>
    <w:rsid w:val="00BB2EA3"/>
    <w:rsid w:val="00BB4264"/>
    <w:rsid w:val="00BB5E33"/>
    <w:rsid w:val="00BC149B"/>
    <w:rsid w:val="00BC1996"/>
    <w:rsid w:val="00BC72B0"/>
    <w:rsid w:val="00BD2E77"/>
    <w:rsid w:val="00BD46D7"/>
    <w:rsid w:val="00BF4760"/>
    <w:rsid w:val="00BF68CB"/>
    <w:rsid w:val="00C010A3"/>
    <w:rsid w:val="00C021A2"/>
    <w:rsid w:val="00C051D6"/>
    <w:rsid w:val="00C10AD7"/>
    <w:rsid w:val="00C13317"/>
    <w:rsid w:val="00C16ECC"/>
    <w:rsid w:val="00C205E1"/>
    <w:rsid w:val="00C20EDE"/>
    <w:rsid w:val="00C22DB8"/>
    <w:rsid w:val="00C23CC3"/>
    <w:rsid w:val="00C506F0"/>
    <w:rsid w:val="00C553DD"/>
    <w:rsid w:val="00C55F49"/>
    <w:rsid w:val="00C5657A"/>
    <w:rsid w:val="00C56946"/>
    <w:rsid w:val="00C576A6"/>
    <w:rsid w:val="00C734E6"/>
    <w:rsid w:val="00C76DCA"/>
    <w:rsid w:val="00C77CBA"/>
    <w:rsid w:val="00C879E2"/>
    <w:rsid w:val="00C942E1"/>
    <w:rsid w:val="00C9604C"/>
    <w:rsid w:val="00C96C1D"/>
    <w:rsid w:val="00CA04AF"/>
    <w:rsid w:val="00CB1AD7"/>
    <w:rsid w:val="00CC4D98"/>
    <w:rsid w:val="00CF3458"/>
    <w:rsid w:val="00CF3A3F"/>
    <w:rsid w:val="00CF55C0"/>
    <w:rsid w:val="00D166DD"/>
    <w:rsid w:val="00D21366"/>
    <w:rsid w:val="00D242A1"/>
    <w:rsid w:val="00D27348"/>
    <w:rsid w:val="00D362C9"/>
    <w:rsid w:val="00D364D4"/>
    <w:rsid w:val="00D43BF5"/>
    <w:rsid w:val="00D51C97"/>
    <w:rsid w:val="00D56EEB"/>
    <w:rsid w:val="00D605AC"/>
    <w:rsid w:val="00D60AE4"/>
    <w:rsid w:val="00DB018B"/>
    <w:rsid w:val="00DB2C67"/>
    <w:rsid w:val="00DC5C81"/>
    <w:rsid w:val="00DD0098"/>
    <w:rsid w:val="00DD7FA3"/>
    <w:rsid w:val="00DE06BB"/>
    <w:rsid w:val="00DE0AA1"/>
    <w:rsid w:val="00DF0EB1"/>
    <w:rsid w:val="00DF3904"/>
    <w:rsid w:val="00E0076E"/>
    <w:rsid w:val="00E3119E"/>
    <w:rsid w:val="00E338FB"/>
    <w:rsid w:val="00E36812"/>
    <w:rsid w:val="00E47C8D"/>
    <w:rsid w:val="00E50442"/>
    <w:rsid w:val="00E52669"/>
    <w:rsid w:val="00E52CF1"/>
    <w:rsid w:val="00E61B5C"/>
    <w:rsid w:val="00E877E0"/>
    <w:rsid w:val="00E9031A"/>
    <w:rsid w:val="00E94B3E"/>
    <w:rsid w:val="00E97C82"/>
    <w:rsid w:val="00EA0B7C"/>
    <w:rsid w:val="00EA2677"/>
    <w:rsid w:val="00EA4E7F"/>
    <w:rsid w:val="00EA7C6F"/>
    <w:rsid w:val="00EB6F77"/>
    <w:rsid w:val="00EC47CE"/>
    <w:rsid w:val="00EC5A95"/>
    <w:rsid w:val="00ED3055"/>
    <w:rsid w:val="00ED491E"/>
    <w:rsid w:val="00ED4D75"/>
    <w:rsid w:val="00F00A7C"/>
    <w:rsid w:val="00F15BB2"/>
    <w:rsid w:val="00F23F24"/>
    <w:rsid w:val="00F24AB3"/>
    <w:rsid w:val="00F24C0C"/>
    <w:rsid w:val="00F307E3"/>
    <w:rsid w:val="00F312CB"/>
    <w:rsid w:val="00F32144"/>
    <w:rsid w:val="00F34588"/>
    <w:rsid w:val="00F42C2E"/>
    <w:rsid w:val="00F45F91"/>
    <w:rsid w:val="00F51966"/>
    <w:rsid w:val="00F56EC5"/>
    <w:rsid w:val="00F7237F"/>
    <w:rsid w:val="00F757A9"/>
    <w:rsid w:val="00F77EA9"/>
    <w:rsid w:val="00F81B3B"/>
    <w:rsid w:val="00F86FAB"/>
    <w:rsid w:val="00F920C9"/>
    <w:rsid w:val="00FA22BB"/>
    <w:rsid w:val="00FA2535"/>
    <w:rsid w:val="00FB5E12"/>
    <w:rsid w:val="00FC56A7"/>
    <w:rsid w:val="00FF6445"/>
    <w:rsid w:val="00FF6E2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06AB40C-F43E-4F25-A86C-4D3A824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4C"/>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4C"/>
    <w:pPr>
      <w:tabs>
        <w:tab w:val="center" w:pos="4536"/>
        <w:tab w:val="right" w:pos="9072"/>
      </w:tabs>
    </w:pPr>
  </w:style>
  <w:style w:type="character" w:customStyle="1" w:styleId="HeaderChar">
    <w:name w:val="Header Char"/>
    <w:basedOn w:val="DefaultParagraphFont"/>
    <w:link w:val="Header"/>
    <w:uiPriority w:val="99"/>
    <w:rsid w:val="0077184C"/>
    <w:rPr>
      <w:rFonts w:ascii="Calibri" w:eastAsia="Calibri" w:hAnsi="Calibri" w:cs="Times New Roman"/>
      <w:lang w:val="sr-Cyrl-CS"/>
    </w:rPr>
  </w:style>
  <w:style w:type="paragraph" w:styleId="Footer">
    <w:name w:val="footer"/>
    <w:basedOn w:val="Normal"/>
    <w:link w:val="FooterChar"/>
    <w:uiPriority w:val="99"/>
    <w:unhideWhenUsed/>
    <w:rsid w:val="0077184C"/>
    <w:pPr>
      <w:tabs>
        <w:tab w:val="center" w:pos="4536"/>
        <w:tab w:val="right" w:pos="9072"/>
      </w:tabs>
    </w:pPr>
  </w:style>
  <w:style w:type="character" w:customStyle="1" w:styleId="FooterChar">
    <w:name w:val="Footer Char"/>
    <w:basedOn w:val="DefaultParagraphFont"/>
    <w:link w:val="Footer"/>
    <w:uiPriority w:val="99"/>
    <w:rsid w:val="0077184C"/>
    <w:rPr>
      <w:rFonts w:ascii="Calibri" w:eastAsia="Calibri" w:hAnsi="Calibri" w:cs="Times New Roman"/>
      <w:lang w:val="sr-Cyrl-CS"/>
    </w:rPr>
  </w:style>
  <w:style w:type="paragraph" w:customStyle="1" w:styleId="FreeFormAA">
    <w:name w:val="Free Form A A"/>
    <w:rsid w:val="0077184C"/>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77184C"/>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77184C"/>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7184C"/>
    <w:rPr>
      <w:vertAlign w:val="superscript"/>
    </w:rPr>
  </w:style>
  <w:style w:type="paragraph" w:styleId="BalloonText">
    <w:name w:val="Balloon Text"/>
    <w:basedOn w:val="Normal"/>
    <w:link w:val="BalloonTextChar"/>
    <w:uiPriority w:val="99"/>
    <w:semiHidden/>
    <w:unhideWhenUsed/>
    <w:rsid w:val="0077184C"/>
    <w:rPr>
      <w:rFonts w:ascii="Tahoma" w:hAnsi="Tahoma"/>
      <w:sz w:val="16"/>
      <w:szCs w:val="16"/>
    </w:rPr>
  </w:style>
  <w:style w:type="character" w:customStyle="1" w:styleId="BalloonTextChar">
    <w:name w:val="Balloon Text Char"/>
    <w:basedOn w:val="DefaultParagraphFont"/>
    <w:link w:val="BalloonText"/>
    <w:uiPriority w:val="99"/>
    <w:semiHidden/>
    <w:rsid w:val="0077184C"/>
    <w:rPr>
      <w:rFonts w:ascii="Tahoma" w:eastAsia="Calibri" w:hAnsi="Tahoma" w:cs="Times New Roman"/>
      <w:sz w:val="16"/>
      <w:szCs w:val="16"/>
    </w:rPr>
  </w:style>
  <w:style w:type="table" w:styleId="TableGrid">
    <w:name w:val="Table Grid"/>
    <w:basedOn w:val="TableNormal"/>
    <w:uiPriority w:val="59"/>
    <w:rsid w:val="0077184C"/>
    <w:rPr>
      <w:rFonts w:ascii="Calibri" w:eastAsia="Calibri" w:hAnsi="Calibri"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184C"/>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77184C"/>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77184C"/>
    <w:rPr>
      <w:rFonts w:ascii="Times New Roman" w:eastAsia="Times New Roman" w:hAnsi="Times New Roman" w:cs="Times New Roman"/>
      <w:sz w:val="20"/>
      <w:szCs w:val="20"/>
    </w:rPr>
  </w:style>
  <w:style w:type="paragraph" w:styleId="ListParagraph">
    <w:name w:val="List Paragraph"/>
    <w:basedOn w:val="Normal"/>
    <w:uiPriority w:val="34"/>
    <w:qFormat/>
    <w:rsid w:val="0077184C"/>
    <w:pPr>
      <w:ind w:left="720"/>
      <w:contextualSpacing/>
    </w:pPr>
    <w:rPr>
      <w:rFonts w:ascii="Times New Roman" w:eastAsia="Times New Roman" w:hAnsi="Times New Roman"/>
      <w:sz w:val="24"/>
      <w:szCs w:val="24"/>
      <w:lang w:val="en-US"/>
    </w:rPr>
  </w:style>
  <w:style w:type="character" w:styleId="Hyperlink">
    <w:name w:val="Hyperlink"/>
    <w:uiPriority w:val="99"/>
    <w:unhideWhenUsed/>
    <w:rsid w:val="0077184C"/>
    <w:rPr>
      <w:color w:val="0000FF"/>
      <w:u w:val="single"/>
    </w:rPr>
  </w:style>
  <w:style w:type="paragraph" w:customStyle="1" w:styleId="Normal1">
    <w:name w:val="Normal1"/>
    <w:basedOn w:val="Normal"/>
    <w:rsid w:val="0077184C"/>
    <w:pPr>
      <w:spacing w:before="100" w:beforeAutospacing="1" w:after="100" w:afterAutospacing="1"/>
    </w:pPr>
    <w:rPr>
      <w:rFonts w:ascii="Arial" w:eastAsia="Times New Roman" w:hAnsi="Arial" w:cs="Arial"/>
      <w:lang w:val="en-US"/>
    </w:rPr>
  </w:style>
  <w:style w:type="paragraph" w:customStyle="1" w:styleId="wyq110---naslov-clana">
    <w:name w:val="wyq110---naslov-clana"/>
    <w:basedOn w:val="Normal"/>
    <w:rsid w:val="0077184C"/>
    <w:pPr>
      <w:spacing w:before="240" w:after="240"/>
      <w:jc w:val="center"/>
    </w:pPr>
    <w:rPr>
      <w:rFonts w:ascii="Arial" w:eastAsia="Times New Roman" w:hAnsi="Arial" w:cs="Arial"/>
      <w:b/>
      <w:bCs/>
      <w:sz w:val="24"/>
      <w:szCs w:val="24"/>
      <w:lang w:val="en-US"/>
    </w:rPr>
  </w:style>
  <w:style w:type="paragraph" w:customStyle="1" w:styleId="wyq120---podnaslov-clana">
    <w:name w:val="wyq120---podnaslov-clana"/>
    <w:basedOn w:val="Normal"/>
    <w:rsid w:val="0077184C"/>
    <w:pPr>
      <w:spacing w:before="240" w:after="240"/>
      <w:jc w:val="center"/>
    </w:pPr>
    <w:rPr>
      <w:rFonts w:ascii="Arial" w:eastAsia="Times New Roman" w:hAnsi="Arial" w:cs="Arial"/>
      <w:i/>
      <w:iCs/>
      <w:sz w:val="24"/>
      <w:szCs w:val="24"/>
      <w:lang w:val="en-US"/>
    </w:rPr>
  </w:style>
  <w:style w:type="character" w:styleId="CommentReference">
    <w:name w:val="annotation reference"/>
    <w:uiPriority w:val="99"/>
    <w:semiHidden/>
    <w:unhideWhenUsed/>
    <w:rsid w:val="0077184C"/>
    <w:rPr>
      <w:sz w:val="16"/>
      <w:szCs w:val="16"/>
    </w:rPr>
  </w:style>
  <w:style w:type="paragraph" w:styleId="CommentSubject">
    <w:name w:val="annotation subject"/>
    <w:basedOn w:val="CommentText"/>
    <w:next w:val="CommentText"/>
    <w:link w:val="CommentSubjectChar"/>
    <w:uiPriority w:val="99"/>
    <w:semiHidden/>
    <w:unhideWhenUsed/>
    <w:rsid w:val="0077184C"/>
    <w:pPr>
      <w:spacing w:after="200" w:line="276" w:lineRule="auto"/>
    </w:pPr>
    <w:rPr>
      <w:b/>
      <w:bCs/>
    </w:rPr>
  </w:style>
  <w:style w:type="character" w:customStyle="1" w:styleId="CommentSubjectChar">
    <w:name w:val="Comment Subject Char"/>
    <w:basedOn w:val="CommentTextChar"/>
    <w:link w:val="CommentSubject"/>
    <w:uiPriority w:val="99"/>
    <w:semiHidden/>
    <w:rsid w:val="0077184C"/>
    <w:rPr>
      <w:rFonts w:ascii="Times New Roman" w:eastAsia="Times New Roman" w:hAnsi="Times New Roman" w:cs="Times New Roman"/>
      <w:b/>
      <w:bCs/>
      <w:sz w:val="20"/>
      <w:szCs w:val="20"/>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7184C"/>
    <w:pPr>
      <w:spacing w:after="160" w:line="240" w:lineRule="exact"/>
    </w:pPr>
    <w:rPr>
      <w:rFonts w:asciiTheme="minorHAnsi" w:eastAsiaTheme="minorHAnsi" w:hAnsiTheme="minorHAnsi" w:cstheme="minorBidi"/>
      <w:vertAlign w:val="superscript"/>
      <w:lang w:val="sr-Latn-CS"/>
    </w:rPr>
  </w:style>
  <w:style w:type="character" w:customStyle="1" w:styleId="apple-converted-space">
    <w:name w:val="apple-converted-space"/>
    <w:rsid w:val="0077184C"/>
  </w:style>
  <w:style w:type="character" w:customStyle="1" w:styleId="iceouttxt">
    <w:name w:val="iceouttxt"/>
    <w:basedOn w:val="DefaultParagraphFont"/>
    <w:rsid w:val="00CB1AD7"/>
  </w:style>
  <w:style w:type="paragraph" w:styleId="NoSpacing">
    <w:name w:val="No Spacing"/>
    <w:link w:val="NoSpacingChar"/>
    <w:uiPriority w:val="1"/>
    <w:qFormat/>
    <w:rsid w:val="00F00A7C"/>
    <w:pPr>
      <w:jc w:val="left"/>
    </w:pPr>
    <w:rPr>
      <w:rFonts w:ascii="Calibri" w:eastAsia="Calibri" w:hAnsi="Calibri" w:cs="Times New Roman"/>
    </w:rPr>
  </w:style>
  <w:style w:type="paragraph" w:customStyle="1" w:styleId="Normal2">
    <w:name w:val="Normal2"/>
    <w:basedOn w:val="Normal"/>
    <w:rsid w:val="00F00A7C"/>
    <w:pPr>
      <w:spacing w:before="100" w:beforeAutospacing="1" w:after="100" w:afterAutospacing="1"/>
    </w:pPr>
    <w:rPr>
      <w:rFonts w:ascii="Times New Roman" w:eastAsia="Times New Roman" w:hAnsi="Times New Roman"/>
      <w:sz w:val="24"/>
      <w:szCs w:val="24"/>
    </w:rPr>
  </w:style>
  <w:style w:type="character" w:customStyle="1" w:styleId="NoSpacingChar">
    <w:name w:val="No Spacing Char"/>
    <w:link w:val="NoSpacing"/>
    <w:uiPriority w:val="1"/>
    <w:rsid w:val="00F00A7C"/>
    <w:rPr>
      <w:rFonts w:ascii="Calibri" w:eastAsia="Calibri" w:hAnsi="Calibri" w:cs="Times New Roman"/>
    </w:rPr>
  </w:style>
  <w:style w:type="character" w:styleId="FollowedHyperlink">
    <w:name w:val="FollowedHyperlink"/>
    <w:basedOn w:val="DefaultParagraphFont"/>
    <w:uiPriority w:val="99"/>
    <w:semiHidden/>
    <w:unhideWhenUsed/>
    <w:rsid w:val="000024D4"/>
    <w:rPr>
      <w:color w:val="800080" w:themeColor="followedHyperlink"/>
      <w:u w:val="single"/>
    </w:rPr>
  </w:style>
  <w:style w:type="paragraph" w:customStyle="1" w:styleId="Normal3">
    <w:name w:val="Normal3"/>
    <w:basedOn w:val="Normal"/>
    <w:rsid w:val="00AA16C3"/>
    <w:pPr>
      <w:spacing w:before="48" w:after="48"/>
      <w:jc w:val="left"/>
    </w:pPr>
    <w:rPr>
      <w:rFonts w:ascii="Arial" w:eastAsia="Times New Roman" w:hAnsi="Arial" w:cs="Arial"/>
      <w:lang w:val="sr-Latn-CS" w:eastAsia="sr-Latn-CS"/>
    </w:rPr>
  </w:style>
  <w:style w:type="paragraph" w:customStyle="1" w:styleId="normaluvuceni">
    <w:name w:val="normal_uvuceni"/>
    <w:basedOn w:val="Normal"/>
    <w:rsid w:val="00AA16C3"/>
    <w:pPr>
      <w:spacing w:before="48" w:after="48"/>
      <w:ind w:left="1134" w:hanging="142"/>
      <w:jc w:val="left"/>
    </w:pPr>
    <w:rPr>
      <w:rFonts w:ascii="Arial" w:eastAsia="Times New Roman" w:hAnsi="Arial" w:cs="Arial"/>
      <w:lang w:val="sr-Latn-CS" w:eastAsia="sr-Latn-CS"/>
    </w:rPr>
  </w:style>
  <w:style w:type="character" w:customStyle="1" w:styleId="highlight">
    <w:name w:val="highlight"/>
    <w:basedOn w:val="DefaultParagraphFont"/>
    <w:rsid w:val="009232AE"/>
  </w:style>
  <w:style w:type="paragraph" w:customStyle="1" w:styleId="rvps1">
    <w:name w:val="rvps1"/>
    <w:basedOn w:val="Normal"/>
    <w:rsid w:val="00126862"/>
    <w:pPr>
      <w:spacing w:before="100" w:beforeAutospacing="1" w:after="100" w:afterAutospacing="1"/>
      <w:jc w:val="left"/>
    </w:pPr>
    <w:rPr>
      <w:rFonts w:ascii="Times New Roman" w:eastAsia="Times New Roman" w:hAnsi="Times New Roman"/>
      <w:sz w:val="24"/>
      <w:szCs w:val="24"/>
    </w:rPr>
  </w:style>
  <w:style w:type="character" w:customStyle="1" w:styleId="rvts3">
    <w:name w:val="rvts3"/>
    <w:basedOn w:val="DefaultParagraphFont"/>
    <w:rsid w:val="00126862"/>
  </w:style>
  <w:style w:type="paragraph" w:styleId="NormalWeb">
    <w:name w:val="Normal (Web)"/>
    <w:basedOn w:val="Normal"/>
    <w:uiPriority w:val="99"/>
    <w:semiHidden/>
    <w:unhideWhenUsed/>
    <w:rsid w:val="00C22DB8"/>
    <w:pPr>
      <w:spacing w:before="100" w:beforeAutospacing="1" w:after="100" w:afterAutospacing="1"/>
      <w:jc w:val="left"/>
    </w:pPr>
    <w:rPr>
      <w:rFonts w:ascii="Times New Roman" w:eastAsia="Times New Roman" w:hAnsi="Times New Roman"/>
      <w:sz w:val="24"/>
      <w:szCs w:val="24"/>
    </w:rPr>
  </w:style>
  <w:style w:type="character" w:customStyle="1" w:styleId="rvts2">
    <w:name w:val="rvts2"/>
    <w:basedOn w:val="DefaultParagraphFont"/>
    <w:rsid w:val="00C2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86581">
      <w:bodyDiv w:val="1"/>
      <w:marLeft w:val="0"/>
      <w:marRight w:val="0"/>
      <w:marTop w:val="0"/>
      <w:marBottom w:val="0"/>
      <w:divBdr>
        <w:top w:val="none" w:sz="0" w:space="0" w:color="auto"/>
        <w:left w:val="none" w:sz="0" w:space="0" w:color="auto"/>
        <w:bottom w:val="none" w:sz="0" w:space="0" w:color="auto"/>
        <w:right w:val="none" w:sz="0" w:space="0" w:color="auto"/>
      </w:divBdr>
      <w:divsChild>
        <w:div w:id="982151717">
          <w:marLeft w:val="0"/>
          <w:marRight w:val="0"/>
          <w:marTop w:val="0"/>
          <w:marBottom w:val="0"/>
          <w:divBdr>
            <w:top w:val="none" w:sz="0" w:space="0" w:color="auto"/>
            <w:left w:val="none" w:sz="0" w:space="0" w:color="auto"/>
            <w:bottom w:val="none" w:sz="0" w:space="0" w:color="auto"/>
            <w:right w:val="none" w:sz="0" w:space="0" w:color="auto"/>
          </w:divBdr>
        </w:div>
        <w:div w:id="727067612">
          <w:marLeft w:val="0"/>
          <w:marRight w:val="0"/>
          <w:marTop w:val="0"/>
          <w:marBottom w:val="0"/>
          <w:divBdr>
            <w:top w:val="none" w:sz="0" w:space="0" w:color="auto"/>
            <w:left w:val="none" w:sz="0" w:space="0" w:color="auto"/>
            <w:bottom w:val="none" w:sz="0" w:space="0" w:color="auto"/>
            <w:right w:val="none" w:sz="0" w:space="0" w:color="auto"/>
          </w:divBdr>
        </w:div>
      </w:divsChild>
    </w:div>
    <w:div w:id="636573544">
      <w:bodyDiv w:val="1"/>
      <w:marLeft w:val="0"/>
      <w:marRight w:val="0"/>
      <w:marTop w:val="0"/>
      <w:marBottom w:val="0"/>
      <w:divBdr>
        <w:top w:val="none" w:sz="0" w:space="0" w:color="auto"/>
        <w:left w:val="none" w:sz="0" w:space="0" w:color="auto"/>
        <w:bottom w:val="none" w:sz="0" w:space="0" w:color="auto"/>
        <w:right w:val="none" w:sz="0" w:space="0" w:color="auto"/>
      </w:divBdr>
    </w:div>
    <w:div w:id="679313101">
      <w:bodyDiv w:val="1"/>
      <w:marLeft w:val="0"/>
      <w:marRight w:val="0"/>
      <w:marTop w:val="0"/>
      <w:marBottom w:val="0"/>
      <w:divBdr>
        <w:top w:val="none" w:sz="0" w:space="0" w:color="auto"/>
        <w:left w:val="none" w:sz="0" w:space="0" w:color="auto"/>
        <w:bottom w:val="none" w:sz="0" w:space="0" w:color="auto"/>
        <w:right w:val="none" w:sz="0" w:space="0" w:color="auto"/>
      </w:divBdr>
      <w:divsChild>
        <w:div w:id="997805983">
          <w:marLeft w:val="0"/>
          <w:marRight w:val="0"/>
          <w:marTop w:val="0"/>
          <w:marBottom w:val="0"/>
          <w:divBdr>
            <w:top w:val="none" w:sz="0" w:space="0" w:color="auto"/>
            <w:left w:val="none" w:sz="0" w:space="0" w:color="auto"/>
            <w:bottom w:val="none" w:sz="0" w:space="0" w:color="auto"/>
            <w:right w:val="none" w:sz="0" w:space="0" w:color="auto"/>
          </w:divBdr>
        </w:div>
        <w:div w:id="632642873">
          <w:marLeft w:val="0"/>
          <w:marRight w:val="0"/>
          <w:marTop w:val="0"/>
          <w:marBottom w:val="0"/>
          <w:divBdr>
            <w:top w:val="none" w:sz="0" w:space="0" w:color="auto"/>
            <w:left w:val="none" w:sz="0" w:space="0" w:color="auto"/>
            <w:bottom w:val="none" w:sz="0" w:space="0" w:color="auto"/>
            <w:right w:val="none" w:sz="0" w:space="0" w:color="auto"/>
          </w:divBdr>
        </w:div>
        <w:div w:id="1824159086">
          <w:marLeft w:val="0"/>
          <w:marRight w:val="0"/>
          <w:marTop w:val="0"/>
          <w:marBottom w:val="0"/>
          <w:divBdr>
            <w:top w:val="none" w:sz="0" w:space="0" w:color="auto"/>
            <w:left w:val="none" w:sz="0" w:space="0" w:color="auto"/>
            <w:bottom w:val="none" w:sz="0" w:space="0" w:color="auto"/>
            <w:right w:val="none" w:sz="0" w:space="0" w:color="auto"/>
          </w:divBdr>
        </w:div>
      </w:divsChild>
    </w:div>
    <w:div w:id="832141666">
      <w:bodyDiv w:val="1"/>
      <w:marLeft w:val="0"/>
      <w:marRight w:val="0"/>
      <w:marTop w:val="0"/>
      <w:marBottom w:val="0"/>
      <w:divBdr>
        <w:top w:val="none" w:sz="0" w:space="0" w:color="auto"/>
        <w:left w:val="none" w:sz="0" w:space="0" w:color="auto"/>
        <w:bottom w:val="none" w:sz="0" w:space="0" w:color="auto"/>
        <w:right w:val="none" w:sz="0" w:space="0" w:color="auto"/>
      </w:divBdr>
      <w:divsChild>
        <w:div w:id="174659720">
          <w:marLeft w:val="0"/>
          <w:marRight w:val="0"/>
          <w:marTop w:val="0"/>
          <w:marBottom w:val="0"/>
          <w:divBdr>
            <w:top w:val="none" w:sz="0" w:space="0" w:color="auto"/>
            <w:left w:val="none" w:sz="0" w:space="0" w:color="auto"/>
            <w:bottom w:val="none" w:sz="0" w:space="0" w:color="auto"/>
            <w:right w:val="none" w:sz="0" w:space="0" w:color="auto"/>
          </w:divBdr>
          <w:divsChild>
            <w:div w:id="1966498703">
              <w:marLeft w:val="0"/>
              <w:marRight w:val="0"/>
              <w:marTop w:val="0"/>
              <w:marBottom w:val="0"/>
              <w:divBdr>
                <w:top w:val="none" w:sz="0" w:space="0" w:color="auto"/>
                <w:left w:val="none" w:sz="0" w:space="0" w:color="auto"/>
                <w:bottom w:val="none" w:sz="0" w:space="0" w:color="auto"/>
                <w:right w:val="none" w:sz="0" w:space="0" w:color="auto"/>
              </w:divBdr>
              <w:divsChild>
                <w:div w:id="950480155">
                  <w:marLeft w:val="0"/>
                  <w:marRight w:val="0"/>
                  <w:marTop w:val="0"/>
                  <w:marBottom w:val="0"/>
                  <w:divBdr>
                    <w:top w:val="none" w:sz="0" w:space="0" w:color="auto"/>
                    <w:left w:val="none" w:sz="0" w:space="0" w:color="auto"/>
                    <w:bottom w:val="none" w:sz="0" w:space="0" w:color="auto"/>
                    <w:right w:val="none" w:sz="0" w:space="0" w:color="auto"/>
                  </w:divBdr>
                  <w:divsChild>
                    <w:div w:id="1192037565">
                      <w:marLeft w:val="0"/>
                      <w:marRight w:val="0"/>
                      <w:marTop w:val="0"/>
                      <w:marBottom w:val="0"/>
                      <w:divBdr>
                        <w:top w:val="none" w:sz="0" w:space="0" w:color="auto"/>
                        <w:left w:val="none" w:sz="0" w:space="0" w:color="auto"/>
                        <w:bottom w:val="none" w:sz="0" w:space="0" w:color="auto"/>
                        <w:right w:val="none" w:sz="0" w:space="0" w:color="auto"/>
                      </w:divBdr>
                      <w:divsChild>
                        <w:div w:id="767384040">
                          <w:marLeft w:val="0"/>
                          <w:marRight w:val="0"/>
                          <w:marTop w:val="0"/>
                          <w:marBottom w:val="0"/>
                          <w:divBdr>
                            <w:top w:val="none" w:sz="0" w:space="0" w:color="auto"/>
                            <w:left w:val="none" w:sz="0" w:space="0" w:color="auto"/>
                            <w:bottom w:val="none" w:sz="0" w:space="0" w:color="auto"/>
                            <w:right w:val="none" w:sz="0" w:space="0" w:color="auto"/>
                          </w:divBdr>
                          <w:divsChild>
                            <w:div w:id="2100642091">
                              <w:marLeft w:val="0"/>
                              <w:marRight w:val="0"/>
                              <w:marTop w:val="0"/>
                              <w:marBottom w:val="0"/>
                              <w:divBdr>
                                <w:top w:val="none" w:sz="0" w:space="0" w:color="auto"/>
                                <w:left w:val="none" w:sz="0" w:space="0" w:color="auto"/>
                                <w:bottom w:val="none" w:sz="0" w:space="0" w:color="auto"/>
                                <w:right w:val="none" w:sz="0" w:space="0" w:color="auto"/>
                              </w:divBdr>
                              <w:divsChild>
                                <w:div w:id="320543262">
                                  <w:marLeft w:val="0"/>
                                  <w:marRight w:val="0"/>
                                  <w:marTop w:val="0"/>
                                  <w:marBottom w:val="0"/>
                                  <w:divBdr>
                                    <w:top w:val="none" w:sz="0" w:space="0" w:color="auto"/>
                                    <w:left w:val="none" w:sz="0" w:space="0" w:color="auto"/>
                                    <w:bottom w:val="none" w:sz="0" w:space="0" w:color="auto"/>
                                    <w:right w:val="none" w:sz="0" w:space="0" w:color="auto"/>
                                  </w:divBdr>
                                  <w:divsChild>
                                    <w:div w:id="278991617">
                                      <w:marLeft w:val="0"/>
                                      <w:marRight w:val="0"/>
                                      <w:marTop w:val="0"/>
                                      <w:marBottom w:val="0"/>
                                      <w:divBdr>
                                        <w:top w:val="none" w:sz="0" w:space="0" w:color="auto"/>
                                        <w:left w:val="none" w:sz="0" w:space="0" w:color="auto"/>
                                        <w:bottom w:val="none" w:sz="0" w:space="0" w:color="auto"/>
                                        <w:right w:val="none" w:sz="0" w:space="0" w:color="auto"/>
                                      </w:divBdr>
                                      <w:divsChild>
                                        <w:div w:id="975834737">
                                          <w:marLeft w:val="0"/>
                                          <w:marRight w:val="0"/>
                                          <w:marTop w:val="0"/>
                                          <w:marBottom w:val="0"/>
                                          <w:divBdr>
                                            <w:top w:val="none" w:sz="0" w:space="0" w:color="auto"/>
                                            <w:left w:val="none" w:sz="0" w:space="0" w:color="auto"/>
                                            <w:bottom w:val="none" w:sz="0" w:space="0" w:color="auto"/>
                                            <w:right w:val="none" w:sz="0" w:space="0" w:color="auto"/>
                                          </w:divBdr>
                                          <w:divsChild>
                                            <w:div w:id="784034288">
                                              <w:marLeft w:val="0"/>
                                              <w:marRight w:val="0"/>
                                              <w:marTop w:val="0"/>
                                              <w:marBottom w:val="0"/>
                                              <w:divBdr>
                                                <w:top w:val="none" w:sz="0" w:space="0" w:color="auto"/>
                                                <w:left w:val="none" w:sz="0" w:space="0" w:color="auto"/>
                                                <w:bottom w:val="none" w:sz="0" w:space="0" w:color="auto"/>
                                                <w:right w:val="none" w:sz="0" w:space="0" w:color="auto"/>
                                              </w:divBdr>
                                              <w:divsChild>
                                                <w:div w:id="418719551">
                                                  <w:marLeft w:val="0"/>
                                                  <w:marRight w:val="0"/>
                                                  <w:marTop w:val="0"/>
                                                  <w:marBottom w:val="0"/>
                                                  <w:divBdr>
                                                    <w:top w:val="inset" w:sz="4" w:space="0" w:color="auto"/>
                                                    <w:left w:val="inset" w:sz="4" w:space="6" w:color="auto"/>
                                                    <w:bottom w:val="inset" w:sz="4" w:space="0" w:color="auto"/>
                                                    <w:right w:val="inset" w:sz="4" w:space="6" w:color="auto"/>
                                                  </w:divBdr>
                                                </w:div>
                                              </w:divsChild>
                                            </w:div>
                                          </w:divsChild>
                                        </w:div>
                                      </w:divsChild>
                                    </w:div>
                                  </w:divsChild>
                                </w:div>
                              </w:divsChild>
                            </w:div>
                          </w:divsChild>
                        </w:div>
                      </w:divsChild>
                    </w:div>
                  </w:divsChild>
                </w:div>
              </w:divsChild>
            </w:div>
          </w:divsChild>
        </w:div>
      </w:divsChild>
    </w:div>
    <w:div w:id="1500465282">
      <w:bodyDiv w:val="1"/>
      <w:marLeft w:val="0"/>
      <w:marRight w:val="0"/>
      <w:marTop w:val="0"/>
      <w:marBottom w:val="0"/>
      <w:divBdr>
        <w:top w:val="none" w:sz="0" w:space="0" w:color="auto"/>
        <w:left w:val="none" w:sz="0" w:space="0" w:color="auto"/>
        <w:bottom w:val="none" w:sz="0" w:space="0" w:color="auto"/>
        <w:right w:val="none" w:sz="0" w:space="0" w:color="auto"/>
      </w:divBdr>
      <w:divsChild>
        <w:div w:id="1325011641">
          <w:marLeft w:val="0"/>
          <w:marRight w:val="0"/>
          <w:marTop w:val="0"/>
          <w:marBottom w:val="0"/>
          <w:divBdr>
            <w:top w:val="none" w:sz="0" w:space="0" w:color="auto"/>
            <w:left w:val="none" w:sz="0" w:space="0" w:color="auto"/>
            <w:bottom w:val="none" w:sz="0" w:space="0" w:color="auto"/>
            <w:right w:val="none" w:sz="0" w:space="0" w:color="auto"/>
          </w:divBdr>
          <w:divsChild>
            <w:div w:id="1734616128">
              <w:marLeft w:val="0"/>
              <w:marRight w:val="0"/>
              <w:marTop w:val="0"/>
              <w:marBottom w:val="0"/>
              <w:divBdr>
                <w:top w:val="none" w:sz="0" w:space="0" w:color="auto"/>
                <w:left w:val="none" w:sz="0" w:space="0" w:color="auto"/>
                <w:bottom w:val="none" w:sz="0" w:space="0" w:color="auto"/>
                <w:right w:val="none" w:sz="0" w:space="0" w:color="auto"/>
              </w:divBdr>
              <w:divsChild>
                <w:div w:id="37362916">
                  <w:marLeft w:val="0"/>
                  <w:marRight w:val="0"/>
                  <w:marTop w:val="0"/>
                  <w:marBottom w:val="0"/>
                  <w:divBdr>
                    <w:top w:val="none" w:sz="0" w:space="0" w:color="auto"/>
                    <w:left w:val="none" w:sz="0" w:space="0" w:color="auto"/>
                    <w:bottom w:val="none" w:sz="0" w:space="0" w:color="auto"/>
                    <w:right w:val="none" w:sz="0" w:space="0" w:color="auto"/>
                  </w:divBdr>
                  <w:divsChild>
                    <w:div w:id="1824002906">
                      <w:marLeft w:val="0"/>
                      <w:marRight w:val="0"/>
                      <w:marTop w:val="0"/>
                      <w:marBottom w:val="0"/>
                      <w:divBdr>
                        <w:top w:val="none" w:sz="0" w:space="0" w:color="auto"/>
                        <w:left w:val="none" w:sz="0" w:space="0" w:color="auto"/>
                        <w:bottom w:val="none" w:sz="0" w:space="0" w:color="auto"/>
                        <w:right w:val="none" w:sz="0" w:space="0" w:color="auto"/>
                      </w:divBdr>
                      <w:divsChild>
                        <w:div w:id="1641423430">
                          <w:marLeft w:val="0"/>
                          <w:marRight w:val="0"/>
                          <w:marTop w:val="0"/>
                          <w:marBottom w:val="0"/>
                          <w:divBdr>
                            <w:top w:val="none" w:sz="0" w:space="0" w:color="auto"/>
                            <w:left w:val="none" w:sz="0" w:space="0" w:color="auto"/>
                            <w:bottom w:val="none" w:sz="0" w:space="0" w:color="auto"/>
                            <w:right w:val="none" w:sz="0" w:space="0" w:color="auto"/>
                          </w:divBdr>
                          <w:divsChild>
                            <w:div w:id="734745011">
                              <w:marLeft w:val="0"/>
                              <w:marRight w:val="0"/>
                              <w:marTop w:val="0"/>
                              <w:marBottom w:val="0"/>
                              <w:divBdr>
                                <w:top w:val="none" w:sz="0" w:space="0" w:color="auto"/>
                                <w:left w:val="none" w:sz="0" w:space="0" w:color="auto"/>
                                <w:bottom w:val="none" w:sz="0" w:space="0" w:color="auto"/>
                                <w:right w:val="none" w:sz="0" w:space="0" w:color="auto"/>
                              </w:divBdr>
                              <w:divsChild>
                                <w:div w:id="1890336296">
                                  <w:marLeft w:val="0"/>
                                  <w:marRight w:val="0"/>
                                  <w:marTop w:val="0"/>
                                  <w:marBottom w:val="0"/>
                                  <w:divBdr>
                                    <w:top w:val="none" w:sz="0" w:space="0" w:color="auto"/>
                                    <w:left w:val="none" w:sz="0" w:space="0" w:color="auto"/>
                                    <w:bottom w:val="none" w:sz="0" w:space="0" w:color="auto"/>
                                    <w:right w:val="none" w:sz="0" w:space="0" w:color="auto"/>
                                  </w:divBdr>
                                  <w:divsChild>
                                    <w:div w:id="1134248994">
                                      <w:marLeft w:val="0"/>
                                      <w:marRight w:val="0"/>
                                      <w:marTop w:val="0"/>
                                      <w:marBottom w:val="0"/>
                                      <w:divBdr>
                                        <w:top w:val="none" w:sz="0" w:space="0" w:color="auto"/>
                                        <w:left w:val="none" w:sz="0" w:space="0" w:color="auto"/>
                                        <w:bottom w:val="none" w:sz="0" w:space="0" w:color="auto"/>
                                        <w:right w:val="none" w:sz="0" w:space="0" w:color="auto"/>
                                      </w:divBdr>
                                      <w:divsChild>
                                        <w:div w:id="910043230">
                                          <w:marLeft w:val="0"/>
                                          <w:marRight w:val="0"/>
                                          <w:marTop w:val="0"/>
                                          <w:marBottom w:val="0"/>
                                          <w:divBdr>
                                            <w:top w:val="none" w:sz="0" w:space="0" w:color="auto"/>
                                            <w:left w:val="none" w:sz="0" w:space="0" w:color="auto"/>
                                            <w:bottom w:val="none" w:sz="0" w:space="0" w:color="auto"/>
                                            <w:right w:val="none" w:sz="0" w:space="0" w:color="auto"/>
                                          </w:divBdr>
                                          <w:divsChild>
                                            <w:div w:id="1609654383">
                                              <w:marLeft w:val="0"/>
                                              <w:marRight w:val="0"/>
                                              <w:marTop w:val="0"/>
                                              <w:marBottom w:val="0"/>
                                              <w:divBdr>
                                                <w:top w:val="none" w:sz="0" w:space="0" w:color="auto"/>
                                                <w:left w:val="none" w:sz="0" w:space="0" w:color="auto"/>
                                                <w:bottom w:val="none" w:sz="0" w:space="0" w:color="auto"/>
                                                <w:right w:val="none" w:sz="0" w:space="0" w:color="auto"/>
                                              </w:divBdr>
                                              <w:divsChild>
                                                <w:div w:id="1154300484">
                                                  <w:marLeft w:val="0"/>
                                                  <w:marRight w:val="0"/>
                                                  <w:marTop w:val="0"/>
                                                  <w:marBottom w:val="0"/>
                                                  <w:divBdr>
                                                    <w:top w:val="inset" w:sz="4" w:space="0" w:color="auto"/>
                                                    <w:left w:val="inset" w:sz="4" w:space="6" w:color="auto"/>
                                                    <w:bottom w:val="inset" w:sz="4" w:space="0" w:color="auto"/>
                                                    <w:right w:val="inset" w:sz="4" w:space="6" w:color="auto"/>
                                                  </w:divBdr>
                                                </w:div>
                                              </w:divsChild>
                                            </w:div>
                                          </w:divsChild>
                                        </w:div>
                                      </w:divsChild>
                                    </w:div>
                                  </w:divsChild>
                                </w:div>
                              </w:divsChild>
                            </w:div>
                          </w:divsChild>
                        </w:div>
                      </w:divsChild>
                    </w:div>
                  </w:divsChild>
                </w:div>
              </w:divsChild>
            </w:div>
          </w:divsChild>
        </w:div>
      </w:divsChild>
    </w:div>
    <w:div w:id="1555122372">
      <w:bodyDiv w:val="1"/>
      <w:marLeft w:val="0"/>
      <w:marRight w:val="0"/>
      <w:marTop w:val="0"/>
      <w:marBottom w:val="0"/>
      <w:divBdr>
        <w:top w:val="none" w:sz="0" w:space="0" w:color="auto"/>
        <w:left w:val="none" w:sz="0" w:space="0" w:color="auto"/>
        <w:bottom w:val="none" w:sz="0" w:space="0" w:color="auto"/>
        <w:right w:val="none" w:sz="0" w:space="0" w:color="auto"/>
      </w:divBdr>
    </w:div>
    <w:div w:id="1861161015">
      <w:bodyDiv w:val="1"/>
      <w:marLeft w:val="0"/>
      <w:marRight w:val="0"/>
      <w:marTop w:val="0"/>
      <w:marBottom w:val="0"/>
      <w:divBdr>
        <w:top w:val="none" w:sz="0" w:space="0" w:color="auto"/>
        <w:left w:val="none" w:sz="0" w:space="0" w:color="auto"/>
        <w:bottom w:val="none" w:sz="0" w:space="0" w:color="auto"/>
        <w:right w:val="none" w:sz="0" w:space="0" w:color="auto"/>
      </w:divBdr>
    </w:div>
    <w:div w:id="2053454538">
      <w:bodyDiv w:val="1"/>
      <w:marLeft w:val="0"/>
      <w:marRight w:val="0"/>
      <w:marTop w:val="0"/>
      <w:marBottom w:val="0"/>
      <w:divBdr>
        <w:top w:val="none" w:sz="0" w:space="0" w:color="auto"/>
        <w:left w:val="none" w:sz="0" w:space="0" w:color="auto"/>
        <w:bottom w:val="none" w:sz="0" w:space="0" w:color="auto"/>
        <w:right w:val="none" w:sz="0" w:space="0" w:color="auto"/>
      </w:divBdr>
      <w:divsChild>
        <w:div w:id="982126543">
          <w:marLeft w:val="0"/>
          <w:marRight w:val="0"/>
          <w:marTop w:val="0"/>
          <w:marBottom w:val="0"/>
          <w:divBdr>
            <w:top w:val="none" w:sz="0" w:space="0" w:color="auto"/>
            <w:left w:val="none" w:sz="0" w:space="0" w:color="auto"/>
            <w:bottom w:val="none" w:sz="0" w:space="0" w:color="auto"/>
            <w:right w:val="none" w:sz="0" w:space="0" w:color="auto"/>
          </w:divBdr>
          <w:divsChild>
            <w:div w:id="899748506">
              <w:marLeft w:val="0"/>
              <w:marRight w:val="0"/>
              <w:marTop w:val="0"/>
              <w:marBottom w:val="0"/>
              <w:divBdr>
                <w:top w:val="none" w:sz="0" w:space="0" w:color="auto"/>
                <w:left w:val="none" w:sz="0" w:space="0" w:color="auto"/>
                <w:bottom w:val="none" w:sz="0" w:space="0" w:color="auto"/>
                <w:right w:val="none" w:sz="0" w:space="0" w:color="auto"/>
              </w:divBdr>
              <w:divsChild>
                <w:div w:id="2087025277">
                  <w:marLeft w:val="0"/>
                  <w:marRight w:val="0"/>
                  <w:marTop w:val="0"/>
                  <w:marBottom w:val="0"/>
                  <w:divBdr>
                    <w:top w:val="none" w:sz="0" w:space="0" w:color="auto"/>
                    <w:left w:val="none" w:sz="0" w:space="0" w:color="auto"/>
                    <w:bottom w:val="none" w:sz="0" w:space="0" w:color="auto"/>
                    <w:right w:val="none" w:sz="0" w:space="0" w:color="auto"/>
                  </w:divBdr>
                  <w:divsChild>
                    <w:div w:id="86049965">
                      <w:marLeft w:val="0"/>
                      <w:marRight w:val="0"/>
                      <w:marTop w:val="0"/>
                      <w:marBottom w:val="0"/>
                      <w:divBdr>
                        <w:top w:val="none" w:sz="0" w:space="0" w:color="auto"/>
                        <w:left w:val="none" w:sz="0" w:space="0" w:color="auto"/>
                        <w:bottom w:val="none" w:sz="0" w:space="0" w:color="auto"/>
                        <w:right w:val="none" w:sz="0" w:space="0" w:color="auto"/>
                      </w:divBdr>
                      <w:divsChild>
                        <w:div w:id="459156320">
                          <w:marLeft w:val="0"/>
                          <w:marRight w:val="0"/>
                          <w:marTop w:val="0"/>
                          <w:marBottom w:val="0"/>
                          <w:divBdr>
                            <w:top w:val="none" w:sz="0" w:space="0" w:color="auto"/>
                            <w:left w:val="none" w:sz="0" w:space="0" w:color="auto"/>
                            <w:bottom w:val="none" w:sz="0" w:space="0" w:color="auto"/>
                            <w:right w:val="none" w:sz="0" w:space="0" w:color="auto"/>
                          </w:divBdr>
                          <w:divsChild>
                            <w:div w:id="1719622246">
                              <w:marLeft w:val="0"/>
                              <w:marRight w:val="0"/>
                              <w:marTop w:val="0"/>
                              <w:marBottom w:val="0"/>
                              <w:divBdr>
                                <w:top w:val="none" w:sz="0" w:space="0" w:color="auto"/>
                                <w:left w:val="none" w:sz="0" w:space="0" w:color="auto"/>
                                <w:bottom w:val="none" w:sz="0" w:space="0" w:color="auto"/>
                                <w:right w:val="none" w:sz="0" w:space="0" w:color="auto"/>
                              </w:divBdr>
                              <w:divsChild>
                                <w:div w:id="1114858869">
                                  <w:marLeft w:val="0"/>
                                  <w:marRight w:val="0"/>
                                  <w:marTop w:val="0"/>
                                  <w:marBottom w:val="0"/>
                                  <w:divBdr>
                                    <w:top w:val="none" w:sz="0" w:space="0" w:color="auto"/>
                                    <w:left w:val="none" w:sz="0" w:space="0" w:color="auto"/>
                                    <w:bottom w:val="none" w:sz="0" w:space="0" w:color="auto"/>
                                    <w:right w:val="none" w:sz="0" w:space="0" w:color="auto"/>
                                  </w:divBdr>
                                  <w:divsChild>
                                    <w:div w:id="1557739375">
                                      <w:marLeft w:val="0"/>
                                      <w:marRight w:val="0"/>
                                      <w:marTop w:val="0"/>
                                      <w:marBottom w:val="0"/>
                                      <w:divBdr>
                                        <w:top w:val="none" w:sz="0" w:space="0" w:color="auto"/>
                                        <w:left w:val="none" w:sz="0" w:space="0" w:color="auto"/>
                                        <w:bottom w:val="none" w:sz="0" w:space="0" w:color="auto"/>
                                        <w:right w:val="none" w:sz="0" w:space="0" w:color="auto"/>
                                      </w:divBdr>
                                      <w:divsChild>
                                        <w:div w:id="1072123992">
                                          <w:marLeft w:val="0"/>
                                          <w:marRight w:val="0"/>
                                          <w:marTop w:val="0"/>
                                          <w:marBottom w:val="0"/>
                                          <w:divBdr>
                                            <w:top w:val="none" w:sz="0" w:space="0" w:color="auto"/>
                                            <w:left w:val="none" w:sz="0" w:space="0" w:color="auto"/>
                                            <w:bottom w:val="none" w:sz="0" w:space="0" w:color="auto"/>
                                            <w:right w:val="none" w:sz="0" w:space="0" w:color="auto"/>
                                          </w:divBdr>
                                          <w:divsChild>
                                            <w:div w:id="501168360">
                                              <w:marLeft w:val="0"/>
                                              <w:marRight w:val="0"/>
                                              <w:marTop w:val="0"/>
                                              <w:marBottom w:val="0"/>
                                              <w:divBdr>
                                                <w:top w:val="none" w:sz="0" w:space="0" w:color="auto"/>
                                                <w:left w:val="none" w:sz="0" w:space="0" w:color="auto"/>
                                                <w:bottom w:val="none" w:sz="0" w:space="0" w:color="auto"/>
                                                <w:right w:val="none" w:sz="0" w:space="0" w:color="auto"/>
                                              </w:divBdr>
                                              <w:divsChild>
                                                <w:div w:id="1758942261">
                                                  <w:marLeft w:val="0"/>
                                                  <w:marRight w:val="0"/>
                                                  <w:marTop w:val="0"/>
                                                  <w:marBottom w:val="0"/>
                                                  <w:divBdr>
                                                    <w:top w:val="inset" w:sz="4" w:space="0" w:color="auto"/>
                                                    <w:left w:val="inset" w:sz="4" w:space="6" w:color="auto"/>
                                                    <w:bottom w:val="inset" w:sz="4" w:space="0" w:color="auto"/>
                                                    <w:right w:val="inset" w:sz="4" w:space="6"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ravnopravnost.gov.rs/izvestaj-o-istrazivanju-javnog-mnjenja" TargetMode="External"/><Relationship Id="rId1" Type="http://schemas.openxmlformats.org/officeDocument/2006/relationships/hyperlink" Target="http://ravnopravnost-5bcf.kxcdn.com/wp-content/uploads/2017/06/Redovan-godisnji-izvestaj.pdfhttp://ravnopravnost-5bcf.kxcdn.com/wp-content/uploads/2017/06/Redovan-godisnji-izvesta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EEA7-A400-47D1-98F3-4A1980BD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7192</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sgordana</cp:lastModifiedBy>
  <cp:revision>4</cp:revision>
  <cp:lastPrinted>2017-11-29T09:21:00Z</cp:lastPrinted>
  <dcterms:created xsi:type="dcterms:W3CDTF">2017-11-30T10:12:00Z</dcterms:created>
  <dcterms:modified xsi:type="dcterms:W3CDTF">2017-12-15T10:54:00Z</dcterms:modified>
</cp:coreProperties>
</file>